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26" w:rsidRPr="005D6BD6" w:rsidRDefault="00E37126" w:rsidP="00514DB9">
      <w:pPr>
        <w:jc w:val="center"/>
        <w:rPr>
          <w:sz w:val="28"/>
          <w:szCs w:val="28"/>
        </w:rPr>
      </w:pPr>
      <w:r w:rsidRPr="005D6BD6">
        <w:rPr>
          <w:noProof/>
          <w:sz w:val="28"/>
          <w:szCs w:val="28"/>
        </w:rPr>
        <w:drawing>
          <wp:anchor distT="0" distB="0" distL="114300" distR="114300" simplePos="0" relativeHeight="251659264" behindDoc="0" locked="0" layoutInCell="1" allowOverlap="1" wp14:anchorId="05A81063" wp14:editId="1B8952B3">
            <wp:simplePos x="0" y="0"/>
            <wp:positionH relativeFrom="column">
              <wp:posOffset>2762664</wp:posOffset>
            </wp:positionH>
            <wp:positionV relativeFrom="paragraph">
              <wp:posOffset>-439862</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E37126" w:rsidRPr="005D6BD6" w:rsidRDefault="00E37126" w:rsidP="00514DB9">
      <w:pPr>
        <w:jc w:val="center"/>
        <w:rPr>
          <w:sz w:val="28"/>
          <w:szCs w:val="28"/>
        </w:rPr>
      </w:pPr>
    </w:p>
    <w:p w:rsidR="00E37126" w:rsidRPr="005D6BD6" w:rsidRDefault="00E37126" w:rsidP="00514DB9">
      <w:pPr>
        <w:pStyle w:val="aff9"/>
        <w:spacing w:line="240" w:lineRule="auto"/>
        <w:jc w:val="center"/>
        <w:rPr>
          <w:sz w:val="28"/>
          <w:szCs w:val="28"/>
        </w:rPr>
      </w:pPr>
      <w:r w:rsidRPr="005D6BD6">
        <w:rPr>
          <w:sz w:val="28"/>
          <w:szCs w:val="28"/>
        </w:rPr>
        <w:t>МУНИЦИПАЛЬНОЕ ОБРАЗОВАНИЕ</w:t>
      </w:r>
    </w:p>
    <w:p w:rsidR="00E37126" w:rsidRPr="005D6BD6" w:rsidRDefault="00E37126" w:rsidP="00514DB9">
      <w:pPr>
        <w:pStyle w:val="aff9"/>
        <w:spacing w:line="240" w:lineRule="auto"/>
        <w:jc w:val="center"/>
        <w:rPr>
          <w:sz w:val="28"/>
          <w:szCs w:val="28"/>
        </w:rPr>
      </w:pPr>
      <w:r w:rsidRPr="005D6BD6">
        <w:rPr>
          <w:sz w:val="28"/>
          <w:szCs w:val="28"/>
        </w:rPr>
        <w:t>ХАНТЫ-МАНСИЙСКИЙ РАЙОН</w:t>
      </w:r>
    </w:p>
    <w:p w:rsidR="00E37126" w:rsidRPr="005D6BD6" w:rsidRDefault="00E37126" w:rsidP="00514DB9">
      <w:pPr>
        <w:pStyle w:val="aff9"/>
        <w:spacing w:line="240" w:lineRule="auto"/>
        <w:jc w:val="center"/>
        <w:rPr>
          <w:sz w:val="28"/>
          <w:szCs w:val="28"/>
        </w:rPr>
      </w:pPr>
      <w:r w:rsidRPr="005D6BD6">
        <w:rPr>
          <w:sz w:val="28"/>
          <w:szCs w:val="28"/>
        </w:rPr>
        <w:t>Ханты-Мансийский автономный округ – Югра</w:t>
      </w:r>
    </w:p>
    <w:p w:rsidR="00E37126" w:rsidRPr="005D6BD6" w:rsidRDefault="00E37126" w:rsidP="00514DB9">
      <w:pPr>
        <w:pStyle w:val="aff9"/>
        <w:spacing w:line="240" w:lineRule="auto"/>
        <w:jc w:val="center"/>
        <w:rPr>
          <w:sz w:val="28"/>
          <w:szCs w:val="28"/>
        </w:rPr>
      </w:pPr>
    </w:p>
    <w:p w:rsidR="00E37126" w:rsidRPr="005D6BD6" w:rsidRDefault="00E37126" w:rsidP="00514DB9">
      <w:pPr>
        <w:pStyle w:val="aff9"/>
        <w:spacing w:line="240" w:lineRule="auto"/>
        <w:jc w:val="center"/>
        <w:rPr>
          <w:b/>
          <w:sz w:val="28"/>
          <w:szCs w:val="28"/>
        </w:rPr>
      </w:pPr>
      <w:r w:rsidRPr="005D6BD6">
        <w:rPr>
          <w:b/>
          <w:sz w:val="28"/>
          <w:szCs w:val="28"/>
        </w:rPr>
        <w:t>АДМИНИСТРАЦИЯ ХАНТЫ-МАНСИЙСКОГО РАЙОНА</w:t>
      </w:r>
    </w:p>
    <w:p w:rsidR="00E37126" w:rsidRPr="005D6BD6" w:rsidRDefault="00E37126" w:rsidP="00514DB9">
      <w:pPr>
        <w:pStyle w:val="aff9"/>
        <w:spacing w:line="240" w:lineRule="auto"/>
        <w:jc w:val="center"/>
        <w:rPr>
          <w:b/>
          <w:sz w:val="28"/>
          <w:szCs w:val="28"/>
        </w:rPr>
      </w:pPr>
    </w:p>
    <w:p w:rsidR="00E37126" w:rsidRPr="005D6BD6" w:rsidRDefault="00E37126" w:rsidP="00514DB9">
      <w:pPr>
        <w:pStyle w:val="aff9"/>
        <w:spacing w:line="240" w:lineRule="auto"/>
        <w:jc w:val="center"/>
        <w:rPr>
          <w:b/>
          <w:sz w:val="28"/>
          <w:szCs w:val="28"/>
        </w:rPr>
      </w:pPr>
      <w:r>
        <w:rPr>
          <w:b/>
          <w:sz w:val="28"/>
          <w:szCs w:val="28"/>
        </w:rPr>
        <w:t>П О С Т А Н О В Л</w:t>
      </w:r>
      <w:r w:rsidRPr="005D6BD6">
        <w:rPr>
          <w:b/>
          <w:sz w:val="28"/>
          <w:szCs w:val="28"/>
        </w:rPr>
        <w:t xml:space="preserve"> Е Н И Е</w:t>
      </w:r>
    </w:p>
    <w:p w:rsidR="00E37126" w:rsidRPr="005D6BD6" w:rsidRDefault="00E37126" w:rsidP="00514DB9">
      <w:pPr>
        <w:pStyle w:val="aff9"/>
        <w:spacing w:line="240" w:lineRule="auto"/>
        <w:jc w:val="center"/>
        <w:rPr>
          <w:sz w:val="28"/>
          <w:szCs w:val="28"/>
        </w:rPr>
      </w:pPr>
    </w:p>
    <w:p w:rsidR="00E37126" w:rsidRPr="005D6BD6" w:rsidRDefault="00E37126" w:rsidP="00514DB9">
      <w:pPr>
        <w:pStyle w:val="aff9"/>
        <w:spacing w:line="240" w:lineRule="auto"/>
        <w:ind w:firstLine="0"/>
        <w:rPr>
          <w:sz w:val="28"/>
          <w:szCs w:val="28"/>
        </w:rPr>
      </w:pPr>
      <w:r>
        <w:rPr>
          <w:sz w:val="28"/>
          <w:szCs w:val="28"/>
        </w:rPr>
        <w:t xml:space="preserve">от </w:t>
      </w:r>
      <w:r w:rsidR="00537473">
        <w:rPr>
          <w:sz w:val="28"/>
          <w:szCs w:val="28"/>
        </w:rPr>
        <w:t xml:space="preserve">23.03.2018  </w:t>
      </w:r>
      <w:r>
        <w:rPr>
          <w:sz w:val="28"/>
          <w:szCs w:val="28"/>
        </w:rPr>
        <w:t xml:space="preserve">                                                    </w:t>
      </w:r>
      <w:r w:rsidRPr="005D6BD6">
        <w:rPr>
          <w:sz w:val="28"/>
          <w:szCs w:val="28"/>
        </w:rPr>
        <w:t xml:space="preserve">           </w:t>
      </w:r>
      <w:r>
        <w:rPr>
          <w:sz w:val="28"/>
          <w:szCs w:val="28"/>
        </w:rPr>
        <w:t xml:space="preserve">             </w:t>
      </w:r>
      <w:bookmarkStart w:id="0" w:name="_GoBack"/>
      <w:bookmarkEnd w:id="0"/>
      <w:r>
        <w:rPr>
          <w:sz w:val="28"/>
          <w:szCs w:val="28"/>
        </w:rPr>
        <w:t xml:space="preserve">                  № </w:t>
      </w:r>
      <w:r w:rsidR="00537473">
        <w:rPr>
          <w:sz w:val="28"/>
          <w:szCs w:val="28"/>
        </w:rPr>
        <w:t>113</w:t>
      </w:r>
    </w:p>
    <w:p w:rsidR="00E37126" w:rsidRPr="005D6BD6" w:rsidRDefault="00E37126" w:rsidP="00514DB9">
      <w:pPr>
        <w:pStyle w:val="aff9"/>
        <w:spacing w:line="240" w:lineRule="auto"/>
        <w:ind w:firstLine="0"/>
        <w:rPr>
          <w:i/>
        </w:rPr>
      </w:pPr>
      <w:r w:rsidRPr="005D6BD6">
        <w:rPr>
          <w:i/>
        </w:rPr>
        <w:t>г. Ханты-Мансийск</w:t>
      </w:r>
    </w:p>
    <w:p w:rsidR="00E37126" w:rsidRPr="00B27C6C" w:rsidRDefault="00E37126" w:rsidP="00514DB9">
      <w:pPr>
        <w:rPr>
          <w:sz w:val="28"/>
          <w:szCs w:val="28"/>
        </w:rPr>
      </w:pPr>
    </w:p>
    <w:p w:rsidR="00E37126" w:rsidRPr="00B27C6C" w:rsidRDefault="00E37126" w:rsidP="00514DB9">
      <w:pPr>
        <w:rPr>
          <w:sz w:val="28"/>
          <w:szCs w:val="28"/>
        </w:rPr>
      </w:pPr>
    </w:p>
    <w:p w:rsidR="008768F1" w:rsidRDefault="003E78F8" w:rsidP="00514DB9">
      <w:pPr>
        <w:shd w:val="clear" w:color="auto" w:fill="FFFFFF"/>
        <w:tabs>
          <w:tab w:val="left" w:pos="709"/>
          <w:tab w:val="center" w:pos="1985"/>
          <w:tab w:val="left" w:pos="3828"/>
          <w:tab w:val="left" w:pos="4536"/>
        </w:tabs>
        <w:rPr>
          <w:sz w:val="28"/>
          <w:szCs w:val="28"/>
        </w:rPr>
      </w:pPr>
      <w:r w:rsidRPr="00B27C6C">
        <w:rPr>
          <w:sz w:val="28"/>
          <w:szCs w:val="28"/>
        </w:rPr>
        <w:t>О</w:t>
      </w:r>
      <w:r w:rsidR="00575B3B" w:rsidRPr="00B27C6C">
        <w:rPr>
          <w:sz w:val="28"/>
          <w:szCs w:val="28"/>
        </w:rPr>
        <w:t>б утверждении П</w:t>
      </w:r>
      <w:r w:rsidRPr="00B27C6C">
        <w:rPr>
          <w:sz w:val="28"/>
          <w:szCs w:val="28"/>
        </w:rPr>
        <w:t xml:space="preserve">рограммы </w:t>
      </w:r>
    </w:p>
    <w:p w:rsidR="00E37126" w:rsidRPr="00B27C6C" w:rsidRDefault="003E78F8" w:rsidP="00514DB9">
      <w:pPr>
        <w:shd w:val="clear" w:color="auto" w:fill="FFFFFF"/>
        <w:tabs>
          <w:tab w:val="left" w:pos="709"/>
          <w:tab w:val="center" w:pos="1985"/>
          <w:tab w:val="left" w:pos="3828"/>
          <w:tab w:val="left" w:pos="4536"/>
        </w:tabs>
        <w:rPr>
          <w:sz w:val="28"/>
          <w:szCs w:val="28"/>
        </w:rPr>
      </w:pPr>
      <w:r w:rsidRPr="00B27C6C">
        <w:rPr>
          <w:sz w:val="28"/>
          <w:szCs w:val="28"/>
        </w:rPr>
        <w:t>комплексного развития</w:t>
      </w:r>
      <w:r w:rsidR="00E37126" w:rsidRPr="00B27C6C">
        <w:rPr>
          <w:sz w:val="28"/>
          <w:szCs w:val="28"/>
        </w:rPr>
        <w:t xml:space="preserve"> </w:t>
      </w:r>
      <w:r w:rsidRPr="00B27C6C">
        <w:rPr>
          <w:sz w:val="28"/>
          <w:szCs w:val="28"/>
        </w:rPr>
        <w:t>социальной</w:t>
      </w:r>
    </w:p>
    <w:p w:rsidR="00E37126" w:rsidRPr="00B27C6C" w:rsidRDefault="003E78F8" w:rsidP="00514DB9">
      <w:pPr>
        <w:shd w:val="clear" w:color="auto" w:fill="FFFFFF"/>
        <w:tabs>
          <w:tab w:val="left" w:pos="709"/>
          <w:tab w:val="center" w:pos="1985"/>
          <w:tab w:val="left" w:pos="3828"/>
          <w:tab w:val="left" w:pos="4536"/>
        </w:tabs>
        <w:rPr>
          <w:spacing w:val="-4"/>
          <w:sz w:val="28"/>
          <w:szCs w:val="28"/>
        </w:rPr>
      </w:pPr>
      <w:r w:rsidRPr="00B27C6C">
        <w:rPr>
          <w:sz w:val="28"/>
          <w:szCs w:val="28"/>
        </w:rPr>
        <w:t xml:space="preserve">инфраструктуры </w:t>
      </w:r>
      <w:r w:rsidR="00891258" w:rsidRPr="00B27C6C">
        <w:rPr>
          <w:spacing w:val="-4"/>
          <w:sz w:val="28"/>
          <w:szCs w:val="28"/>
        </w:rPr>
        <w:t xml:space="preserve">сельских поселений </w:t>
      </w:r>
    </w:p>
    <w:p w:rsidR="00E37126" w:rsidRPr="00B27C6C" w:rsidRDefault="003E78F8" w:rsidP="00514DB9">
      <w:pPr>
        <w:shd w:val="clear" w:color="auto" w:fill="FFFFFF"/>
        <w:tabs>
          <w:tab w:val="left" w:pos="709"/>
          <w:tab w:val="center" w:pos="1985"/>
          <w:tab w:val="left" w:pos="3828"/>
          <w:tab w:val="left" w:pos="4536"/>
        </w:tabs>
        <w:rPr>
          <w:spacing w:val="-4"/>
          <w:sz w:val="28"/>
          <w:szCs w:val="28"/>
        </w:rPr>
      </w:pPr>
      <w:r w:rsidRPr="00B27C6C">
        <w:rPr>
          <w:spacing w:val="-4"/>
          <w:sz w:val="28"/>
          <w:szCs w:val="28"/>
        </w:rPr>
        <w:t>Ханты-Мансийского района</w:t>
      </w:r>
      <w:r w:rsidR="00891258" w:rsidRPr="00B27C6C">
        <w:rPr>
          <w:spacing w:val="-4"/>
          <w:sz w:val="28"/>
          <w:szCs w:val="28"/>
        </w:rPr>
        <w:t xml:space="preserve"> </w:t>
      </w:r>
    </w:p>
    <w:p w:rsidR="003E78F8" w:rsidRPr="00B27C6C" w:rsidRDefault="00891258" w:rsidP="00514DB9">
      <w:pPr>
        <w:shd w:val="clear" w:color="auto" w:fill="FFFFFF"/>
        <w:tabs>
          <w:tab w:val="left" w:pos="709"/>
          <w:tab w:val="center" w:pos="1985"/>
          <w:tab w:val="left" w:pos="3828"/>
          <w:tab w:val="left" w:pos="4536"/>
        </w:tabs>
        <w:rPr>
          <w:spacing w:val="-4"/>
          <w:sz w:val="28"/>
          <w:szCs w:val="28"/>
        </w:rPr>
      </w:pPr>
      <w:r w:rsidRPr="00B27C6C">
        <w:rPr>
          <w:spacing w:val="-4"/>
          <w:sz w:val="28"/>
          <w:szCs w:val="28"/>
        </w:rPr>
        <w:t>на 2018</w:t>
      </w:r>
      <w:r w:rsidR="00E37126" w:rsidRPr="00B27C6C">
        <w:rPr>
          <w:spacing w:val="-4"/>
          <w:sz w:val="28"/>
          <w:szCs w:val="28"/>
        </w:rPr>
        <w:t xml:space="preserve"> – </w:t>
      </w:r>
      <w:r w:rsidRPr="00B27C6C">
        <w:rPr>
          <w:spacing w:val="-4"/>
          <w:sz w:val="28"/>
          <w:szCs w:val="28"/>
        </w:rPr>
        <w:t>2028 годы</w:t>
      </w:r>
    </w:p>
    <w:p w:rsidR="003E78F8" w:rsidRPr="00B27C6C" w:rsidRDefault="003E78F8" w:rsidP="00514DB9">
      <w:pPr>
        <w:tabs>
          <w:tab w:val="center" w:pos="1985"/>
        </w:tabs>
        <w:autoSpaceDE w:val="0"/>
        <w:autoSpaceDN w:val="0"/>
        <w:adjustRightInd w:val="0"/>
        <w:jc w:val="both"/>
        <w:rPr>
          <w:sz w:val="28"/>
          <w:szCs w:val="28"/>
        </w:rPr>
      </w:pPr>
    </w:p>
    <w:p w:rsidR="00B27C6C" w:rsidRPr="00B27C6C" w:rsidRDefault="00B27C6C" w:rsidP="00514DB9">
      <w:pPr>
        <w:tabs>
          <w:tab w:val="center" w:pos="1985"/>
        </w:tabs>
        <w:autoSpaceDE w:val="0"/>
        <w:autoSpaceDN w:val="0"/>
        <w:adjustRightInd w:val="0"/>
        <w:jc w:val="both"/>
        <w:rPr>
          <w:sz w:val="28"/>
          <w:szCs w:val="28"/>
        </w:rPr>
      </w:pPr>
    </w:p>
    <w:p w:rsidR="00753199" w:rsidRDefault="006D20E5" w:rsidP="00514DB9">
      <w:pPr>
        <w:tabs>
          <w:tab w:val="center" w:pos="1985"/>
        </w:tabs>
        <w:autoSpaceDE w:val="0"/>
        <w:autoSpaceDN w:val="0"/>
        <w:adjustRightInd w:val="0"/>
        <w:ind w:firstLine="709"/>
        <w:jc w:val="both"/>
        <w:rPr>
          <w:sz w:val="28"/>
          <w:szCs w:val="28"/>
        </w:rPr>
      </w:pPr>
      <w:r>
        <w:rPr>
          <w:sz w:val="28"/>
          <w:szCs w:val="28"/>
        </w:rPr>
        <w:t xml:space="preserve">В соответствии с </w:t>
      </w:r>
      <w:r w:rsidR="003E78F8" w:rsidRPr="009D2B08">
        <w:rPr>
          <w:sz w:val="28"/>
          <w:szCs w:val="28"/>
        </w:rPr>
        <w:t>Градостроительным кодексом Российской Федерации, Федеральным законом от 06</w:t>
      </w:r>
      <w:r>
        <w:rPr>
          <w:sz w:val="28"/>
          <w:szCs w:val="28"/>
        </w:rPr>
        <w:t>.10.</w:t>
      </w:r>
      <w:r w:rsidR="003E78F8" w:rsidRPr="009D2B08">
        <w:rPr>
          <w:sz w:val="28"/>
          <w:szCs w:val="28"/>
        </w:rPr>
        <w:t xml:space="preserve">2003 </w:t>
      </w:r>
      <w:r w:rsidRPr="009D2B08">
        <w:rPr>
          <w:sz w:val="28"/>
          <w:szCs w:val="28"/>
        </w:rPr>
        <w:t xml:space="preserve">№ 131-ФЗ </w:t>
      </w:r>
      <w:r w:rsidR="003E78F8" w:rsidRPr="009D2B08">
        <w:rPr>
          <w:sz w:val="28"/>
          <w:szCs w:val="28"/>
        </w:rPr>
        <w:t xml:space="preserve">«Об общих принципах организации местного самоуправления в Российской Федерации», </w:t>
      </w:r>
      <w:r w:rsidR="00AC6C6C">
        <w:rPr>
          <w:sz w:val="28"/>
          <w:szCs w:val="28"/>
        </w:rPr>
        <w:t>на основании заключенных</w:t>
      </w:r>
      <w:r w:rsidR="00753199">
        <w:rPr>
          <w:sz w:val="28"/>
          <w:szCs w:val="28"/>
        </w:rPr>
        <w:t xml:space="preserve"> Соглашени</w:t>
      </w:r>
      <w:r w:rsidR="00AC6C6C">
        <w:rPr>
          <w:sz w:val="28"/>
          <w:szCs w:val="28"/>
        </w:rPr>
        <w:t>й</w:t>
      </w:r>
      <w:r w:rsidR="00753199">
        <w:rPr>
          <w:sz w:val="28"/>
          <w:szCs w:val="28"/>
        </w:rPr>
        <w:t xml:space="preserve"> о передаче администраци</w:t>
      </w:r>
      <w:r w:rsidR="00A464EA">
        <w:rPr>
          <w:sz w:val="28"/>
          <w:szCs w:val="28"/>
        </w:rPr>
        <w:t>ями</w:t>
      </w:r>
      <w:r w:rsidR="00753199">
        <w:rPr>
          <w:sz w:val="28"/>
          <w:szCs w:val="28"/>
        </w:rPr>
        <w:t xml:space="preserve"> сельских поселений осуществления части своих полномочий по решению вопросов местного значения администрации Ханты-Мансийского района</w:t>
      </w:r>
      <w:r w:rsidR="00AC6C6C">
        <w:rPr>
          <w:sz w:val="28"/>
          <w:szCs w:val="28"/>
        </w:rPr>
        <w:t xml:space="preserve">, </w:t>
      </w:r>
      <w:r w:rsidR="00AC6C6C" w:rsidRPr="009D2B08">
        <w:rPr>
          <w:sz w:val="28"/>
          <w:szCs w:val="28"/>
        </w:rPr>
        <w:t>учитывая результаты публичных слушаний</w:t>
      </w:r>
      <w:r w:rsidR="00AC6C6C">
        <w:rPr>
          <w:sz w:val="28"/>
          <w:szCs w:val="28"/>
        </w:rPr>
        <w:t xml:space="preserve"> </w:t>
      </w:r>
      <w:r w:rsidR="00B27C6C">
        <w:rPr>
          <w:sz w:val="28"/>
          <w:szCs w:val="28"/>
        </w:rPr>
        <w:br/>
      </w:r>
      <w:r w:rsidR="00720C68">
        <w:rPr>
          <w:spacing w:val="-4"/>
          <w:sz w:val="28"/>
          <w:szCs w:val="28"/>
        </w:rPr>
        <w:t>от 25.12.2017</w:t>
      </w:r>
      <w:r w:rsidR="00D71B37">
        <w:rPr>
          <w:spacing w:val="-4"/>
          <w:sz w:val="28"/>
          <w:szCs w:val="28"/>
        </w:rPr>
        <w:t>:</w:t>
      </w:r>
    </w:p>
    <w:p w:rsidR="003E78F8" w:rsidRPr="002C5273" w:rsidRDefault="003E78F8" w:rsidP="00514DB9">
      <w:pPr>
        <w:shd w:val="clear" w:color="auto" w:fill="FFFFFF"/>
        <w:tabs>
          <w:tab w:val="left" w:pos="709"/>
          <w:tab w:val="center" w:pos="1985"/>
        </w:tabs>
        <w:ind w:firstLine="709"/>
        <w:jc w:val="center"/>
        <w:rPr>
          <w:b/>
          <w:spacing w:val="-4"/>
          <w:sz w:val="28"/>
          <w:szCs w:val="28"/>
        </w:rPr>
      </w:pPr>
    </w:p>
    <w:p w:rsidR="003E78F8" w:rsidRDefault="00D71B37" w:rsidP="00514DB9">
      <w:pPr>
        <w:ind w:firstLine="708"/>
        <w:jc w:val="both"/>
        <w:rPr>
          <w:sz w:val="28"/>
          <w:szCs w:val="28"/>
        </w:rPr>
      </w:pPr>
      <w:r>
        <w:rPr>
          <w:sz w:val="28"/>
          <w:szCs w:val="28"/>
        </w:rPr>
        <w:t>1.</w:t>
      </w:r>
      <w:r w:rsidR="00B27C6C">
        <w:rPr>
          <w:sz w:val="28"/>
          <w:szCs w:val="28"/>
        </w:rPr>
        <w:t xml:space="preserve"> </w:t>
      </w:r>
      <w:r w:rsidR="00575B3B">
        <w:rPr>
          <w:sz w:val="28"/>
          <w:szCs w:val="28"/>
        </w:rPr>
        <w:t>Утвердить П</w:t>
      </w:r>
      <w:r w:rsidR="003E78F8">
        <w:rPr>
          <w:sz w:val="28"/>
          <w:szCs w:val="28"/>
        </w:rPr>
        <w:t xml:space="preserve">рограмму </w:t>
      </w:r>
      <w:r w:rsidR="00AC6C6C">
        <w:rPr>
          <w:sz w:val="28"/>
          <w:szCs w:val="28"/>
        </w:rPr>
        <w:t>к</w:t>
      </w:r>
      <w:r w:rsidR="003E78F8">
        <w:rPr>
          <w:sz w:val="28"/>
          <w:szCs w:val="28"/>
        </w:rPr>
        <w:t xml:space="preserve">омплексного развития социальной инфраструктуры </w:t>
      </w:r>
      <w:r w:rsidR="00891258">
        <w:rPr>
          <w:sz w:val="28"/>
          <w:szCs w:val="28"/>
        </w:rPr>
        <w:t xml:space="preserve">сельских поселений </w:t>
      </w:r>
      <w:r w:rsidR="003E78F8" w:rsidRPr="00CC6B6B">
        <w:rPr>
          <w:sz w:val="28"/>
          <w:szCs w:val="28"/>
        </w:rPr>
        <w:t>Ханты-Мансийского района</w:t>
      </w:r>
      <w:r w:rsidR="00300856">
        <w:rPr>
          <w:sz w:val="28"/>
          <w:szCs w:val="28"/>
        </w:rPr>
        <w:t xml:space="preserve"> </w:t>
      </w:r>
      <w:r w:rsidR="00B27C6C">
        <w:rPr>
          <w:sz w:val="28"/>
          <w:szCs w:val="28"/>
        </w:rPr>
        <w:br/>
      </w:r>
      <w:r w:rsidR="00300856">
        <w:rPr>
          <w:sz w:val="28"/>
          <w:szCs w:val="28"/>
        </w:rPr>
        <w:t>на 2018</w:t>
      </w:r>
      <w:r w:rsidR="00B27C6C">
        <w:rPr>
          <w:sz w:val="28"/>
          <w:szCs w:val="28"/>
        </w:rPr>
        <w:t xml:space="preserve"> – </w:t>
      </w:r>
      <w:r w:rsidR="00300856">
        <w:rPr>
          <w:sz w:val="28"/>
          <w:szCs w:val="28"/>
        </w:rPr>
        <w:t>2028 годы согласно</w:t>
      </w:r>
      <w:r w:rsidR="00720C68">
        <w:rPr>
          <w:sz w:val="28"/>
          <w:szCs w:val="28"/>
        </w:rPr>
        <w:t xml:space="preserve"> приложению.</w:t>
      </w:r>
    </w:p>
    <w:p w:rsidR="00D71B37" w:rsidRPr="00BC5EA2" w:rsidRDefault="003E78F8" w:rsidP="00514DB9">
      <w:pPr>
        <w:tabs>
          <w:tab w:val="left" w:pos="709"/>
        </w:tabs>
        <w:autoSpaceDE w:val="0"/>
        <w:autoSpaceDN w:val="0"/>
        <w:adjustRightInd w:val="0"/>
        <w:contextualSpacing/>
        <w:jc w:val="both"/>
        <w:outlineLvl w:val="0"/>
        <w:rPr>
          <w:sz w:val="28"/>
          <w:szCs w:val="28"/>
        </w:rPr>
      </w:pPr>
      <w:r>
        <w:rPr>
          <w:sz w:val="28"/>
          <w:szCs w:val="28"/>
        </w:rPr>
        <w:tab/>
      </w:r>
      <w:r w:rsidR="00D71B37">
        <w:rPr>
          <w:sz w:val="28"/>
          <w:szCs w:val="28"/>
        </w:rPr>
        <w:t>2.</w:t>
      </w:r>
      <w:r w:rsidR="0080587E">
        <w:rPr>
          <w:sz w:val="28"/>
          <w:szCs w:val="28"/>
        </w:rPr>
        <w:t xml:space="preserve"> </w:t>
      </w:r>
      <w:r w:rsidR="00D71B37">
        <w:rPr>
          <w:sz w:val="28"/>
          <w:szCs w:val="28"/>
        </w:rPr>
        <w:t>О</w:t>
      </w:r>
      <w:r w:rsidR="00D71B37" w:rsidRPr="00BC5EA2">
        <w:rPr>
          <w:sz w:val="28"/>
          <w:szCs w:val="28"/>
        </w:rPr>
        <w:t>публиковать настоящее постановление</w:t>
      </w:r>
      <w:r w:rsidR="00D71B37">
        <w:rPr>
          <w:sz w:val="28"/>
          <w:szCs w:val="28"/>
        </w:rPr>
        <w:t xml:space="preserve"> </w:t>
      </w:r>
      <w:r w:rsidR="00D71B37" w:rsidRPr="00BC5EA2">
        <w:rPr>
          <w:sz w:val="28"/>
          <w:szCs w:val="28"/>
        </w:rPr>
        <w:t>в газете «Наш район»</w:t>
      </w:r>
      <w:r w:rsidR="0080587E">
        <w:rPr>
          <w:sz w:val="28"/>
          <w:szCs w:val="28"/>
        </w:rPr>
        <w:t xml:space="preserve"> </w:t>
      </w:r>
      <w:r w:rsidR="00B27C6C">
        <w:rPr>
          <w:sz w:val="28"/>
          <w:szCs w:val="28"/>
        </w:rPr>
        <w:br/>
      </w:r>
      <w:r w:rsidR="00D71B37" w:rsidRPr="00BC5EA2">
        <w:rPr>
          <w:sz w:val="28"/>
          <w:szCs w:val="28"/>
        </w:rPr>
        <w:t>и разместить на официальном сайте администрации Ханты-Мансийского района.</w:t>
      </w:r>
    </w:p>
    <w:p w:rsidR="00D71B37" w:rsidRPr="00BC5EA2" w:rsidRDefault="00D71B37" w:rsidP="00514DB9">
      <w:pPr>
        <w:tabs>
          <w:tab w:val="left" w:pos="1134"/>
        </w:tabs>
        <w:autoSpaceDE w:val="0"/>
        <w:autoSpaceDN w:val="0"/>
        <w:adjustRightInd w:val="0"/>
        <w:ind w:firstLine="709"/>
        <w:jc w:val="both"/>
        <w:rPr>
          <w:color w:val="000000"/>
          <w:sz w:val="28"/>
          <w:szCs w:val="28"/>
        </w:rPr>
      </w:pPr>
      <w:r>
        <w:rPr>
          <w:sz w:val="28"/>
          <w:szCs w:val="28"/>
        </w:rPr>
        <w:t>3.</w:t>
      </w:r>
      <w:r w:rsidR="0080587E">
        <w:rPr>
          <w:sz w:val="28"/>
          <w:szCs w:val="28"/>
        </w:rPr>
        <w:t xml:space="preserve"> </w:t>
      </w:r>
      <w:r>
        <w:rPr>
          <w:sz w:val="28"/>
          <w:szCs w:val="28"/>
        </w:rPr>
        <w:t>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rsidR="00D71B37" w:rsidRDefault="00D71B37" w:rsidP="00514DB9">
      <w:pPr>
        <w:jc w:val="both"/>
        <w:rPr>
          <w:color w:val="000000"/>
          <w:spacing w:val="4"/>
          <w:sz w:val="28"/>
          <w:szCs w:val="28"/>
        </w:rPr>
      </w:pPr>
    </w:p>
    <w:p w:rsidR="00D71B37" w:rsidRDefault="00D71B37" w:rsidP="00514DB9">
      <w:pPr>
        <w:jc w:val="both"/>
        <w:rPr>
          <w:color w:val="000000"/>
          <w:spacing w:val="4"/>
          <w:sz w:val="28"/>
          <w:szCs w:val="28"/>
        </w:rPr>
      </w:pPr>
    </w:p>
    <w:p w:rsidR="00B27C6C" w:rsidRPr="00BC5EA2" w:rsidRDefault="00B27C6C" w:rsidP="00514DB9">
      <w:pPr>
        <w:jc w:val="both"/>
        <w:rPr>
          <w:color w:val="000000"/>
          <w:spacing w:val="4"/>
          <w:sz w:val="28"/>
          <w:szCs w:val="28"/>
        </w:rPr>
      </w:pPr>
    </w:p>
    <w:p w:rsidR="00D71B37" w:rsidRDefault="00D71B37" w:rsidP="00514DB9">
      <w:pPr>
        <w:shd w:val="clear" w:color="auto" w:fill="FFFFFF"/>
        <w:rPr>
          <w:color w:val="000000"/>
          <w:spacing w:val="4"/>
          <w:sz w:val="28"/>
          <w:szCs w:val="28"/>
        </w:rPr>
      </w:pPr>
      <w:r w:rsidRPr="00BC5EA2">
        <w:rPr>
          <w:color w:val="000000"/>
          <w:spacing w:val="4"/>
          <w:sz w:val="28"/>
          <w:szCs w:val="28"/>
        </w:rPr>
        <w:t>Глава Ханты-Мансийского района</w:t>
      </w:r>
      <w:r w:rsidRPr="00BC5EA2">
        <w:rPr>
          <w:color w:val="000000"/>
          <w:spacing w:val="4"/>
          <w:sz w:val="28"/>
          <w:szCs w:val="28"/>
        </w:rPr>
        <w:tab/>
        <w:t xml:space="preserve">   </w:t>
      </w:r>
      <w:r w:rsidRPr="00BC5EA2">
        <w:rPr>
          <w:color w:val="000000"/>
          <w:spacing w:val="4"/>
          <w:sz w:val="28"/>
          <w:szCs w:val="28"/>
        </w:rPr>
        <w:tab/>
      </w:r>
      <w:r w:rsidRPr="00BC5EA2">
        <w:rPr>
          <w:color w:val="000000"/>
          <w:spacing w:val="4"/>
          <w:sz w:val="28"/>
          <w:szCs w:val="28"/>
        </w:rPr>
        <w:tab/>
        <w:t xml:space="preserve">            </w:t>
      </w:r>
      <w:r w:rsidR="00B27C6C">
        <w:rPr>
          <w:color w:val="000000"/>
          <w:spacing w:val="4"/>
          <w:sz w:val="28"/>
          <w:szCs w:val="28"/>
        </w:rPr>
        <w:t xml:space="preserve">          </w:t>
      </w:r>
      <w:r w:rsidRPr="00BC5EA2">
        <w:rPr>
          <w:color w:val="000000"/>
          <w:spacing w:val="4"/>
          <w:sz w:val="28"/>
          <w:szCs w:val="28"/>
        </w:rPr>
        <w:t xml:space="preserve"> </w:t>
      </w:r>
      <w:proofErr w:type="spellStart"/>
      <w:r w:rsidRPr="00BC5EA2">
        <w:rPr>
          <w:color w:val="000000"/>
          <w:spacing w:val="4"/>
          <w:sz w:val="28"/>
          <w:szCs w:val="28"/>
        </w:rPr>
        <w:t>К.Р.Минулин</w:t>
      </w:r>
      <w:proofErr w:type="spellEnd"/>
    </w:p>
    <w:p w:rsidR="00D71B37" w:rsidRDefault="00D71B37" w:rsidP="00514DB9">
      <w:pPr>
        <w:shd w:val="clear" w:color="auto" w:fill="FFFFFF"/>
        <w:rPr>
          <w:color w:val="000000"/>
          <w:spacing w:val="4"/>
          <w:sz w:val="28"/>
          <w:szCs w:val="28"/>
        </w:rPr>
      </w:pPr>
    </w:p>
    <w:p w:rsidR="003E78F8" w:rsidRDefault="003E78F8" w:rsidP="00514DB9">
      <w:pPr>
        <w:pStyle w:val="aff9"/>
        <w:tabs>
          <w:tab w:val="left" w:pos="709"/>
        </w:tabs>
        <w:spacing w:line="240" w:lineRule="auto"/>
        <w:jc w:val="right"/>
        <w:rPr>
          <w:sz w:val="28"/>
          <w:szCs w:val="28"/>
        </w:rPr>
      </w:pPr>
      <w:r>
        <w:rPr>
          <w:sz w:val="28"/>
          <w:szCs w:val="28"/>
        </w:rPr>
        <w:lastRenderedPageBreak/>
        <w:t>Приложение</w:t>
      </w:r>
    </w:p>
    <w:p w:rsidR="003E78F8" w:rsidRDefault="003E78F8" w:rsidP="00514DB9">
      <w:pPr>
        <w:autoSpaceDE w:val="0"/>
        <w:autoSpaceDN w:val="0"/>
        <w:adjustRightInd w:val="0"/>
        <w:jc w:val="right"/>
        <w:rPr>
          <w:sz w:val="28"/>
          <w:szCs w:val="28"/>
        </w:rPr>
      </w:pPr>
      <w:r>
        <w:rPr>
          <w:sz w:val="28"/>
          <w:szCs w:val="28"/>
        </w:rPr>
        <w:t xml:space="preserve">к </w:t>
      </w:r>
      <w:r w:rsidR="00D71B37">
        <w:rPr>
          <w:sz w:val="28"/>
          <w:szCs w:val="28"/>
        </w:rPr>
        <w:t>постановлению администрации</w:t>
      </w:r>
    </w:p>
    <w:p w:rsidR="003E78F8" w:rsidRDefault="003E78F8" w:rsidP="00514DB9">
      <w:pPr>
        <w:autoSpaceDE w:val="0"/>
        <w:autoSpaceDN w:val="0"/>
        <w:adjustRightInd w:val="0"/>
        <w:jc w:val="right"/>
        <w:rPr>
          <w:sz w:val="28"/>
          <w:szCs w:val="28"/>
        </w:rPr>
      </w:pPr>
      <w:r>
        <w:rPr>
          <w:sz w:val="28"/>
          <w:szCs w:val="28"/>
        </w:rPr>
        <w:t>Ханты-Мансийского района</w:t>
      </w:r>
    </w:p>
    <w:p w:rsidR="003E78F8" w:rsidRDefault="003E78F8" w:rsidP="00537473">
      <w:pPr>
        <w:autoSpaceDE w:val="0"/>
        <w:autoSpaceDN w:val="0"/>
        <w:adjustRightInd w:val="0"/>
        <w:ind w:left="4963" w:firstLine="709"/>
        <w:jc w:val="right"/>
        <w:rPr>
          <w:sz w:val="28"/>
          <w:szCs w:val="28"/>
        </w:rPr>
      </w:pPr>
      <w:r>
        <w:rPr>
          <w:sz w:val="28"/>
          <w:szCs w:val="28"/>
        </w:rPr>
        <w:t xml:space="preserve">от </w:t>
      </w:r>
      <w:r w:rsidR="00537473">
        <w:rPr>
          <w:sz w:val="28"/>
          <w:szCs w:val="28"/>
        </w:rPr>
        <w:t xml:space="preserve">23.03.2018 </w:t>
      </w:r>
      <w:r w:rsidR="00B27C6C">
        <w:rPr>
          <w:sz w:val="28"/>
          <w:szCs w:val="28"/>
        </w:rPr>
        <w:t>№</w:t>
      </w:r>
      <w:r w:rsidR="00537473">
        <w:rPr>
          <w:sz w:val="28"/>
          <w:szCs w:val="28"/>
        </w:rPr>
        <w:t xml:space="preserve"> 113</w:t>
      </w:r>
    </w:p>
    <w:p w:rsidR="003E78F8" w:rsidRPr="00E355BD" w:rsidRDefault="003E78F8" w:rsidP="00514DB9">
      <w:pPr>
        <w:jc w:val="center"/>
      </w:pPr>
    </w:p>
    <w:p w:rsidR="00720C68" w:rsidRDefault="00273816" w:rsidP="00514DB9">
      <w:pPr>
        <w:jc w:val="center"/>
        <w:rPr>
          <w:sz w:val="28"/>
          <w:szCs w:val="28"/>
        </w:rPr>
      </w:pPr>
      <w:r w:rsidRPr="00E355BD">
        <w:rPr>
          <w:sz w:val="28"/>
          <w:szCs w:val="28"/>
        </w:rPr>
        <w:t>П</w:t>
      </w:r>
      <w:r w:rsidR="00720C68">
        <w:rPr>
          <w:sz w:val="28"/>
          <w:szCs w:val="28"/>
        </w:rPr>
        <w:t xml:space="preserve">рограмма </w:t>
      </w:r>
    </w:p>
    <w:p w:rsidR="00C42DC0" w:rsidRDefault="00720C68" w:rsidP="00514DB9">
      <w:pPr>
        <w:jc w:val="center"/>
        <w:rPr>
          <w:sz w:val="28"/>
          <w:szCs w:val="28"/>
        </w:rPr>
      </w:pPr>
      <w:r>
        <w:rPr>
          <w:sz w:val="28"/>
          <w:szCs w:val="28"/>
        </w:rPr>
        <w:t xml:space="preserve">комплексного развития социальной инфраструктуры </w:t>
      </w:r>
    </w:p>
    <w:p w:rsidR="00C42DC0" w:rsidRDefault="00720C68" w:rsidP="00514DB9">
      <w:pPr>
        <w:jc w:val="center"/>
        <w:rPr>
          <w:sz w:val="28"/>
          <w:szCs w:val="28"/>
        </w:rPr>
      </w:pPr>
      <w:r>
        <w:rPr>
          <w:sz w:val="28"/>
          <w:szCs w:val="28"/>
        </w:rPr>
        <w:t xml:space="preserve">сельских поселений Ханты-Мансийского района </w:t>
      </w:r>
    </w:p>
    <w:p w:rsidR="00720C68" w:rsidRPr="00E355BD" w:rsidRDefault="00720C68" w:rsidP="00514DB9">
      <w:pPr>
        <w:jc w:val="center"/>
        <w:rPr>
          <w:sz w:val="28"/>
          <w:szCs w:val="28"/>
        </w:rPr>
      </w:pPr>
      <w:r>
        <w:rPr>
          <w:sz w:val="28"/>
          <w:szCs w:val="28"/>
        </w:rPr>
        <w:t>на 2018</w:t>
      </w:r>
      <w:r w:rsidR="0019482A">
        <w:rPr>
          <w:sz w:val="28"/>
          <w:szCs w:val="28"/>
        </w:rPr>
        <w:t xml:space="preserve"> –</w:t>
      </w:r>
      <w:r>
        <w:rPr>
          <w:sz w:val="28"/>
          <w:szCs w:val="28"/>
        </w:rPr>
        <w:t xml:space="preserve"> 2020 годы</w:t>
      </w:r>
      <w:bookmarkStart w:id="1" w:name="_Toc447102803"/>
      <w:r w:rsidR="00C42DC0">
        <w:rPr>
          <w:sz w:val="28"/>
          <w:szCs w:val="28"/>
        </w:rPr>
        <w:t xml:space="preserve"> </w:t>
      </w:r>
      <w:r>
        <w:rPr>
          <w:sz w:val="28"/>
          <w:szCs w:val="28"/>
        </w:rPr>
        <w:t>(далее – Программа)</w:t>
      </w:r>
    </w:p>
    <w:p w:rsidR="00273816" w:rsidRPr="0080587E" w:rsidRDefault="00273816" w:rsidP="00514DB9">
      <w:pPr>
        <w:jc w:val="center"/>
        <w:rPr>
          <w:sz w:val="28"/>
          <w:szCs w:val="28"/>
        </w:rPr>
      </w:pPr>
    </w:p>
    <w:p w:rsidR="00273816" w:rsidRPr="0080587E" w:rsidRDefault="00273816" w:rsidP="00514DB9">
      <w:pPr>
        <w:jc w:val="center"/>
        <w:rPr>
          <w:sz w:val="28"/>
          <w:szCs w:val="28"/>
        </w:rPr>
      </w:pPr>
      <w:r w:rsidRPr="0080587E">
        <w:rPr>
          <w:sz w:val="28"/>
          <w:szCs w:val="28"/>
        </w:rPr>
        <w:t>ПАСПОРТ</w:t>
      </w:r>
    </w:p>
    <w:bookmarkEnd w:id="1"/>
    <w:p w:rsidR="00AE544E" w:rsidRPr="0080587E" w:rsidRDefault="00AE544E" w:rsidP="00514DB9">
      <w:pPr>
        <w:jc w:val="center"/>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5"/>
        <w:gridCol w:w="6718"/>
      </w:tblGrid>
      <w:tr w:rsidR="00A464EA" w:rsidRPr="009C2939" w:rsidTr="00720C68">
        <w:tc>
          <w:tcPr>
            <w:tcW w:w="1342" w:type="pct"/>
          </w:tcPr>
          <w:p w:rsidR="00AE544E" w:rsidRPr="00720C68" w:rsidRDefault="00AE544E" w:rsidP="00514DB9">
            <w:pPr>
              <w:pStyle w:val="a9"/>
              <w:spacing w:before="0" w:after="0"/>
              <w:jc w:val="left"/>
              <w:rPr>
                <w:sz w:val="28"/>
                <w:szCs w:val="28"/>
              </w:rPr>
            </w:pPr>
            <w:r w:rsidRPr="00720C68">
              <w:rPr>
                <w:sz w:val="28"/>
                <w:szCs w:val="28"/>
              </w:rPr>
              <w:t>Наименование</w:t>
            </w:r>
            <w:r w:rsidR="00720C68" w:rsidRPr="00720C68">
              <w:rPr>
                <w:sz w:val="28"/>
                <w:szCs w:val="28"/>
              </w:rPr>
              <w:t xml:space="preserve"> П</w:t>
            </w:r>
            <w:r w:rsidRPr="00720C68">
              <w:rPr>
                <w:sz w:val="28"/>
                <w:szCs w:val="28"/>
              </w:rPr>
              <w:t>рограммы</w:t>
            </w:r>
          </w:p>
        </w:tc>
        <w:tc>
          <w:tcPr>
            <w:tcW w:w="3658" w:type="pct"/>
            <w:vAlign w:val="center"/>
          </w:tcPr>
          <w:p w:rsidR="00AE544E" w:rsidRPr="00720C68" w:rsidRDefault="00A464EA" w:rsidP="00514DB9">
            <w:pPr>
              <w:pStyle w:val="afd"/>
              <w:jc w:val="both"/>
              <w:rPr>
                <w:sz w:val="28"/>
                <w:szCs w:val="28"/>
              </w:rPr>
            </w:pPr>
            <w:r w:rsidRPr="00720C68">
              <w:rPr>
                <w:sz w:val="28"/>
                <w:szCs w:val="28"/>
              </w:rPr>
              <w:t>Программа к</w:t>
            </w:r>
            <w:r w:rsidR="00AE544E" w:rsidRPr="00720C68">
              <w:rPr>
                <w:sz w:val="28"/>
                <w:szCs w:val="28"/>
              </w:rPr>
              <w:t>омплексного развития социальной инфраструктуры</w:t>
            </w:r>
            <w:r w:rsidR="0008467F" w:rsidRPr="00720C68">
              <w:rPr>
                <w:sz w:val="28"/>
                <w:szCs w:val="28"/>
              </w:rPr>
              <w:t xml:space="preserve"> </w:t>
            </w:r>
            <w:r w:rsidR="00273816" w:rsidRPr="00720C68">
              <w:rPr>
                <w:sz w:val="28"/>
                <w:szCs w:val="28"/>
              </w:rPr>
              <w:t xml:space="preserve">сельских поселений </w:t>
            </w:r>
            <w:r w:rsidR="00300856" w:rsidRPr="00720C68">
              <w:rPr>
                <w:sz w:val="28"/>
                <w:szCs w:val="28"/>
              </w:rPr>
              <w:t>Ханты-Мансийского района на 2018</w:t>
            </w:r>
            <w:r w:rsidR="00B27C6C" w:rsidRPr="00720C68">
              <w:rPr>
                <w:sz w:val="28"/>
                <w:szCs w:val="28"/>
              </w:rPr>
              <w:t xml:space="preserve"> – </w:t>
            </w:r>
            <w:r w:rsidR="00300856" w:rsidRPr="00720C68">
              <w:rPr>
                <w:sz w:val="28"/>
                <w:szCs w:val="28"/>
              </w:rPr>
              <w:t>2028 годы</w:t>
            </w:r>
            <w:r w:rsidR="00AE544E" w:rsidRPr="00720C68">
              <w:rPr>
                <w:sz w:val="28"/>
                <w:szCs w:val="28"/>
              </w:rPr>
              <w:t xml:space="preserve"> (далее – </w:t>
            </w:r>
            <w:r w:rsidR="000B2331" w:rsidRPr="00720C68">
              <w:rPr>
                <w:sz w:val="28"/>
                <w:szCs w:val="28"/>
              </w:rPr>
              <w:t>п</w:t>
            </w:r>
            <w:r w:rsidR="00AE544E" w:rsidRPr="00720C68">
              <w:rPr>
                <w:sz w:val="28"/>
                <w:szCs w:val="28"/>
              </w:rPr>
              <w:t>рограмма)</w:t>
            </w:r>
          </w:p>
        </w:tc>
      </w:tr>
      <w:tr w:rsidR="00A464EA" w:rsidRPr="009C2939" w:rsidTr="00720C68">
        <w:tc>
          <w:tcPr>
            <w:tcW w:w="1342" w:type="pct"/>
          </w:tcPr>
          <w:p w:rsidR="00AE544E" w:rsidRPr="00720C68" w:rsidRDefault="00AE544E" w:rsidP="00514DB9">
            <w:pPr>
              <w:pStyle w:val="a9"/>
              <w:spacing w:before="0" w:after="0"/>
              <w:jc w:val="left"/>
              <w:rPr>
                <w:sz w:val="28"/>
                <w:szCs w:val="28"/>
              </w:rPr>
            </w:pPr>
            <w:r w:rsidRPr="00720C68">
              <w:rPr>
                <w:sz w:val="28"/>
                <w:szCs w:val="28"/>
              </w:rPr>
              <w:t xml:space="preserve">Основание для разработки </w:t>
            </w:r>
            <w:r w:rsidR="00720C68" w:rsidRPr="00720C68">
              <w:rPr>
                <w:sz w:val="28"/>
                <w:szCs w:val="28"/>
              </w:rPr>
              <w:t>П</w:t>
            </w:r>
            <w:r w:rsidRPr="00720C68">
              <w:rPr>
                <w:sz w:val="28"/>
                <w:szCs w:val="28"/>
              </w:rPr>
              <w:t>рограммы</w:t>
            </w:r>
          </w:p>
        </w:tc>
        <w:tc>
          <w:tcPr>
            <w:tcW w:w="3658" w:type="pct"/>
            <w:vAlign w:val="center"/>
          </w:tcPr>
          <w:p w:rsidR="00AE544E" w:rsidRPr="00720C68" w:rsidRDefault="00AE544E" w:rsidP="00514DB9">
            <w:pPr>
              <w:pStyle w:val="a9"/>
              <w:tabs>
                <w:tab w:val="left" w:pos="360"/>
              </w:tabs>
              <w:spacing w:before="0" w:after="0"/>
              <w:rPr>
                <w:sz w:val="28"/>
                <w:szCs w:val="28"/>
              </w:rPr>
            </w:pPr>
            <w:r w:rsidRPr="00720C68">
              <w:rPr>
                <w:sz w:val="28"/>
                <w:szCs w:val="28"/>
              </w:rPr>
              <w:t>Градостроительный кодекс Р</w:t>
            </w:r>
            <w:r w:rsidR="00273816" w:rsidRPr="00720C68">
              <w:rPr>
                <w:sz w:val="28"/>
                <w:szCs w:val="28"/>
              </w:rPr>
              <w:t xml:space="preserve">оссийской </w:t>
            </w:r>
            <w:r w:rsidRPr="00720C68">
              <w:rPr>
                <w:sz w:val="28"/>
                <w:szCs w:val="28"/>
              </w:rPr>
              <w:t>Ф</w:t>
            </w:r>
            <w:r w:rsidR="00273816" w:rsidRPr="00720C68">
              <w:rPr>
                <w:sz w:val="28"/>
                <w:szCs w:val="28"/>
              </w:rPr>
              <w:t>едерации</w:t>
            </w:r>
            <w:r w:rsidRPr="00720C68">
              <w:rPr>
                <w:sz w:val="28"/>
                <w:szCs w:val="28"/>
              </w:rPr>
              <w:t>;</w:t>
            </w:r>
          </w:p>
          <w:p w:rsidR="00AE544E" w:rsidRPr="00720C68" w:rsidRDefault="00AE544E" w:rsidP="00514DB9">
            <w:pPr>
              <w:pStyle w:val="a9"/>
              <w:tabs>
                <w:tab w:val="left" w:pos="360"/>
              </w:tabs>
              <w:spacing w:before="0" w:after="0"/>
              <w:rPr>
                <w:sz w:val="28"/>
                <w:szCs w:val="28"/>
              </w:rPr>
            </w:pPr>
            <w:r w:rsidRPr="00720C68">
              <w:rPr>
                <w:sz w:val="28"/>
                <w:szCs w:val="28"/>
              </w:rPr>
              <w:t xml:space="preserve">Федеральный </w:t>
            </w:r>
            <w:hyperlink r:id="rId10"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720C68">
                <w:rPr>
                  <w:sz w:val="28"/>
                  <w:szCs w:val="28"/>
                </w:rPr>
                <w:t>закон</w:t>
              </w:r>
            </w:hyperlink>
            <w:r w:rsidRPr="00720C68">
              <w:rPr>
                <w:sz w:val="28"/>
                <w:szCs w:val="28"/>
              </w:rPr>
              <w:t xml:space="preserve"> от 06.10.2003 № 131-ФЗ </w:t>
            </w:r>
            <w:r w:rsidR="00720C68">
              <w:rPr>
                <w:sz w:val="28"/>
                <w:szCs w:val="28"/>
              </w:rPr>
              <w:br/>
            </w:r>
            <w:r w:rsidRPr="00720C68">
              <w:rPr>
                <w:sz w:val="28"/>
                <w:szCs w:val="28"/>
              </w:rPr>
              <w:t>«Об общих принципах организации местного самоуправления в Российской Федерации»;</w:t>
            </w:r>
          </w:p>
          <w:p w:rsidR="00AE544E" w:rsidRPr="00720C68" w:rsidRDefault="00720C68" w:rsidP="00514DB9">
            <w:pPr>
              <w:pStyle w:val="a9"/>
              <w:tabs>
                <w:tab w:val="left" w:pos="360"/>
              </w:tabs>
              <w:spacing w:before="0" w:after="0"/>
              <w:rPr>
                <w:sz w:val="28"/>
                <w:szCs w:val="28"/>
              </w:rPr>
            </w:pPr>
            <w:r w:rsidRPr="00720C68">
              <w:rPr>
                <w:sz w:val="28"/>
                <w:szCs w:val="28"/>
              </w:rPr>
              <w:t>п</w:t>
            </w:r>
            <w:r w:rsidR="00AE544E" w:rsidRPr="00720C68">
              <w:rPr>
                <w:sz w:val="28"/>
                <w:szCs w:val="28"/>
              </w:rPr>
              <w:t>остановление Правительства Р</w:t>
            </w:r>
            <w:r w:rsidR="000B2331" w:rsidRPr="00720C68">
              <w:rPr>
                <w:sz w:val="28"/>
                <w:szCs w:val="28"/>
              </w:rPr>
              <w:t xml:space="preserve">оссийской </w:t>
            </w:r>
            <w:r w:rsidR="00AE544E" w:rsidRPr="00720C68">
              <w:rPr>
                <w:sz w:val="28"/>
                <w:szCs w:val="28"/>
              </w:rPr>
              <w:t>Ф</w:t>
            </w:r>
            <w:r w:rsidR="000B2331" w:rsidRPr="00720C68">
              <w:rPr>
                <w:sz w:val="28"/>
                <w:szCs w:val="28"/>
              </w:rPr>
              <w:t>едерации</w:t>
            </w:r>
            <w:r w:rsidR="00AE544E" w:rsidRPr="00720C68">
              <w:rPr>
                <w:sz w:val="28"/>
                <w:szCs w:val="28"/>
              </w:rPr>
              <w:t xml:space="preserve"> от 01.10.2015 № 1050 «Об утверждении требований к программам комплексного развития социальной инфраструктуры поселений, городских округов»;</w:t>
            </w:r>
          </w:p>
          <w:p w:rsidR="00300856" w:rsidRPr="00720C68" w:rsidRDefault="00300856" w:rsidP="00514DB9">
            <w:pPr>
              <w:pStyle w:val="a9"/>
              <w:tabs>
                <w:tab w:val="left" w:pos="360"/>
              </w:tabs>
              <w:spacing w:before="0" w:after="0"/>
              <w:rPr>
                <w:sz w:val="28"/>
                <w:szCs w:val="28"/>
              </w:rPr>
            </w:pPr>
            <w:r w:rsidRPr="00720C68">
              <w:rPr>
                <w:sz w:val="28"/>
                <w:szCs w:val="28"/>
              </w:rPr>
              <w:t>Устав Ханты-Мансийского района;</w:t>
            </w:r>
          </w:p>
          <w:p w:rsidR="00AE544E" w:rsidRPr="00720C68" w:rsidRDefault="00720C68" w:rsidP="00514DB9">
            <w:pPr>
              <w:pStyle w:val="a9"/>
              <w:tabs>
                <w:tab w:val="left" w:pos="360"/>
              </w:tabs>
              <w:spacing w:before="0" w:after="0"/>
              <w:rPr>
                <w:sz w:val="28"/>
                <w:szCs w:val="28"/>
              </w:rPr>
            </w:pPr>
            <w:r w:rsidRPr="00720C68">
              <w:rPr>
                <w:sz w:val="28"/>
                <w:szCs w:val="28"/>
              </w:rPr>
              <w:t>г</w:t>
            </w:r>
            <w:r w:rsidR="00AE544E" w:rsidRPr="00720C68">
              <w:rPr>
                <w:sz w:val="28"/>
                <w:szCs w:val="28"/>
              </w:rPr>
              <w:t xml:space="preserve">енеральный план </w:t>
            </w:r>
            <w:r w:rsidR="00AE2414" w:rsidRPr="00720C68">
              <w:rPr>
                <w:sz w:val="28"/>
                <w:szCs w:val="28"/>
              </w:rPr>
              <w:t xml:space="preserve">территории сельского поселения </w:t>
            </w:r>
            <w:proofErr w:type="spellStart"/>
            <w:r w:rsidR="00AE2414" w:rsidRPr="00720C68">
              <w:rPr>
                <w:sz w:val="28"/>
                <w:szCs w:val="28"/>
              </w:rPr>
              <w:t>Выкатной</w:t>
            </w:r>
            <w:proofErr w:type="spellEnd"/>
            <w:r w:rsidR="00AE544E" w:rsidRPr="00720C68">
              <w:rPr>
                <w:sz w:val="28"/>
                <w:szCs w:val="28"/>
              </w:rPr>
              <w:t xml:space="preserve">, утвержденный решением Совета депутатов </w:t>
            </w:r>
            <w:r w:rsidR="00AE2414" w:rsidRPr="00720C68">
              <w:rPr>
                <w:sz w:val="28"/>
                <w:szCs w:val="28"/>
              </w:rPr>
              <w:t xml:space="preserve">сельского поселения </w:t>
            </w:r>
            <w:proofErr w:type="spellStart"/>
            <w:r w:rsidR="00AE2414" w:rsidRPr="00720C68">
              <w:rPr>
                <w:sz w:val="28"/>
                <w:szCs w:val="28"/>
              </w:rPr>
              <w:t>Выкатной</w:t>
            </w:r>
            <w:proofErr w:type="spellEnd"/>
            <w:r w:rsidR="00AE544E" w:rsidRPr="00720C68">
              <w:rPr>
                <w:sz w:val="28"/>
                <w:szCs w:val="28"/>
              </w:rPr>
              <w:t xml:space="preserve"> </w:t>
            </w:r>
            <w:r>
              <w:rPr>
                <w:sz w:val="28"/>
                <w:szCs w:val="28"/>
              </w:rPr>
              <w:br/>
            </w:r>
            <w:r w:rsidR="00AE544E" w:rsidRPr="00720C68">
              <w:rPr>
                <w:sz w:val="28"/>
                <w:szCs w:val="28"/>
              </w:rPr>
              <w:t>от 2</w:t>
            </w:r>
            <w:r w:rsidR="00AE2414" w:rsidRPr="00720C68">
              <w:rPr>
                <w:sz w:val="28"/>
                <w:szCs w:val="28"/>
              </w:rPr>
              <w:t>3.12</w:t>
            </w:r>
            <w:r w:rsidR="00AE544E" w:rsidRPr="00720C68">
              <w:rPr>
                <w:sz w:val="28"/>
                <w:szCs w:val="28"/>
              </w:rPr>
              <w:t>.2011 №</w:t>
            </w:r>
            <w:r w:rsidR="00B27C6C" w:rsidRPr="00720C68">
              <w:rPr>
                <w:sz w:val="28"/>
                <w:szCs w:val="28"/>
              </w:rPr>
              <w:t xml:space="preserve"> </w:t>
            </w:r>
            <w:r w:rsidR="00AE2414" w:rsidRPr="00720C68">
              <w:rPr>
                <w:sz w:val="28"/>
                <w:szCs w:val="28"/>
              </w:rPr>
              <w:t>105</w:t>
            </w:r>
            <w:r w:rsidR="00AE544E" w:rsidRPr="00720C68">
              <w:rPr>
                <w:sz w:val="28"/>
                <w:szCs w:val="28"/>
              </w:rPr>
              <w:t>;</w:t>
            </w:r>
          </w:p>
          <w:p w:rsidR="00AE2414"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Горноправдинск, утвержденный решением Совета депутатов сельского поселения Горноправдинск </w:t>
            </w:r>
            <w:r w:rsidR="00B27C6C" w:rsidRPr="00720C68">
              <w:rPr>
                <w:sz w:val="28"/>
                <w:szCs w:val="28"/>
              </w:rPr>
              <w:br/>
            </w:r>
            <w:r w:rsidR="00AE2414" w:rsidRPr="00720C68">
              <w:rPr>
                <w:sz w:val="28"/>
                <w:szCs w:val="28"/>
              </w:rPr>
              <w:t>от 28.12.2012 №</w:t>
            </w:r>
            <w:r w:rsidR="00B27C6C" w:rsidRPr="00720C68">
              <w:rPr>
                <w:sz w:val="28"/>
                <w:szCs w:val="28"/>
              </w:rPr>
              <w:t xml:space="preserve"> </w:t>
            </w:r>
            <w:r w:rsidR="00AE2414" w:rsidRPr="00720C68">
              <w:rPr>
                <w:sz w:val="28"/>
                <w:szCs w:val="28"/>
              </w:rPr>
              <w:t>42;</w:t>
            </w:r>
          </w:p>
          <w:p w:rsidR="00AE2414"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Кедровый, утвержденный решением Совета депутатов сельского поселения Кедровый </w:t>
            </w:r>
            <w:r>
              <w:rPr>
                <w:sz w:val="28"/>
                <w:szCs w:val="28"/>
              </w:rPr>
              <w:br/>
            </w:r>
            <w:r w:rsidR="00AE2414" w:rsidRPr="00720C68">
              <w:rPr>
                <w:sz w:val="28"/>
                <w:szCs w:val="28"/>
              </w:rPr>
              <w:t>от 30.07.2012 №</w:t>
            </w:r>
            <w:r w:rsidR="00B27C6C" w:rsidRPr="00720C68">
              <w:rPr>
                <w:sz w:val="28"/>
                <w:szCs w:val="28"/>
              </w:rPr>
              <w:t xml:space="preserve"> </w:t>
            </w:r>
            <w:r w:rsidR="00AE2414" w:rsidRPr="00720C68">
              <w:rPr>
                <w:sz w:val="28"/>
                <w:szCs w:val="28"/>
              </w:rPr>
              <w:t>18;</w:t>
            </w:r>
          </w:p>
          <w:p w:rsidR="00AE2414"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Красноленинский, утвержденный решением Совета депутатов сельского поселения Красноленинский </w:t>
            </w:r>
            <w:r w:rsidR="00B27C6C" w:rsidRPr="00720C68">
              <w:rPr>
                <w:sz w:val="28"/>
                <w:szCs w:val="28"/>
              </w:rPr>
              <w:br/>
            </w:r>
            <w:r w:rsidR="00AE2414" w:rsidRPr="00720C68">
              <w:rPr>
                <w:sz w:val="28"/>
                <w:szCs w:val="28"/>
              </w:rPr>
              <w:t>от 30.03.2012 №</w:t>
            </w:r>
            <w:r w:rsidR="00B27C6C" w:rsidRPr="00720C68">
              <w:rPr>
                <w:sz w:val="28"/>
                <w:szCs w:val="28"/>
              </w:rPr>
              <w:t xml:space="preserve"> </w:t>
            </w:r>
            <w:r w:rsidR="00AE2414" w:rsidRPr="00720C68">
              <w:rPr>
                <w:sz w:val="28"/>
                <w:szCs w:val="28"/>
              </w:rPr>
              <w:t>17;</w:t>
            </w:r>
          </w:p>
          <w:p w:rsidR="00A226CC" w:rsidRDefault="00A226CC" w:rsidP="00514DB9">
            <w:pPr>
              <w:pStyle w:val="a9"/>
              <w:tabs>
                <w:tab w:val="left" w:pos="360"/>
              </w:tabs>
              <w:spacing w:before="0" w:after="0"/>
              <w:rPr>
                <w:sz w:val="28"/>
                <w:szCs w:val="28"/>
              </w:rPr>
            </w:pPr>
            <w:r w:rsidRPr="00720C68">
              <w:rPr>
                <w:sz w:val="28"/>
                <w:szCs w:val="28"/>
              </w:rPr>
              <w:t xml:space="preserve">генеральный план территории сельского поселения </w:t>
            </w:r>
            <w:proofErr w:type="spellStart"/>
            <w:r w:rsidRPr="00720C68">
              <w:rPr>
                <w:sz w:val="28"/>
                <w:szCs w:val="28"/>
              </w:rPr>
              <w:t>Кышик</w:t>
            </w:r>
            <w:proofErr w:type="spellEnd"/>
            <w:r w:rsidRPr="00720C68">
              <w:rPr>
                <w:sz w:val="28"/>
                <w:szCs w:val="28"/>
              </w:rPr>
              <w:t xml:space="preserve">, утвержденный решением </w:t>
            </w:r>
            <w:r>
              <w:rPr>
                <w:sz w:val="28"/>
                <w:szCs w:val="28"/>
              </w:rPr>
              <w:t xml:space="preserve"> </w:t>
            </w:r>
            <w:r w:rsidRPr="00720C68">
              <w:rPr>
                <w:sz w:val="28"/>
                <w:szCs w:val="28"/>
              </w:rPr>
              <w:t>Совета</w:t>
            </w:r>
            <w:r>
              <w:rPr>
                <w:sz w:val="28"/>
                <w:szCs w:val="28"/>
              </w:rPr>
              <w:t xml:space="preserve"> </w:t>
            </w:r>
            <w:r w:rsidRPr="00720C68">
              <w:rPr>
                <w:sz w:val="28"/>
                <w:szCs w:val="28"/>
              </w:rPr>
              <w:t xml:space="preserve"> депутатов</w:t>
            </w:r>
          </w:p>
          <w:p w:rsidR="00AE2414" w:rsidRPr="00720C68" w:rsidRDefault="00AE2414" w:rsidP="00514DB9">
            <w:pPr>
              <w:pStyle w:val="a9"/>
              <w:tabs>
                <w:tab w:val="left" w:pos="360"/>
              </w:tabs>
              <w:spacing w:before="0" w:after="0"/>
              <w:rPr>
                <w:sz w:val="28"/>
                <w:szCs w:val="28"/>
              </w:rPr>
            </w:pPr>
            <w:r w:rsidRPr="00720C68">
              <w:rPr>
                <w:sz w:val="28"/>
                <w:szCs w:val="28"/>
              </w:rPr>
              <w:t xml:space="preserve">сельского поселения </w:t>
            </w:r>
            <w:proofErr w:type="spellStart"/>
            <w:r w:rsidRPr="00720C68">
              <w:rPr>
                <w:sz w:val="28"/>
                <w:szCs w:val="28"/>
              </w:rPr>
              <w:t>Кышик</w:t>
            </w:r>
            <w:proofErr w:type="spellEnd"/>
            <w:r w:rsidRPr="00720C68">
              <w:rPr>
                <w:sz w:val="28"/>
                <w:szCs w:val="28"/>
              </w:rPr>
              <w:t xml:space="preserve"> от 05.10.2012 №</w:t>
            </w:r>
            <w:r w:rsidR="00B27C6C" w:rsidRPr="00720C68">
              <w:rPr>
                <w:sz w:val="28"/>
                <w:szCs w:val="28"/>
              </w:rPr>
              <w:t xml:space="preserve"> </w:t>
            </w:r>
            <w:r w:rsidRPr="00720C68">
              <w:rPr>
                <w:sz w:val="28"/>
                <w:szCs w:val="28"/>
              </w:rPr>
              <w:t>156;</w:t>
            </w:r>
          </w:p>
          <w:p w:rsidR="00AE2414" w:rsidRPr="00720C68" w:rsidRDefault="00720C68" w:rsidP="00514DB9">
            <w:pPr>
              <w:pStyle w:val="a9"/>
              <w:tabs>
                <w:tab w:val="left" w:pos="360"/>
              </w:tabs>
              <w:spacing w:before="0" w:after="0"/>
              <w:rPr>
                <w:sz w:val="28"/>
                <w:szCs w:val="28"/>
              </w:rPr>
            </w:pPr>
            <w:r w:rsidRPr="00720C68">
              <w:rPr>
                <w:sz w:val="28"/>
                <w:szCs w:val="28"/>
              </w:rPr>
              <w:lastRenderedPageBreak/>
              <w:t>г</w:t>
            </w:r>
            <w:r w:rsidR="00AE2414" w:rsidRPr="00720C68">
              <w:rPr>
                <w:sz w:val="28"/>
                <w:szCs w:val="28"/>
              </w:rPr>
              <w:t xml:space="preserve">енеральный план территории сельского поселения </w:t>
            </w:r>
            <w:proofErr w:type="spellStart"/>
            <w:r w:rsidR="00AE2414" w:rsidRPr="00720C68">
              <w:rPr>
                <w:sz w:val="28"/>
                <w:szCs w:val="28"/>
              </w:rPr>
              <w:t>Луговской</w:t>
            </w:r>
            <w:proofErr w:type="spellEnd"/>
            <w:r w:rsidR="00AE2414" w:rsidRPr="00720C68">
              <w:rPr>
                <w:sz w:val="28"/>
                <w:szCs w:val="28"/>
              </w:rPr>
              <w:t xml:space="preserve">, утвержденный решением Совета депутатов сельского поселения </w:t>
            </w:r>
            <w:proofErr w:type="spellStart"/>
            <w:r w:rsidR="00AE2414" w:rsidRPr="00720C68">
              <w:rPr>
                <w:sz w:val="28"/>
                <w:szCs w:val="28"/>
              </w:rPr>
              <w:t>Луговской</w:t>
            </w:r>
            <w:proofErr w:type="spellEnd"/>
            <w:r w:rsidR="00AE2414" w:rsidRPr="00720C68">
              <w:rPr>
                <w:sz w:val="28"/>
                <w:szCs w:val="28"/>
              </w:rPr>
              <w:t xml:space="preserve"> </w:t>
            </w:r>
            <w:r>
              <w:rPr>
                <w:sz w:val="28"/>
                <w:szCs w:val="28"/>
              </w:rPr>
              <w:br/>
            </w:r>
            <w:r w:rsidR="00AE2414" w:rsidRPr="00720C68">
              <w:rPr>
                <w:sz w:val="28"/>
                <w:szCs w:val="28"/>
              </w:rPr>
              <w:t>от 25.12.2012 №</w:t>
            </w:r>
            <w:r w:rsidR="00B27C6C" w:rsidRPr="00720C68">
              <w:rPr>
                <w:sz w:val="28"/>
                <w:szCs w:val="28"/>
              </w:rPr>
              <w:t xml:space="preserve"> </w:t>
            </w:r>
            <w:r w:rsidR="00AE2414" w:rsidRPr="00720C68">
              <w:rPr>
                <w:sz w:val="28"/>
                <w:szCs w:val="28"/>
              </w:rPr>
              <w:t>88;</w:t>
            </w:r>
          </w:p>
          <w:p w:rsidR="00AE2414" w:rsidRPr="00720C68" w:rsidRDefault="00720C68" w:rsidP="00514DB9">
            <w:pPr>
              <w:pStyle w:val="a9"/>
              <w:tabs>
                <w:tab w:val="left" w:pos="360"/>
              </w:tabs>
              <w:spacing w:before="0" w:after="0"/>
              <w:rPr>
                <w:sz w:val="28"/>
                <w:szCs w:val="28"/>
              </w:rPr>
            </w:pPr>
            <w:r w:rsidRPr="00720C68">
              <w:rPr>
                <w:sz w:val="28"/>
                <w:szCs w:val="28"/>
              </w:rPr>
              <w:t>г</w:t>
            </w:r>
            <w:r>
              <w:rPr>
                <w:sz w:val="28"/>
                <w:szCs w:val="28"/>
              </w:rPr>
              <w:t>енеральный</w:t>
            </w:r>
            <w:r w:rsidR="000F6F70" w:rsidRPr="00720C68">
              <w:rPr>
                <w:sz w:val="28"/>
                <w:szCs w:val="28"/>
              </w:rPr>
              <w:t xml:space="preserve"> план территории </w:t>
            </w:r>
            <w:r>
              <w:rPr>
                <w:sz w:val="28"/>
                <w:szCs w:val="28"/>
              </w:rPr>
              <w:t>сельского</w:t>
            </w:r>
            <w:r w:rsidR="000F6F70" w:rsidRPr="00720C68">
              <w:rPr>
                <w:sz w:val="28"/>
                <w:szCs w:val="28"/>
              </w:rPr>
              <w:t xml:space="preserve"> поселения</w:t>
            </w:r>
            <w:r>
              <w:rPr>
                <w:sz w:val="28"/>
                <w:szCs w:val="28"/>
              </w:rPr>
              <w:t xml:space="preserve"> </w:t>
            </w:r>
            <w:proofErr w:type="spellStart"/>
            <w:r w:rsidR="00AE2414" w:rsidRPr="00720C68">
              <w:rPr>
                <w:sz w:val="28"/>
                <w:szCs w:val="28"/>
              </w:rPr>
              <w:t>Нялинское</w:t>
            </w:r>
            <w:proofErr w:type="spellEnd"/>
            <w:r w:rsidR="00AE2414" w:rsidRPr="00720C68">
              <w:rPr>
                <w:sz w:val="28"/>
                <w:szCs w:val="28"/>
              </w:rPr>
              <w:t xml:space="preserve">, утвержденный решением Совета депутатов сельского поселения </w:t>
            </w:r>
            <w:proofErr w:type="spellStart"/>
            <w:r w:rsidR="00AE2414" w:rsidRPr="00720C68">
              <w:rPr>
                <w:sz w:val="28"/>
                <w:szCs w:val="28"/>
              </w:rPr>
              <w:t>Нялинское</w:t>
            </w:r>
            <w:proofErr w:type="spellEnd"/>
            <w:r w:rsidR="00AE2414" w:rsidRPr="00720C68">
              <w:rPr>
                <w:sz w:val="28"/>
                <w:szCs w:val="28"/>
              </w:rPr>
              <w:t xml:space="preserve"> </w:t>
            </w:r>
            <w:r>
              <w:rPr>
                <w:sz w:val="28"/>
                <w:szCs w:val="28"/>
              </w:rPr>
              <w:br/>
            </w:r>
            <w:r w:rsidR="00AE2414" w:rsidRPr="00720C68">
              <w:rPr>
                <w:sz w:val="28"/>
                <w:szCs w:val="28"/>
              </w:rPr>
              <w:t>от 05.02.2013 №</w:t>
            </w:r>
            <w:r w:rsidR="00B27C6C" w:rsidRPr="00720C68">
              <w:rPr>
                <w:sz w:val="28"/>
                <w:szCs w:val="28"/>
              </w:rPr>
              <w:t xml:space="preserve"> </w:t>
            </w:r>
            <w:r w:rsidR="00AE2414" w:rsidRPr="00720C68">
              <w:rPr>
                <w:sz w:val="28"/>
                <w:szCs w:val="28"/>
              </w:rPr>
              <w:t>2;</w:t>
            </w:r>
          </w:p>
          <w:p w:rsidR="00AE2414"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w:t>
            </w:r>
            <w:proofErr w:type="spellStart"/>
            <w:r w:rsidR="00AE2414" w:rsidRPr="00720C68">
              <w:rPr>
                <w:sz w:val="28"/>
                <w:szCs w:val="28"/>
              </w:rPr>
              <w:t>Селиярово</w:t>
            </w:r>
            <w:proofErr w:type="spellEnd"/>
            <w:r w:rsidR="00AE2414" w:rsidRPr="00720C68">
              <w:rPr>
                <w:sz w:val="28"/>
                <w:szCs w:val="28"/>
              </w:rPr>
              <w:t xml:space="preserve">, утвержденный решением Совета депутатов сельского поселения </w:t>
            </w:r>
            <w:proofErr w:type="spellStart"/>
            <w:r w:rsidR="00AE2414" w:rsidRPr="00720C68">
              <w:rPr>
                <w:sz w:val="28"/>
                <w:szCs w:val="28"/>
              </w:rPr>
              <w:t>Селиярово</w:t>
            </w:r>
            <w:proofErr w:type="spellEnd"/>
            <w:r w:rsidR="00AE2414" w:rsidRPr="00720C68">
              <w:rPr>
                <w:sz w:val="28"/>
                <w:szCs w:val="28"/>
              </w:rPr>
              <w:t xml:space="preserve"> </w:t>
            </w:r>
            <w:r>
              <w:rPr>
                <w:sz w:val="28"/>
                <w:szCs w:val="28"/>
              </w:rPr>
              <w:br/>
            </w:r>
            <w:r w:rsidR="00AE2414" w:rsidRPr="00720C68">
              <w:rPr>
                <w:sz w:val="28"/>
                <w:szCs w:val="28"/>
              </w:rPr>
              <w:t>от 12.01.2012 №</w:t>
            </w:r>
            <w:r w:rsidR="00B27C6C" w:rsidRPr="00720C68">
              <w:rPr>
                <w:sz w:val="28"/>
                <w:szCs w:val="28"/>
              </w:rPr>
              <w:t xml:space="preserve"> </w:t>
            </w:r>
            <w:r w:rsidR="00AE2414" w:rsidRPr="00720C68">
              <w:rPr>
                <w:sz w:val="28"/>
                <w:szCs w:val="28"/>
              </w:rPr>
              <w:t>158;</w:t>
            </w:r>
          </w:p>
          <w:p w:rsidR="00AE2414"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w:t>
            </w:r>
            <w:r w:rsidR="000A7376" w:rsidRPr="00720C68">
              <w:rPr>
                <w:sz w:val="28"/>
                <w:szCs w:val="28"/>
              </w:rPr>
              <w:t>Сибирский</w:t>
            </w:r>
            <w:r w:rsidR="009C2939" w:rsidRPr="00720C68">
              <w:rPr>
                <w:sz w:val="28"/>
                <w:szCs w:val="28"/>
              </w:rPr>
              <w:t xml:space="preserve">, утвержденный </w:t>
            </w:r>
            <w:r w:rsidR="00AE2414" w:rsidRPr="00720C68">
              <w:rPr>
                <w:sz w:val="28"/>
                <w:szCs w:val="28"/>
              </w:rPr>
              <w:t xml:space="preserve">решением Совета депутатов сельского поселения </w:t>
            </w:r>
            <w:r w:rsidR="000A7376" w:rsidRPr="00720C68">
              <w:rPr>
                <w:sz w:val="28"/>
                <w:szCs w:val="28"/>
              </w:rPr>
              <w:t xml:space="preserve">Сибирский </w:t>
            </w:r>
            <w:r>
              <w:rPr>
                <w:sz w:val="28"/>
                <w:szCs w:val="28"/>
              </w:rPr>
              <w:br/>
            </w:r>
            <w:r w:rsidR="000A7376" w:rsidRPr="00720C68">
              <w:rPr>
                <w:sz w:val="28"/>
                <w:szCs w:val="28"/>
              </w:rPr>
              <w:t>от 18.04.2013</w:t>
            </w:r>
            <w:r w:rsidR="00AE2414" w:rsidRPr="00720C68">
              <w:rPr>
                <w:sz w:val="28"/>
                <w:szCs w:val="28"/>
              </w:rPr>
              <w:t xml:space="preserve"> №</w:t>
            </w:r>
            <w:r w:rsidR="00B27C6C" w:rsidRPr="00720C68">
              <w:rPr>
                <w:sz w:val="28"/>
                <w:szCs w:val="28"/>
              </w:rPr>
              <w:t xml:space="preserve"> </w:t>
            </w:r>
            <w:r w:rsidR="000A7376" w:rsidRPr="00720C68">
              <w:rPr>
                <w:sz w:val="28"/>
                <w:szCs w:val="28"/>
              </w:rPr>
              <w:t>3</w:t>
            </w:r>
            <w:r w:rsidR="00AE2414" w:rsidRPr="00720C68">
              <w:rPr>
                <w:sz w:val="28"/>
                <w:szCs w:val="28"/>
              </w:rPr>
              <w:t>;</w:t>
            </w:r>
          </w:p>
          <w:p w:rsidR="00AE2414"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w:t>
            </w:r>
            <w:r w:rsidR="000A7376" w:rsidRPr="00720C68">
              <w:rPr>
                <w:sz w:val="28"/>
                <w:szCs w:val="28"/>
              </w:rPr>
              <w:t>Согом</w:t>
            </w:r>
            <w:r w:rsidR="00AE2414" w:rsidRPr="00720C68">
              <w:rPr>
                <w:sz w:val="28"/>
                <w:szCs w:val="28"/>
              </w:rPr>
              <w:t xml:space="preserve">, утвержденный решением Совета депутатов сельского поселения </w:t>
            </w:r>
            <w:r w:rsidR="000A7376" w:rsidRPr="00720C68">
              <w:rPr>
                <w:sz w:val="28"/>
                <w:szCs w:val="28"/>
              </w:rPr>
              <w:t>Согом от 12</w:t>
            </w:r>
            <w:r w:rsidR="00AE2414" w:rsidRPr="00720C68">
              <w:rPr>
                <w:sz w:val="28"/>
                <w:szCs w:val="28"/>
              </w:rPr>
              <w:t>.</w:t>
            </w:r>
            <w:r w:rsidR="000A7376" w:rsidRPr="00720C68">
              <w:rPr>
                <w:sz w:val="28"/>
                <w:szCs w:val="28"/>
              </w:rPr>
              <w:t>04.2012</w:t>
            </w:r>
            <w:r w:rsidR="00AE2414" w:rsidRPr="00720C68">
              <w:rPr>
                <w:sz w:val="28"/>
                <w:szCs w:val="28"/>
              </w:rPr>
              <w:t xml:space="preserve"> №</w:t>
            </w:r>
            <w:r w:rsidR="00B27C6C" w:rsidRPr="00720C68">
              <w:rPr>
                <w:sz w:val="28"/>
                <w:szCs w:val="28"/>
              </w:rPr>
              <w:t xml:space="preserve"> </w:t>
            </w:r>
            <w:r w:rsidR="000A7376" w:rsidRPr="00720C68">
              <w:rPr>
                <w:sz w:val="28"/>
                <w:szCs w:val="28"/>
              </w:rPr>
              <w:t>7</w:t>
            </w:r>
            <w:r w:rsidR="00AE2414" w:rsidRPr="00720C68">
              <w:rPr>
                <w:sz w:val="28"/>
                <w:szCs w:val="28"/>
              </w:rPr>
              <w:t>;</w:t>
            </w:r>
          </w:p>
          <w:p w:rsidR="00AE2414"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w:t>
            </w:r>
            <w:r w:rsidR="000A7376" w:rsidRPr="00720C68">
              <w:rPr>
                <w:sz w:val="28"/>
                <w:szCs w:val="28"/>
              </w:rPr>
              <w:t>Цингалы</w:t>
            </w:r>
            <w:r w:rsidR="00AE2414" w:rsidRPr="00720C68">
              <w:rPr>
                <w:sz w:val="28"/>
                <w:szCs w:val="28"/>
              </w:rPr>
              <w:t xml:space="preserve">, утвержденный решением Совета депутатов сельского поселения </w:t>
            </w:r>
            <w:proofErr w:type="spellStart"/>
            <w:r w:rsidR="000A7376" w:rsidRPr="00720C68">
              <w:rPr>
                <w:sz w:val="28"/>
                <w:szCs w:val="28"/>
              </w:rPr>
              <w:t>Цингалы</w:t>
            </w:r>
            <w:proofErr w:type="spellEnd"/>
            <w:r w:rsidR="000A7376" w:rsidRPr="00720C68">
              <w:rPr>
                <w:sz w:val="28"/>
                <w:szCs w:val="28"/>
              </w:rPr>
              <w:t xml:space="preserve"> </w:t>
            </w:r>
            <w:r w:rsidR="00AE2414" w:rsidRPr="00720C68">
              <w:rPr>
                <w:sz w:val="28"/>
                <w:szCs w:val="28"/>
              </w:rPr>
              <w:t>от 2</w:t>
            </w:r>
            <w:r w:rsidR="000A7376" w:rsidRPr="00720C68">
              <w:rPr>
                <w:sz w:val="28"/>
                <w:szCs w:val="28"/>
              </w:rPr>
              <w:t>0.06.2012</w:t>
            </w:r>
            <w:r w:rsidR="00AE2414" w:rsidRPr="00720C68">
              <w:rPr>
                <w:sz w:val="28"/>
                <w:szCs w:val="28"/>
              </w:rPr>
              <w:t xml:space="preserve"> №</w:t>
            </w:r>
            <w:r w:rsidR="00B27C6C" w:rsidRPr="00720C68">
              <w:rPr>
                <w:sz w:val="28"/>
                <w:szCs w:val="28"/>
              </w:rPr>
              <w:t xml:space="preserve"> </w:t>
            </w:r>
            <w:r w:rsidR="000A7376" w:rsidRPr="00720C68">
              <w:rPr>
                <w:sz w:val="28"/>
                <w:szCs w:val="28"/>
              </w:rPr>
              <w:t>21</w:t>
            </w:r>
            <w:r w:rsidR="00AE2414" w:rsidRPr="00720C68">
              <w:rPr>
                <w:sz w:val="28"/>
                <w:szCs w:val="28"/>
              </w:rPr>
              <w:t>;</w:t>
            </w:r>
          </w:p>
          <w:p w:rsidR="005144A8"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w:t>
            </w:r>
            <w:r w:rsidR="000A7376" w:rsidRPr="00720C68">
              <w:rPr>
                <w:sz w:val="28"/>
                <w:szCs w:val="28"/>
              </w:rPr>
              <w:t>Шапша</w:t>
            </w:r>
            <w:r w:rsidR="00AE2414" w:rsidRPr="00720C68">
              <w:rPr>
                <w:sz w:val="28"/>
                <w:szCs w:val="28"/>
              </w:rPr>
              <w:t xml:space="preserve">, утвержденный решением Совета депутатов сельского поселения </w:t>
            </w:r>
            <w:proofErr w:type="spellStart"/>
            <w:r w:rsidR="000A7376" w:rsidRPr="00720C68">
              <w:rPr>
                <w:sz w:val="28"/>
                <w:szCs w:val="28"/>
              </w:rPr>
              <w:t>Шапша</w:t>
            </w:r>
            <w:proofErr w:type="spellEnd"/>
            <w:r w:rsidR="000A7376" w:rsidRPr="00720C68">
              <w:rPr>
                <w:sz w:val="28"/>
                <w:szCs w:val="28"/>
              </w:rPr>
              <w:t xml:space="preserve"> от 07</w:t>
            </w:r>
            <w:r w:rsidR="00AE2414" w:rsidRPr="00720C68">
              <w:rPr>
                <w:sz w:val="28"/>
                <w:szCs w:val="28"/>
              </w:rPr>
              <w:t>.12</w:t>
            </w:r>
            <w:r w:rsidR="000A7376" w:rsidRPr="00720C68">
              <w:rPr>
                <w:sz w:val="28"/>
                <w:szCs w:val="28"/>
              </w:rPr>
              <w:t>.2012</w:t>
            </w:r>
            <w:r w:rsidR="00AE2414" w:rsidRPr="00720C68">
              <w:rPr>
                <w:sz w:val="28"/>
                <w:szCs w:val="28"/>
              </w:rPr>
              <w:t xml:space="preserve"> №</w:t>
            </w:r>
            <w:r w:rsidR="00B27C6C" w:rsidRPr="00720C68">
              <w:rPr>
                <w:sz w:val="28"/>
                <w:szCs w:val="28"/>
              </w:rPr>
              <w:t xml:space="preserve"> </w:t>
            </w:r>
            <w:r w:rsidR="000A7376" w:rsidRPr="00720C68">
              <w:rPr>
                <w:sz w:val="28"/>
                <w:szCs w:val="28"/>
              </w:rPr>
              <w:t>214</w:t>
            </w:r>
          </w:p>
        </w:tc>
      </w:tr>
      <w:tr w:rsidR="00A464EA" w:rsidRPr="009C2939" w:rsidTr="00720C68">
        <w:tc>
          <w:tcPr>
            <w:tcW w:w="1342" w:type="pct"/>
            <w:vMerge w:val="restart"/>
          </w:tcPr>
          <w:p w:rsidR="00A464EA" w:rsidRPr="00720C68" w:rsidRDefault="00A464EA" w:rsidP="00514DB9">
            <w:pPr>
              <w:pStyle w:val="a9"/>
              <w:spacing w:before="0" w:after="0"/>
              <w:jc w:val="left"/>
              <w:rPr>
                <w:sz w:val="28"/>
                <w:szCs w:val="28"/>
              </w:rPr>
            </w:pPr>
            <w:r w:rsidRPr="00720C68">
              <w:rPr>
                <w:sz w:val="28"/>
                <w:szCs w:val="28"/>
              </w:rPr>
              <w:lastRenderedPageBreak/>
              <w:t>Наименов</w:t>
            </w:r>
            <w:r w:rsidR="00D23D87">
              <w:rPr>
                <w:sz w:val="28"/>
                <w:szCs w:val="28"/>
              </w:rPr>
              <w:t>ание заказчика и разработчиков П</w:t>
            </w:r>
            <w:r w:rsidRPr="00720C68">
              <w:rPr>
                <w:sz w:val="28"/>
                <w:szCs w:val="28"/>
              </w:rPr>
              <w:t>рограммы, их местонахождение</w:t>
            </w:r>
          </w:p>
        </w:tc>
        <w:tc>
          <w:tcPr>
            <w:tcW w:w="3658" w:type="pct"/>
            <w:vAlign w:val="center"/>
          </w:tcPr>
          <w:p w:rsidR="00A464EA" w:rsidRPr="00720C68" w:rsidRDefault="00720C68" w:rsidP="00514DB9">
            <w:pPr>
              <w:pStyle w:val="afd"/>
              <w:jc w:val="both"/>
              <w:rPr>
                <w:rStyle w:val="afc"/>
                <w:sz w:val="28"/>
                <w:szCs w:val="28"/>
              </w:rPr>
            </w:pPr>
            <w:r w:rsidRPr="00720C68">
              <w:rPr>
                <w:rStyle w:val="afc"/>
                <w:sz w:val="28"/>
                <w:szCs w:val="28"/>
              </w:rPr>
              <w:t>з</w:t>
            </w:r>
            <w:r w:rsidR="00A464EA" w:rsidRPr="00720C68">
              <w:rPr>
                <w:rStyle w:val="afc"/>
                <w:sz w:val="28"/>
                <w:szCs w:val="28"/>
              </w:rPr>
              <w:t>аказчик: администрация Ханты-Мансийского района</w:t>
            </w:r>
            <w:r w:rsidRPr="00720C68">
              <w:rPr>
                <w:rStyle w:val="afc"/>
                <w:sz w:val="28"/>
                <w:szCs w:val="28"/>
              </w:rPr>
              <w:t>;</w:t>
            </w:r>
          </w:p>
          <w:p w:rsidR="00A464EA" w:rsidRPr="00720C68" w:rsidRDefault="00A464EA" w:rsidP="00514DB9">
            <w:pPr>
              <w:pStyle w:val="afd"/>
              <w:jc w:val="both"/>
              <w:rPr>
                <w:rStyle w:val="afc"/>
                <w:sz w:val="28"/>
                <w:szCs w:val="28"/>
              </w:rPr>
            </w:pPr>
            <w:r w:rsidRPr="00720C68">
              <w:rPr>
                <w:rStyle w:val="afc"/>
                <w:sz w:val="28"/>
                <w:szCs w:val="28"/>
              </w:rPr>
              <w:t xml:space="preserve">адрес: 628002, г. Ханты-Мансийск, ул. Гагарина, </w:t>
            </w:r>
            <w:r w:rsidR="00720C68">
              <w:rPr>
                <w:rStyle w:val="afc"/>
                <w:sz w:val="28"/>
                <w:szCs w:val="28"/>
              </w:rPr>
              <w:br/>
            </w:r>
            <w:r w:rsidRPr="00720C68">
              <w:rPr>
                <w:rStyle w:val="afc"/>
                <w:sz w:val="28"/>
                <w:szCs w:val="28"/>
              </w:rPr>
              <w:t>д.</w:t>
            </w:r>
            <w:r w:rsidR="00B27C6C" w:rsidRPr="00720C68">
              <w:rPr>
                <w:rStyle w:val="afc"/>
                <w:sz w:val="28"/>
                <w:szCs w:val="28"/>
              </w:rPr>
              <w:t xml:space="preserve"> </w:t>
            </w:r>
            <w:r w:rsidRPr="00720C68">
              <w:rPr>
                <w:rStyle w:val="afc"/>
                <w:sz w:val="28"/>
                <w:szCs w:val="28"/>
              </w:rPr>
              <w:t>214</w:t>
            </w:r>
          </w:p>
        </w:tc>
      </w:tr>
      <w:tr w:rsidR="00A464EA" w:rsidRPr="009C2939" w:rsidTr="00720C68">
        <w:tc>
          <w:tcPr>
            <w:tcW w:w="1342" w:type="pct"/>
            <w:vMerge/>
          </w:tcPr>
          <w:p w:rsidR="00A464EA" w:rsidRPr="00720C68" w:rsidRDefault="00A464EA" w:rsidP="00514DB9">
            <w:pPr>
              <w:pStyle w:val="a9"/>
              <w:spacing w:before="0" w:after="0"/>
              <w:jc w:val="left"/>
              <w:rPr>
                <w:sz w:val="28"/>
                <w:szCs w:val="28"/>
              </w:rPr>
            </w:pPr>
          </w:p>
        </w:tc>
        <w:tc>
          <w:tcPr>
            <w:tcW w:w="3658" w:type="pct"/>
            <w:vAlign w:val="center"/>
          </w:tcPr>
          <w:p w:rsidR="00720C68" w:rsidRPr="00720C68" w:rsidRDefault="00720C68" w:rsidP="00514DB9">
            <w:pPr>
              <w:pStyle w:val="afd"/>
              <w:jc w:val="both"/>
              <w:rPr>
                <w:rStyle w:val="afc"/>
                <w:sz w:val="28"/>
                <w:szCs w:val="28"/>
              </w:rPr>
            </w:pPr>
            <w:r w:rsidRPr="00720C68">
              <w:rPr>
                <w:rStyle w:val="afc"/>
                <w:sz w:val="28"/>
                <w:szCs w:val="28"/>
              </w:rPr>
              <w:t>р</w:t>
            </w:r>
            <w:r w:rsidR="00EF53DF" w:rsidRPr="00720C68">
              <w:rPr>
                <w:rStyle w:val="afc"/>
                <w:sz w:val="28"/>
                <w:szCs w:val="28"/>
              </w:rPr>
              <w:t>азработчик</w:t>
            </w:r>
            <w:r w:rsidR="00A464EA" w:rsidRPr="00720C68">
              <w:rPr>
                <w:rStyle w:val="afc"/>
                <w:sz w:val="28"/>
                <w:szCs w:val="28"/>
              </w:rPr>
              <w:t>: департамент строительства, архитектуры и жилищно-коммунального хозяйства администрации Ханты-Мансийского района (далее – департамент строительства, архитектуры и ЖКХ)</w:t>
            </w:r>
            <w:r w:rsidRPr="00720C68">
              <w:rPr>
                <w:rStyle w:val="afc"/>
                <w:sz w:val="28"/>
                <w:szCs w:val="28"/>
              </w:rPr>
              <w:t>;</w:t>
            </w:r>
          </w:p>
          <w:p w:rsidR="00A464EA" w:rsidRPr="00720C68" w:rsidRDefault="00A464EA" w:rsidP="00514DB9">
            <w:pPr>
              <w:pStyle w:val="afd"/>
              <w:jc w:val="both"/>
              <w:rPr>
                <w:rStyle w:val="afc"/>
                <w:sz w:val="28"/>
                <w:szCs w:val="28"/>
              </w:rPr>
            </w:pPr>
            <w:r w:rsidRPr="00720C68">
              <w:rPr>
                <w:rStyle w:val="afc"/>
                <w:sz w:val="28"/>
                <w:szCs w:val="28"/>
              </w:rPr>
              <w:t>адрес:</w:t>
            </w:r>
            <w:r w:rsidR="00B27C6C" w:rsidRPr="00720C68">
              <w:rPr>
                <w:rStyle w:val="afc"/>
                <w:sz w:val="28"/>
                <w:szCs w:val="28"/>
              </w:rPr>
              <w:t xml:space="preserve"> </w:t>
            </w:r>
            <w:r w:rsidRPr="00720C68">
              <w:rPr>
                <w:rStyle w:val="afc"/>
                <w:sz w:val="28"/>
                <w:szCs w:val="28"/>
              </w:rPr>
              <w:t>628002,</w:t>
            </w:r>
            <w:r w:rsidR="00720C68" w:rsidRPr="00720C68">
              <w:rPr>
                <w:rStyle w:val="afc"/>
                <w:sz w:val="28"/>
                <w:szCs w:val="28"/>
              </w:rPr>
              <w:t xml:space="preserve"> </w:t>
            </w:r>
            <w:r w:rsidRPr="00720C68">
              <w:rPr>
                <w:rStyle w:val="afc"/>
                <w:sz w:val="28"/>
                <w:szCs w:val="28"/>
              </w:rPr>
              <w:t xml:space="preserve">г. Ханты-Мансийск, ул. Гагарина, </w:t>
            </w:r>
            <w:r w:rsidR="00720C68">
              <w:rPr>
                <w:rStyle w:val="afc"/>
                <w:sz w:val="28"/>
                <w:szCs w:val="28"/>
              </w:rPr>
              <w:br/>
            </w:r>
            <w:r w:rsidRPr="00720C68">
              <w:rPr>
                <w:rStyle w:val="afc"/>
                <w:sz w:val="28"/>
                <w:szCs w:val="28"/>
              </w:rPr>
              <w:t>д.</w:t>
            </w:r>
            <w:r w:rsidR="00B27C6C" w:rsidRPr="00720C68">
              <w:rPr>
                <w:rStyle w:val="afc"/>
                <w:sz w:val="28"/>
                <w:szCs w:val="28"/>
              </w:rPr>
              <w:t xml:space="preserve"> </w:t>
            </w:r>
            <w:r w:rsidRPr="00720C68">
              <w:rPr>
                <w:rStyle w:val="afc"/>
                <w:sz w:val="28"/>
                <w:szCs w:val="28"/>
              </w:rPr>
              <w:t>142</w:t>
            </w:r>
          </w:p>
        </w:tc>
      </w:tr>
      <w:tr w:rsidR="00AE544E" w:rsidRPr="009C2939" w:rsidTr="00720C68">
        <w:tc>
          <w:tcPr>
            <w:tcW w:w="1342" w:type="pct"/>
          </w:tcPr>
          <w:p w:rsidR="00AE544E" w:rsidRPr="00720C68" w:rsidRDefault="00AE544E" w:rsidP="00514DB9">
            <w:pPr>
              <w:pStyle w:val="a9"/>
              <w:spacing w:before="0" w:after="0"/>
              <w:jc w:val="left"/>
              <w:rPr>
                <w:sz w:val="28"/>
                <w:szCs w:val="28"/>
              </w:rPr>
            </w:pPr>
            <w:r w:rsidRPr="00720C68">
              <w:rPr>
                <w:sz w:val="28"/>
                <w:szCs w:val="28"/>
              </w:rPr>
              <w:t xml:space="preserve">Цели </w:t>
            </w:r>
            <w:r w:rsidR="00D664EA" w:rsidRPr="00720C68">
              <w:rPr>
                <w:sz w:val="28"/>
                <w:szCs w:val="28"/>
              </w:rPr>
              <w:t xml:space="preserve">и задачи </w:t>
            </w:r>
            <w:r w:rsidR="00D23D87">
              <w:rPr>
                <w:sz w:val="28"/>
                <w:szCs w:val="28"/>
              </w:rPr>
              <w:t>П</w:t>
            </w:r>
            <w:r w:rsidRPr="00720C68">
              <w:rPr>
                <w:sz w:val="28"/>
                <w:szCs w:val="28"/>
              </w:rPr>
              <w:t>рограммы</w:t>
            </w:r>
          </w:p>
        </w:tc>
        <w:tc>
          <w:tcPr>
            <w:tcW w:w="3658" w:type="pct"/>
            <w:vAlign w:val="center"/>
          </w:tcPr>
          <w:p w:rsidR="000B2331" w:rsidRPr="00720C68" w:rsidRDefault="000B2331" w:rsidP="00514DB9">
            <w:pPr>
              <w:autoSpaceDE w:val="0"/>
              <w:autoSpaceDN w:val="0"/>
              <w:adjustRightInd w:val="0"/>
              <w:jc w:val="both"/>
              <w:rPr>
                <w:sz w:val="28"/>
                <w:szCs w:val="28"/>
              </w:rPr>
            </w:pPr>
            <w:r w:rsidRPr="00720C68">
              <w:rPr>
                <w:sz w:val="28"/>
                <w:szCs w:val="28"/>
              </w:rPr>
              <w:t>Программа разработана в целях обеспечения:</w:t>
            </w:r>
          </w:p>
          <w:p w:rsidR="00AE544E" w:rsidRPr="00720C68" w:rsidRDefault="00440C52" w:rsidP="00514DB9">
            <w:pPr>
              <w:autoSpaceDE w:val="0"/>
              <w:autoSpaceDN w:val="0"/>
              <w:adjustRightInd w:val="0"/>
              <w:jc w:val="both"/>
              <w:rPr>
                <w:sz w:val="28"/>
                <w:szCs w:val="28"/>
              </w:rPr>
            </w:pPr>
            <w:r w:rsidRPr="00720C68">
              <w:rPr>
                <w:sz w:val="28"/>
                <w:szCs w:val="28"/>
              </w:rPr>
              <w:t>1.</w:t>
            </w:r>
            <w:r w:rsidR="00B27C6C" w:rsidRPr="00720C68">
              <w:rPr>
                <w:sz w:val="28"/>
                <w:szCs w:val="28"/>
              </w:rPr>
              <w:t xml:space="preserve"> </w:t>
            </w:r>
            <w:r w:rsidRPr="00720C68">
              <w:rPr>
                <w:sz w:val="28"/>
                <w:szCs w:val="28"/>
              </w:rPr>
              <w:t>Б</w:t>
            </w:r>
            <w:r w:rsidR="00AE544E" w:rsidRPr="00720C68">
              <w:rPr>
                <w:sz w:val="28"/>
                <w:szCs w:val="28"/>
              </w:rPr>
              <w:t>езопасности, качества и эффективности использования населением объектов социальной инфраструктуры</w:t>
            </w:r>
            <w:r w:rsidR="009F21CB" w:rsidRPr="00720C68">
              <w:rPr>
                <w:sz w:val="28"/>
                <w:szCs w:val="28"/>
              </w:rPr>
              <w:t xml:space="preserve"> </w:t>
            </w:r>
            <w:r w:rsidR="000B2331" w:rsidRPr="00720C68">
              <w:rPr>
                <w:sz w:val="28"/>
                <w:szCs w:val="28"/>
              </w:rPr>
              <w:t xml:space="preserve">сельских </w:t>
            </w:r>
            <w:r w:rsidR="009F21CB" w:rsidRPr="00720C68">
              <w:rPr>
                <w:sz w:val="28"/>
                <w:szCs w:val="28"/>
              </w:rPr>
              <w:t>поселений</w:t>
            </w:r>
            <w:r w:rsidR="000B2331" w:rsidRPr="00720C68">
              <w:rPr>
                <w:sz w:val="28"/>
                <w:szCs w:val="28"/>
              </w:rPr>
              <w:t xml:space="preserve"> </w:t>
            </w:r>
            <w:r w:rsidR="000A7376" w:rsidRPr="00720C68">
              <w:rPr>
                <w:sz w:val="28"/>
                <w:szCs w:val="28"/>
              </w:rPr>
              <w:t xml:space="preserve">Ханты-Мансийского </w:t>
            </w:r>
            <w:r w:rsidR="009F21CB" w:rsidRPr="00720C68">
              <w:rPr>
                <w:sz w:val="28"/>
                <w:szCs w:val="28"/>
              </w:rPr>
              <w:t>района</w:t>
            </w:r>
            <w:r w:rsidRPr="00720C68">
              <w:rPr>
                <w:sz w:val="28"/>
                <w:szCs w:val="28"/>
              </w:rPr>
              <w:t xml:space="preserve"> (далее – поселений)</w:t>
            </w:r>
          </w:p>
          <w:p w:rsidR="00A226CC" w:rsidRDefault="00440C52" w:rsidP="00514DB9">
            <w:pPr>
              <w:autoSpaceDE w:val="0"/>
              <w:autoSpaceDN w:val="0"/>
              <w:adjustRightInd w:val="0"/>
              <w:jc w:val="both"/>
              <w:rPr>
                <w:sz w:val="28"/>
                <w:szCs w:val="28"/>
              </w:rPr>
            </w:pPr>
            <w:r w:rsidRPr="00720C68">
              <w:rPr>
                <w:sz w:val="28"/>
                <w:szCs w:val="28"/>
              </w:rPr>
              <w:t>2.</w:t>
            </w:r>
            <w:r w:rsidR="00B27C6C" w:rsidRPr="00720C68">
              <w:rPr>
                <w:sz w:val="28"/>
                <w:szCs w:val="28"/>
              </w:rPr>
              <w:t xml:space="preserve"> </w:t>
            </w:r>
            <w:r w:rsidRPr="00720C68">
              <w:rPr>
                <w:sz w:val="28"/>
                <w:szCs w:val="28"/>
              </w:rPr>
              <w:t>Д</w:t>
            </w:r>
            <w:r w:rsidR="00AE544E" w:rsidRPr="00720C68">
              <w:rPr>
                <w:sz w:val="28"/>
                <w:szCs w:val="28"/>
              </w:rPr>
              <w:t xml:space="preserve">оступности объектов социальной </w:t>
            </w:r>
            <w:r w:rsidRPr="00720C68">
              <w:rPr>
                <w:sz w:val="28"/>
                <w:szCs w:val="28"/>
              </w:rPr>
              <w:t>инфраструктуры поселений</w:t>
            </w:r>
            <w:r w:rsidR="009F21CB" w:rsidRPr="00720C68">
              <w:rPr>
                <w:sz w:val="28"/>
                <w:szCs w:val="28"/>
              </w:rPr>
              <w:t xml:space="preserve"> </w:t>
            </w:r>
            <w:r w:rsidR="00AE544E" w:rsidRPr="00720C68">
              <w:rPr>
                <w:sz w:val="28"/>
                <w:szCs w:val="28"/>
              </w:rPr>
              <w:t>для населения в</w:t>
            </w:r>
            <w:r w:rsidR="00A226CC">
              <w:rPr>
                <w:sz w:val="28"/>
                <w:szCs w:val="28"/>
              </w:rPr>
              <w:t xml:space="preserve"> </w:t>
            </w:r>
            <w:r w:rsidR="00A226CC" w:rsidRPr="00720C68">
              <w:rPr>
                <w:sz w:val="28"/>
                <w:szCs w:val="28"/>
              </w:rPr>
              <w:t xml:space="preserve">соответствии </w:t>
            </w:r>
            <w:r w:rsidR="00A226CC">
              <w:rPr>
                <w:sz w:val="28"/>
                <w:szCs w:val="28"/>
              </w:rPr>
              <w:t xml:space="preserve">  </w:t>
            </w:r>
            <w:r w:rsidR="00A226CC" w:rsidRPr="00720C68">
              <w:rPr>
                <w:sz w:val="28"/>
                <w:szCs w:val="28"/>
              </w:rPr>
              <w:t>с</w:t>
            </w:r>
            <w:r w:rsidR="00A226CC">
              <w:rPr>
                <w:sz w:val="28"/>
                <w:szCs w:val="28"/>
              </w:rPr>
              <w:t xml:space="preserve">   </w:t>
            </w:r>
            <w:r w:rsidR="00A226CC" w:rsidRPr="00720C68">
              <w:rPr>
                <w:sz w:val="28"/>
                <w:szCs w:val="28"/>
              </w:rPr>
              <w:t xml:space="preserve">нормативами </w:t>
            </w:r>
            <w:r w:rsidR="00A226CC">
              <w:rPr>
                <w:sz w:val="28"/>
                <w:szCs w:val="28"/>
              </w:rPr>
              <w:t xml:space="preserve">  </w:t>
            </w:r>
            <w:r w:rsidR="00A226CC" w:rsidRPr="00720C68">
              <w:rPr>
                <w:sz w:val="28"/>
                <w:szCs w:val="28"/>
              </w:rPr>
              <w:t>градостроительного</w:t>
            </w:r>
          </w:p>
          <w:p w:rsidR="00440C52" w:rsidRPr="00720C68" w:rsidRDefault="00720C68" w:rsidP="00514DB9">
            <w:pPr>
              <w:autoSpaceDE w:val="0"/>
              <w:autoSpaceDN w:val="0"/>
              <w:adjustRightInd w:val="0"/>
              <w:jc w:val="both"/>
              <w:rPr>
                <w:sz w:val="28"/>
                <w:szCs w:val="28"/>
              </w:rPr>
            </w:pPr>
            <w:r w:rsidRPr="00720C68">
              <w:rPr>
                <w:sz w:val="28"/>
                <w:szCs w:val="28"/>
              </w:rPr>
              <w:t>проектирования</w:t>
            </w:r>
          </w:p>
          <w:p w:rsidR="00AE544E" w:rsidRPr="00720C68" w:rsidRDefault="00440C52" w:rsidP="00514DB9">
            <w:pPr>
              <w:autoSpaceDE w:val="0"/>
              <w:autoSpaceDN w:val="0"/>
              <w:adjustRightInd w:val="0"/>
              <w:jc w:val="both"/>
              <w:rPr>
                <w:sz w:val="28"/>
                <w:szCs w:val="28"/>
              </w:rPr>
            </w:pPr>
            <w:r w:rsidRPr="00720C68">
              <w:rPr>
                <w:sz w:val="28"/>
                <w:szCs w:val="28"/>
              </w:rPr>
              <w:lastRenderedPageBreak/>
              <w:t>3.</w:t>
            </w:r>
            <w:r w:rsidR="00B27C6C" w:rsidRPr="00720C68">
              <w:rPr>
                <w:sz w:val="28"/>
                <w:szCs w:val="28"/>
              </w:rPr>
              <w:t xml:space="preserve"> </w:t>
            </w:r>
            <w:r w:rsidRPr="00720C68">
              <w:rPr>
                <w:sz w:val="28"/>
                <w:szCs w:val="28"/>
              </w:rPr>
              <w:t>С</w:t>
            </w:r>
            <w:r w:rsidR="00AE544E" w:rsidRPr="00720C68">
              <w:rPr>
                <w:sz w:val="28"/>
                <w:szCs w:val="28"/>
              </w:rPr>
              <w:t xml:space="preserve">балансированного развития систем социальной инфраструктуры </w:t>
            </w:r>
            <w:r w:rsidR="009F21CB" w:rsidRPr="00720C68">
              <w:rPr>
                <w:sz w:val="28"/>
                <w:szCs w:val="28"/>
              </w:rPr>
              <w:t>поселений</w:t>
            </w:r>
            <w:r w:rsidR="00AE544E" w:rsidRPr="00720C68">
              <w:rPr>
                <w:sz w:val="28"/>
                <w:szCs w:val="28"/>
              </w:rPr>
              <w:t xml:space="preserve"> в соответствии </w:t>
            </w:r>
            <w:r w:rsidR="00720C68">
              <w:rPr>
                <w:sz w:val="28"/>
                <w:szCs w:val="28"/>
              </w:rPr>
              <w:br/>
            </w:r>
            <w:r w:rsidR="00AE544E" w:rsidRPr="00720C68">
              <w:rPr>
                <w:sz w:val="28"/>
                <w:szCs w:val="28"/>
              </w:rPr>
              <w:t>с установленными потребностями в объе</w:t>
            </w:r>
            <w:r w:rsidR="00602D5F">
              <w:rPr>
                <w:sz w:val="28"/>
                <w:szCs w:val="28"/>
              </w:rPr>
              <w:t>ктах социальной инфраструктуры</w:t>
            </w:r>
          </w:p>
          <w:p w:rsidR="00AE544E" w:rsidRPr="00720C68" w:rsidRDefault="00440C52" w:rsidP="00514DB9">
            <w:pPr>
              <w:autoSpaceDE w:val="0"/>
              <w:autoSpaceDN w:val="0"/>
              <w:adjustRightInd w:val="0"/>
              <w:jc w:val="both"/>
              <w:rPr>
                <w:sz w:val="28"/>
                <w:szCs w:val="28"/>
              </w:rPr>
            </w:pPr>
            <w:r w:rsidRPr="00720C68">
              <w:rPr>
                <w:sz w:val="28"/>
                <w:szCs w:val="28"/>
              </w:rPr>
              <w:t>4.</w:t>
            </w:r>
            <w:r w:rsidR="00B27C6C" w:rsidRPr="00720C68">
              <w:rPr>
                <w:sz w:val="28"/>
                <w:szCs w:val="28"/>
              </w:rPr>
              <w:t xml:space="preserve"> </w:t>
            </w:r>
            <w:r w:rsidRPr="00720C68">
              <w:rPr>
                <w:sz w:val="28"/>
                <w:szCs w:val="28"/>
              </w:rPr>
              <w:t>Д</w:t>
            </w:r>
            <w:r w:rsidR="00AE544E" w:rsidRPr="00720C68">
              <w:rPr>
                <w:sz w:val="28"/>
                <w:szCs w:val="28"/>
              </w:rPr>
              <w:t>остижени</w:t>
            </w:r>
            <w:r w:rsidRPr="00720C68">
              <w:rPr>
                <w:sz w:val="28"/>
                <w:szCs w:val="28"/>
              </w:rPr>
              <w:t>я</w:t>
            </w:r>
            <w:r w:rsidR="00AE544E" w:rsidRPr="00720C68">
              <w:rPr>
                <w:sz w:val="28"/>
                <w:szCs w:val="28"/>
              </w:rPr>
              <w:t xml:space="preserve"> расчетного уровня обеспеченности населения </w:t>
            </w:r>
            <w:r w:rsidR="009F21CB" w:rsidRPr="00720C68">
              <w:rPr>
                <w:sz w:val="28"/>
                <w:szCs w:val="28"/>
              </w:rPr>
              <w:t>поселений</w:t>
            </w:r>
            <w:r w:rsidRPr="00720C68">
              <w:rPr>
                <w:sz w:val="28"/>
                <w:szCs w:val="28"/>
              </w:rPr>
              <w:t xml:space="preserve"> </w:t>
            </w:r>
            <w:r w:rsidR="00AE544E" w:rsidRPr="00720C68">
              <w:rPr>
                <w:sz w:val="28"/>
                <w:szCs w:val="28"/>
              </w:rPr>
              <w:t>услугами объектов социальной инфраструктуры в соответствии с нормативами гр</w:t>
            </w:r>
            <w:r w:rsidR="00720C68" w:rsidRPr="00720C68">
              <w:rPr>
                <w:sz w:val="28"/>
                <w:szCs w:val="28"/>
              </w:rPr>
              <w:t>адостроительного проектирования</w:t>
            </w:r>
          </w:p>
          <w:p w:rsidR="00AE544E" w:rsidRPr="00720C68" w:rsidRDefault="00440C52" w:rsidP="00514DB9">
            <w:pPr>
              <w:autoSpaceDE w:val="0"/>
              <w:autoSpaceDN w:val="0"/>
              <w:adjustRightInd w:val="0"/>
              <w:jc w:val="both"/>
              <w:rPr>
                <w:sz w:val="28"/>
                <w:szCs w:val="28"/>
              </w:rPr>
            </w:pPr>
            <w:r w:rsidRPr="00720C68">
              <w:rPr>
                <w:sz w:val="28"/>
                <w:szCs w:val="28"/>
              </w:rPr>
              <w:t>5.</w:t>
            </w:r>
            <w:r w:rsidR="00B27C6C" w:rsidRPr="00720C68">
              <w:rPr>
                <w:sz w:val="28"/>
                <w:szCs w:val="28"/>
              </w:rPr>
              <w:t xml:space="preserve"> </w:t>
            </w:r>
            <w:r w:rsidRPr="00720C68">
              <w:rPr>
                <w:sz w:val="28"/>
                <w:szCs w:val="28"/>
              </w:rPr>
              <w:t>Э</w:t>
            </w:r>
            <w:r w:rsidR="00AE544E" w:rsidRPr="00720C68">
              <w:rPr>
                <w:sz w:val="28"/>
                <w:szCs w:val="28"/>
              </w:rPr>
              <w:t xml:space="preserve">ффективности функционирования действующей социальной инфраструктуры </w:t>
            </w:r>
            <w:r w:rsidR="009F21CB" w:rsidRPr="00720C68">
              <w:rPr>
                <w:sz w:val="28"/>
                <w:szCs w:val="28"/>
              </w:rPr>
              <w:t>поселений</w:t>
            </w:r>
          </w:p>
          <w:p w:rsidR="00440C52" w:rsidRPr="00720C68" w:rsidRDefault="00440C52" w:rsidP="00514DB9">
            <w:pPr>
              <w:contextualSpacing/>
              <w:jc w:val="both"/>
              <w:rPr>
                <w:sz w:val="28"/>
                <w:szCs w:val="28"/>
              </w:rPr>
            </w:pPr>
            <w:r w:rsidRPr="00720C68">
              <w:rPr>
                <w:sz w:val="28"/>
                <w:szCs w:val="28"/>
              </w:rPr>
              <w:t>6.</w:t>
            </w:r>
            <w:r w:rsidR="00B27C6C" w:rsidRPr="00720C68">
              <w:rPr>
                <w:sz w:val="28"/>
                <w:szCs w:val="28"/>
              </w:rPr>
              <w:t xml:space="preserve"> </w:t>
            </w:r>
            <w:r w:rsidRPr="00720C68">
              <w:rPr>
                <w:sz w:val="28"/>
                <w:szCs w:val="28"/>
              </w:rPr>
              <w:t>Создания основы для системы управления территориально-пространственным развитием социальной среды, позволяющей координировать инвестиционную и проектно-строительную</w:t>
            </w:r>
            <w:r w:rsidR="000F6F70" w:rsidRPr="00720C68">
              <w:rPr>
                <w:sz w:val="28"/>
                <w:szCs w:val="28"/>
              </w:rPr>
              <w:t xml:space="preserve"> </w:t>
            </w:r>
            <w:r w:rsidRPr="00720C68">
              <w:rPr>
                <w:sz w:val="28"/>
                <w:szCs w:val="28"/>
              </w:rPr>
              <w:t>деятельность, осуществля</w:t>
            </w:r>
            <w:r w:rsidR="00720C68" w:rsidRPr="00720C68">
              <w:rPr>
                <w:sz w:val="28"/>
                <w:szCs w:val="28"/>
              </w:rPr>
              <w:t>ть градостроительный мониторинг</w:t>
            </w:r>
          </w:p>
          <w:p w:rsidR="00440C52" w:rsidRPr="00720C68" w:rsidRDefault="00440C52" w:rsidP="00514DB9">
            <w:pPr>
              <w:contextualSpacing/>
              <w:jc w:val="both"/>
              <w:rPr>
                <w:sz w:val="28"/>
                <w:szCs w:val="28"/>
              </w:rPr>
            </w:pPr>
            <w:r w:rsidRPr="00720C68">
              <w:rPr>
                <w:sz w:val="28"/>
                <w:szCs w:val="28"/>
              </w:rPr>
              <w:t>7.</w:t>
            </w:r>
            <w:r w:rsidR="00B27C6C" w:rsidRPr="00720C68">
              <w:rPr>
                <w:sz w:val="28"/>
                <w:szCs w:val="28"/>
              </w:rPr>
              <w:t xml:space="preserve"> </w:t>
            </w:r>
            <w:r w:rsidRPr="00720C68">
              <w:rPr>
                <w:sz w:val="28"/>
                <w:szCs w:val="28"/>
              </w:rPr>
              <w:t>Создания условий для организации работ по планировке и межеванию те</w:t>
            </w:r>
            <w:r w:rsidR="00720C68" w:rsidRPr="00720C68">
              <w:rPr>
                <w:sz w:val="28"/>
                <w:szCs w:val="28"/>
              </w:rPr>
              <w:t>рриторий городского округа с уче</w:t>
            </w:r>
            <w:r w:rsidRPr="00720C68">
              <w:rPr>
                <w:sz w:val="28"/>
                <w:szCs w:val="28"/>
              </w:rPr>
              <w:t>том размещения объектов здравоохранения, образования, культуры,</w:t>
            </w:r>
            <w:r w:rsidR="00720C68" w:rsidRPr="00720C68">
              <w:rPr>
                <w:sz w:val="28"/>
                <w:szCs w:val="28"/>
              </w:rPr>
              <w:t xml:space="preserve"> массового спорта и физкультуры</w:t>
            </w:r>
          </w:p>
          <w:p w:rsidR="00D664EA" w:rsidRPr="00720C68" w:rsidRDefault="00602D5F" w:rsidP="00514DB9">
            <w:pPr>
              <w:contextualSpacing/>
              <w:jc w:val="both"/>
              <w:rPr>
                <w:sz w:val="28"/>
                <w:szCs w:val="28"/>
              </w:rPr>
            </w:pPr>
            <w:r>
              <w:rPr>
                <w:sz w:val="28"/>
                <w:szCs w:val="28"/>
              </w:rPr>
              <w:t>Задачи П</w:t>
            </w:r>
            <w:r w:rsidR="00D664EA" w:rsidRPr="00720C68">
              <w:rPr>
                <w:sz w:val="28"/>
                <w:szCs w:val="28"/>
              </w:rPr>
              <w:t>рограммы:</w:t>
            </w:r>
          </w:p>
          <w:p w:rsidR="00D664EA" w:rsidRPr="00720C68" w:rsidRDefault="00D664EA" w:rsidP="00514DB9">
            <w:pPr>
              <w:autoSpaceDE w:val="0"/>
              <w:autoSpaceDN w:val="0"/>
              <w:adjustRightInd w:val="0"/>
              <w:jc w:val="both"/>
              <w:rPr>
                <w:sz w:val="28"/>
                <w:szCs w:val="28"/>
              </w:rPr>
            </w:pPr>
            <w:r w:rsidRPr="00720C68">
              <w:rPr>
                <w:sz w:val="28"/>
                <w:szCs w:val="28"/>
              </w:rPr>
              <w:t xml:space="preserve">1. Сбор исходных данных: сведения </w:t>
            </w:r>
            <w:r w:rsidR="00720C68">
              <w:rPr>
                <w:sz w:val="28"/>
                <w:szCs w:val="28"/>
              </w:rPr>
              <w:br/>
            </w:r>
            <w:r w:rsidRPr="00720C68">
              <w:rPr>
                <w:sz w:val="28"/>
                <w:szCs w:val="28"/>
              </w:rPr>
              <w:t>о существующем состоянии соци</w:t>
            </w:r>
            <w:r w:rsidR="00720C68" w:rsidRPr="00720C68">
              <w:rPr>
                <w:sz w:val="28"/>
                <w:szCs w:val="28"/>
              </w:rPr>
              <w:t>альной инфраструктуры поселений</w:t>
            </w:r>
          </w:p>
          <w:p w:rsidR="00D664EA" w:rsidRPr="00720C68" w:rsidRDefault="00D664EA" w:rsidP="00514DB9">
            <w:pPr>
              <w:autoSpaceDE w:val="0"/>
              <w:autoSpaceDN w:val="0"/>
              <w:adjustRightInd w:val="0"/>
              <w:jc w:val="both"/>
              <w:rPr>
                <w:sz w:val="28"/>
                <w:szCs w:val="28"/>
              </w:rPr>
            </w:pPr>
            <w:r w:rsidRPr="00720C68">
              <w:rPr>
                <w:sz w:val="28"/>
                <w:szCs w:val="28"/>
              </w:rPr>
              <w:t>2.</w:t>
            </w:r>
            <w:r w:rsidR="00B27C6C" w:rsidRPr="00720C68">
              <w:rPr>
                <w:sz w:val="28"/>
                <w:szCs w:val="28"/>
              </w:rPr>
              <w:t xml:space="preserve"> </w:t>
            </w:r>
            <w:r w:rsidRPr="00720C68">
              <w:rPr>
                <w:sz w:val="28"/>
                <w:szCs w:val="28"/>
              </w:rPr>
              <w:t>Анализ социально-экономического развития поселений, наличия и уровня обеспеченности населения поселе</w:t>
            </w:r>
            <w:r w:rsidR="00720C68" w:rsidRPr="00720C68">
              <w:rPr>
                <w:sz w:val="28"/>
                <w:szCs w:val="28"/>
              </w:rPr>
              <w:t>ний услугами в социальной сфере</w:t>
            </w:r>
          </w:p>
          <w:p w:rsidR="00D664EA" w:rsidRDefault="00D664EA" w:rsidP="00514DB9">
            <w:pPr>
              <w:autoSpaceDE w:val="0"/>
              <w:autoSpaceDN w:val="0"/>
              <w:adjustRightInd w:val="0"/>
              <w:jc w:val="both"/>
              <w:rPr>
                <w:rFonts w:eastAsia="Calibri"/>
                <w:sz w:val="28"/>
                <w:szCs w:val="28"/>
              </w:rPr>
            </w:pPr>
            <w:r w:rsidRPr="00720C68">
              <w:rPr>
                <w:sz w:val="28"/>
                <w:szCs w:val="28"/>
              </w:rPr>
              <w:t>3.</w:t>
            </w:r>
            <w:r w:rsidR="00B27C6C" w:rsidRPr="00720C68">
              <w:rPr>
                <w:sz w:val="28"/>
                <w:szCs w:val="28"/>
              </w:rPr>
              <w:t xml:space="preserve"> </w:t>
            </w:r>
            <w:r w:rsidRPr="00720C68">
              <w:rPr>
                <w:sz w:val="28"/>
                <w:szCs w:val="28"/>
              </w:rPr>
              <w:t xml:space="preserve">Прогноз спроса населения поселений на услуги социальной инфраструктуры (в соответствии </w:t>
            </w:r>
            <w:r w:rsidR="00720C68">
              <w:rPr>
                <w:sz w:val="28"/>
                <w:szCs w:val="28"/>
              </w:rPr>
              <w:br/>
            </w:r>
            <w:r w:rsidRPr="00720C68">
              <w:rPr>
                <w:sz w:val="28"/>
                <w:szCs w:val="28"/>
              </w:rPr>
              <w:t xml:space="preserve">с прогнозом изменения численности </w:t>
            </w:r>
            <w:r w:rsidR="00720C68">
              <w:rPr>
                <w:sz w:val="28"/>
                <w:szCs w:val="28"/>
              </w:rPr>
              <w:br/>
            </w:r>
            <w:r w:rsidRPr="00720C68">
              <w:rPr>
                <w:sz w:val="28"/>
                <w:szCs w:val="28"/>
              </w:rPr>
              <w:t xml:space="preserve">и половозрастного состава населения) </w:t>
            </w:r>
            <w:r w:rsidRPr="00720C68">
              <w:rPr>
                <w:rFonts w:eastAsia="Calibri"/>
                <w:sz w:val="28"/>
                <w:szCs w:val="28"/>
              </w:rPr>
              <w:t xml:space="preserve">с учетом объема планируемого жилищного строительства </w:t>
            </w:r>
            <w:r w:rsidR="00720C68">
              <w:rPr>
                <w:rFonts w:eastAsia="Calibri"/>
                <w:sz w:val="28"/>
                <w:szCs w:val="28"/>
              </w:rPr>
              <w:br/>
            </w:r>
            <w:r w:rsidRPr="00720C68">
              <w:rPr>
                <w:rFonts w:eastAsia="Calibri"/>
                <w:sz w:val="28"/>
                <w:szCs w:val="28"/>
              </w:rPr>
              <w:t xml:space="preserve">в соответствии с выданными разрешениями </w:t>
            </w:r>
            <w:r w:rsidR="00720C68">
              <w:rPr>
                <w:rFonts w:eastAsia="Calibri"/>
                <w:sz w:val="28"/>
                <w:szCs w:val="28"/>
              </w:rPr>
              <w:br/>
            </w:r>
            <w:r w:rsidRPr="00720C68">
              <w:rPr>
                <w:rFonts w:eastAsia="Calibri"/>
                <w:sz w:val="28"/>
                <w:szCs w:val="28"/>
              </w:rPr>
              <w:t>на строительство и прогнозируемого выбытия из эксплуатации объ</w:t>
            </w:r>
            <w:r w:rsidR="00720C68" w:rsidRPr="00720C68">
              <w:rPr>
                <w:rFonts w:eastAsia="Calibri"/>
                <w:sz w:val="28"/>
                <w:szCs w:val="28"/>
              </w:rPr>
              <w:t>ектов социальной инфраструктуры</w:t>
            </w:r>
          </w:p>
          <w:p w:rsidR="00D664EA" w:rsidRPr="00720C68" w:rsidRDefault="00D664EA" w:rsidP="00514DB9">
            <w:pPr>
              <w:autoSpaceDE w:val="0"/>
              <w:autoSpaceDN w:val="0"/>
              <w:adjustRightInd w:val="0"/>
              <w:jc w:val="both"/>
              <w:rPr>
                <w:sz w:val="28"/>
                <w:szCs w:val="28"/>
              </w:rPr>
            </w:pPr>
            <w:r w:rsidRPr="00720C68">
              <w:rPr>
                <w:sz w:val="28"/>
                <w:szCs w:val="28"/>
              </w:rPr>
              <w:t>4.</w:t>
            </w:r>
            <w:r w:rsidR="00B27C6C" w:rsidRPr="00720C68">
              <w:rPr>
                <w:sz w:val="28"/>
                <w:szCs w:val="28"/>
              </w:rPr>
              <w:t xml:space="preserve"> </w:t>
            </w:r>
            <w:r w:rsidRPr="00720C68">
              <w:rPr>
                <w:sz w:val="28"/>
                <w:szCs w:val="28"/>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поселений, которые предусмотрены государственными и муниципальными программами, стратегией социально-экономического развития Ханты-Мансийского района, инвестиционными программами субъектов естественных монополий, </w:t>
            </w:r>
            <w:r w:rsidRPr="00720C68">
              <w:rPr>
                <w:sz w:val="28"/>
                <w:szCs w:val="28"/>
              </w:rPr>
              <w:lastRenderedPageBreak/>
              <w:t>иными инвестици</w:t>
            </w:r>
            <w:r w:rsidR="00720C68" w:rsidRPr="00720C68">
              <w:rPr>
                <w:sz w:val="28"/>
                <w:szCs w:val="28"/>
              </w:rPr>
              <w:t>онными программами и договорами</w:t>
            </w:r>
          </w:p>
          <w:p w:rsidR="00D664EA" w:rsidRPr="00720C68" w:rsidRDefault="00D664EA" w:rsidP="00514DB9">
            <w:pPr>
              <w:autoSpaceDE w:val="0"/>
              <w:autoSpaceDN w:val="0"/>
              <w:adjustRightInd w:val="0"/>
              <w:jc w:val="both"/>
              <w:rPr>
                <w:sz w:val="28"/>
                <w:szCs w:val="28"/>
              </w:rPr>
            </w:pPr>
            <w:r w:rsidRPr="00720C68">
              <w:rPr>
                <w:sz w:val="28"/>
                <w:szCs w:val="28"/>
              </w:rPr>
              <w:t>5.</w:t>
            </w:r>
            <w:r w:rsidR="00B27C6C" w:rsidRPr="00720C68">
              <w:rPr>
                <w:sz w:val="28"/>
                <w:szCs w:val="28"/>
              </w:rPr>
              <w:t xml:space="preserve"> </w:t>
            </w:r>
            <w:r w:rsidRPr="00720C68">
              <w:rPr>
                <w:sz w:val="28"/>
                <w:szCs w:val="28"/>
              </w:rPr>
              <w:t>Оценка объемов и источников финансирования мероприятий по проектированию, строительству, реконструкции объектов соци</w:t>
            </w:r>
            <w:r w:rsidR="00720C68" w:rsidRPr="00720C68">
              <w:rPr>
                <w:sz w:val="28"/>
                <w:szCs w:val="28"/>
              </w:rPr>
              <w:t>альной инфраструктуры поселений</w:t>
            </w:r>
          </w:p>
          <w:p w:rsidR="00D664EA" w:rsidRPr="00720C68" w:rsidRDefault="00D664EA" w:rsidP="00514DB9">
            <w:pPr>
              <w:autoSpaceDE w:val="0"/>
              <w:autoSpaceDN w:val="0"/>
              <w:adjustRightInd w:val="0"/>
              <w:jc w:val="both"/>
              <w:rPr>
                <w:sz w:val="28"/>
                <w:szCs w:val="28"/>
              </w:rPr>
            </w:pPr>
            <w:r w:rsidRPr="00720C68">
              <w:rPr>
                <w:sz w:val="28"/>
                <w:szCs w:val="28"/>
              </w:rPr>
              <w:t>6. Оценка социально-экономической эффективности и соответствия нормативам градостроительного проектирования по видам объектов социальной инфраструктуры, целям и задачам Программы</w:t>
            </w:r>
          </w:p>
          <w:p w:rsidR="00D664EA" w:rsidRPr="00720C68" w:rsidRDefault="00D664EA" w:rsidP="00514DB9">
            <w:pPr>
              <w:contextualSpacing/>
              <w:jc w:val="both"/>
              <w:rPr>
                <w:sz w:val="28"/>
                <w:szCs w:val="28"/>
              </w:rPr>
            </w:pPr>
            <w:r w:rsidRPr="00720C68">
              <w:rPr>
                <w:sz w:val="28"/>
                <w:szCs w:val="28"/>
              </w:rPr>
              <w:t>7.</w:t>
            </w:r>
            <w:r w:rsidR="00B27C6C" w:rsidRPr="00720C68">
              <w:rPr>
                <w:sz w:val="28"/>
                <w:szCs w:val="28"/>
              </w:rPr>
              <w:t xml:space="preserve"> </w:t>
            </w:r>
            <w:r w:rsidR="00720C68" w:rsidRPr="00720C68">
              <w:rPr>
                <w:sz w:val="28"/>
                <w:szCs w:val="28"/>
              </w:rPr>
              <w:t>Формирование</w:t>
            </w:r>
            <w:r w:rsidRPr="00720C68">
              <w:rPr>
                <w:sz w:val="28"/>
                <w:szCs w:val="28"/>
              </w:rPr>
              <w:t xml:space="preserve"> предложений</w:t>
            </w:r>
            <w:r w:rsidR="00720C68">
              <w:rPr>
                <w:sz w:val="28"/>
                <w:szCs w:val="28"/>
              </w:rPr>
              <w:t xml:space="preserve"> </w:t>
            </w:r>
            <w:r w:rsidRPr="00720C68">
              <w:rPr>
                <w:sz w:val="28"/>
                <w:szCs w:val="28"/>
              </w:rPr>
              <w:t>по совершенствованию нормативно</w:t>
            </w:r>
            <w:r w:rsidR="00720C68" w:rsidRPr="00720C68">
              <w:rPr>
                <w:sz w:val="28"/>
                <w:szCs w:val="28"/>
              </w:rPr>
              <w:t xml:space="preserve">го </w:t>
            </w:r>
            <w:r w:rsidRPr="00720C68">
              <w:rPr>
                <w:sz w:val="28"/>
                <w:szCs w:val="28"/>
              </w:rPr>
              <w:t>правового и информационного обеспечения развития социальной инфраструктуры поселений</w:t>
            </w:r>
          </w:p>
        </w:tc>
      </w:tr>
      <w:tr w:rsidR="00AE544E" w:rsidRPr="009C2939" w:rsidTr="00720C68">
        <w:tc>
          <w:tcPr>
            <w:tcW w:w="1342" w:type="pct"/>
          </w:tcPr>
          <w:p w:rsidR="00AE544E" w:rsidRPr="00720C68" w:rsidRDefault="00AE544E" w:rsidP="00514DB9">
            <w:pPr>
              <w:pStyle w:val="a9"/>
              <w:spacing w:before="0" w:after="0"/>
              <w:jc w:val="left"/>
              <w:rPr>
                <w:sz w:val="28"/>
                <w:szCs w:val="28"/>
              </w:rPr>
            </w:pPr>
            <w:r w:rsidRPr="00720C68">
              <w:rPr>
                <w:sz w:val="28"/>
                <w:szCs w:val="28"/>
              </w:rPr>
              <w:lastRenderedPageBreak/>
              <w:t xml:space="preserve">Целевые показатели (индикаторы) </w:t>
            </w:r>
            <w:r w:rsidR="00D664EA" w:rsidRPr="00720C68">
              <w:rPr>
                <w:sz w:val="28"/>
                <w:szCs w:val="28"/>
              </w:rPr>
              <w:t>обеспеченности населения объектами социальной инфраструктуры</w:t>
            </w:r>
          </w:p>
        </w:tc>
        <w:tc>
          <w:tcPr>
            <w:tcW w:w="3658" w:type="pct"/>
            <w:vAlign w:val="center"/>
          </w:tcPr>
          <w:p w:rsidR="00AE544E" w:rsidRPr="00720C68" w:rsidRDefault="00720C68" w:rsidP="00514DB9">
            <w:pPr>
              <w:pStyle w:val="aff1"/>
              <w:autoSpaceDE w:val="0"/>
              <w:autoSpaceDN w:val="0"/>
              <w:adjustRightInd w:val="0"/>
              <w:spacing w:line="240" w:lineRule="auto"/>
              <w:ind w:left="0" w:firstLine="0"/>
              <w:contextualSpacing/>
              <w:rPr>
                <w:bCs/>
                <w:sz w:val="28"/>
                <w:szCs w:val="28"/>
              </w:rPr>
            </w:pPr>
            <w:r w:rsidRPr="00720C68">
              <w:rPr>
                <w:bCs/>
                <w:sz w:val="28"/>
                <w:szCs w:val="28"/>
              </w:rPr>
              <w:t>р</w:t>
            </w:r>
            <w:r w:rsidR="00AE544E" w:rsidRPr="00720C68">
              <w:rPr>
                <w:bCs/>
                <w:sz w:val="28"/>
                <w:szCs w:val="28"/>
              </w:rPr>
              <w:t xml:space="preserve">азвитие сети объектов социальной инфраструктуры </w:t>
            </w:r>
            <w:r w:rsidR="009F21CB" w:rsidRPr="00720C68">
              <w:rPr>
                <w:sz w:val="28"/>
                <w:szCs w:val="28"/>
              </w:rPr>
              <w:t>поселений</w:t>
            </w:r>
            <w:r w:rsidR="008C0E35" w:rsidRPr="00720C68">
              <w:rPr>
                <w:sz w:val="28"/>
                <w:szCs w:val="28"/>
              </w:rPr>
              <w:t xml:space="preserve"> </w:t>
            </w:r>
            <w:r w:rsidR="00AE544E" w:rsidRPr="00720C68">
              <w:rPr>
                <w:bCs/>
                <w:sz w:val="28"/>
                <w:szCs w:val="28"/>
              </w:rPr>
              <w:t>с увеличением:</w:t>
            </w:r>
          </w:p>
          <w:p w:rsidR="00AE544E" w:rsidRPr="00720C68" w:rsidRDefault="00AE544E" w:rsidP="00514DB9">
            <w:pPr>
              <w:pStyle w:val="aff1"/>
              <w:autoSpaceDE w:val="0"/>
              <w:autoSpaceDN w:val="0"/>
              <w:adjustRightInd w:val="0"/>
              <w:spacing w:line="240" w:lineRule="auto"/>
              <w:ind w:left="0" w:firstLine="0"/>
              <w:rPr>
                <w:bCs/>
                <w:sz w:val="28"/>
                <w:szCs w:val="28"/>
              </w:rPr>
            </w:pPr>
            <w:r w:rsidRPr="00720C68">
              <w:rPr>
                <w:bCs/>
                <w:sz w:val="28"/>
                <w:szCs w:val="28"/>
              </w:rPr>
              <w:t>в области образования</w:t>
            </w:r>
            <w:r w:rsidR="00B450D8" w:rsidRPr="00720C68">
              <w:rPr>
                <w:bCs/>
                <w:sz w:val="28"/>
                <w:szCs w:val="28"/>
              </w:rPr>
              <w:t>:</w:t>
            </w:r>
          </w:p>
          <w:p w:rsidR="000F6F70" w:rsidRPr="00720C68" w:rsidRDefault="00E25879" w:rsidP="00514DB9">
            <w:pPr>
              <w:pStyle w:val="aff1"/>
              <w:tabs>
                <w:tab w:val="left" w:pos="427"/>
              </w:tabs>
              <w:autoSpaceDE w:val="0"/>
              <w:autoSpaceDN w:val="0"/>
              <w:adjustRightInd w:val="0"/>
              <w:spacing w:line="240" w:lineRule="auto"/>
              <w:ind w:left="0" w:firstLine="0"/>
              <w:contextualSpacing/>
              <w:rPr>
                <w:bCs/>
                <w:sz w:val="28"/>
                <w:szCs w:val="28"/>
              </w:rPr>
            </w:pPr>
            <w:r w:rsidRPr="00720C68">
              <w:rPr>
                <w:sz w:val="28"/>
                <w:szCs w:val="28"/>
              </w:rPr>
              <w:t>количеств</w:t>
            </w:r>
            <w:r w:rsidR="00A03F43" w:rsidRPr="00720C68">
              <w:rPr>
                <w:sz w:val="28"/>
                <w:szCs w:val="28"/>
              </w:rPr>
              <w:t>а</w:t>
            </w:r>
            <w:r w:rsidRPr="00720C68">
              <w:rPr>
                <w:sz w:val="28"/>
                <w:szCs w:val="28"/>
              </w:rPr>
              <w:t xml:space="preserve"> мест в дошкольных образовательных организациях</w:t>
            </w:r>
            <w:r w:rsidR="00096B50" w:rsidRPr="00720C68">
              <w:rPr>
                <w:bCs/>
                <w:sz w:val="28"/>
                <w:szCs w:val="28"/>
              </w:rPr>
              <w:t xml:space="preserve"> – до </w:t>
            </w:r>
            <w:r w:rsidR="00F5554B" w:rsidRPr="00720C68">
              <w:rPr>
                <w:bCs/>
                <w:sz w:val="28"/>
                <w:szCs w:val="28"/>
              </w:rPr>
              <w:t>1283</w:t>
            </w:r>
            <w:r w:rsidR="00096B50" w:rsidRPr="00720C68">
              <w:rPr>
                <w:bCs/>
                <w:sz w:val="28"/>
                <w:szCs w:val="28"/>
              </w:rPr>
              <w:t xml:space="preserve"> мест;</w:t>
            </w:r>
          </w:p>
          <w:p w:rsidR="00AE544E" w:rsidRPr="00720C68" w:rsidRDefault="00A03F43" w:rsidP="00514DB9">
            <w:pPr>
              <w:pStyle w:val="aff1"/>
              <w:tabs>
                <w:tab w:val="left" w:pos="427"/>
              </w:tabs>
              <w:autoSpaceDE w:val="0"/>
              <w:autoSpaceDN w:val="0"/>
              <w:adjustRightInd w:val="0"/>
              <w:spacing w:line="240" w:lineRule="auto"/>
              <w:ind w:left="0" w:firstLine="0"/>
              <w:contextualSpacing/>
              <w:rPr>
                <w:bCs/>
                <w:sz w:val="28"/>
                <w:szCs w:val="28"/>
              </w:rPr>
            </w:pPr>
            <w:r w:rsidRPr="00720C68">
              <w:rPr>
                <w:sz w:val="28"/>
                <w:szCs w:val="28"/>
              </w:rPr>
              <w:t>количества мест в</w:t>
            </w:r>
            <w:r w:rsidRPr="00720C68">
              <w:rPr>
                <w:bCs/>
                <w:sz w:val="28"/>
                <w:szCs w:val="28"/>
              </w:rPr>
              <w:t xml:space="preserve"> </w:t>
            </w:r>
            <w:r w:rsidR="00096B50" w:rsidRPr="00720C68">
              <w:rPr>
                <w:bCs/>
                <w:sz w:val="28"/>
                <w:szCs w:val="28"/>
              </w:rPr>
              <w:t>общеобразовательны</w:t>
            </w:r>
            <w:r w:rsidRPr="00720C68">
              <w:rPr>
                <w:bCs/>
                <w:sz w:val="28"/>
                <w:szCs w:val="28"/>
              </w:rPr>
              <w:t>х</w:t>
            </w:r>
            <w:r w:rsidR="00096B50" w:rsidRPr="00720C68">
              <w:rPr>
                <w:bCs/>
                <w:sz w:val="28"/>
                <w:szCs w:val="28"/>
              </w:rPr>
              <w:t xml:space="preserve"> </w:t>
            </w:r>
            <w:r w:rsidR="0042464D" w:rsidRPr="00720C68">
              <w:rPr>
                <w:bCs/>
                <w:sz w:val="28"/>
                <w:szCs w:val="28"/>
              </w:rPr>
              <w:t>уч</w:t>
            </w:r>
            <w:r w:rsidR="00EE22CE" w:rsidRPr="00720C68">
              <w:rPr>
                <w:bCs/>
                <w:sz w:val="28"/>
                <w:szCs w:val="28"/>
              </w:rPr>
              <w:t>реждениях</w:t>
            </w:r>
            <w:r w:rsidR="00096B50" w:rsidRPr="00720C68">
              <w:rPr>
                <w:bCs/>
                <w:sz w:val="28"/>
                <w:szCs w:val="28"/>
              </w:rPr>
              <w:t xml:space="preserve"> – </w:t>
            </w:r>
            <w:r w:rsidR="00F5554B" w:rsidRPr="00720C68">
              <w:rPr>
                <w:bCs/>
                <w:sz w:val="28"/>
                <w:szCs w:val="28"/>
              </w:rPr>
              <w:t xml:space="preserve">до 3156 мест; </w:t>
            </w:r>
          </w:p>
          <w:p w:rsidR="00B450D8" w:rsidRPr="00720C68" w:rsidRDefault="00B450D8" w:rsidP="00514DB9">
            <w:pPr>
              <w:pStyle w:val="aff1"/>
              <w:autoSpaceDE w:val="0"/>
              <w:autoSpaceDN w:val="0"/>
              <w:adjustRightInd w:val="0"/>
              <w:spacing w:line="240" w:lineRule="auto"/>
              <w:ind w:left="0" w:firstLine="0"/>
              <w:rPr>
                <w:bCs/>
                <w:sz w:val="28"/>
                <w:szCs w:val="28"/>
              </w:rPr>
            </w:pPr>
            <w:r w:rsidRPr="00720C68">
              <w:rPr>
                <w:bCs/>
                <w:sz w:val="28"/>
                <w:szCs w:val="28"/>
              </w:rPr>
              <w:t>в области физической культуры и массового спорта:</w:t>
            </w:r>
          </w:p>
          <w:p w:rsidR="00B450D8" w:rsidRPr="00720C68" w:rsidRDefault="00A03F43" w:rsidP="00514DB9">
            <w:pPr>
              <w:tabs>
                <w:tab w:val="left" w:pos="853"/>
              </w:tabs>
              <w:autoSpaceDE w:val="0"/>
              <w:autoSpaceDN w:val="0"/>
              <w:adjustRightInd w:val="0"/>
              <w:contextualSpacing/>
              <w:jc w:val="both"/>
              <w:rPr>
                <w:bCs/>
                <w:sz w:val="28"/>
                <w:szCs w:val="28"/>
              </w:rPr>
            </w:pPr>
            <w:r w:rsidRPr="00720C68">
              <w:rPr>
                <w:bCs/>
                <w:sz w:val="28"/>
                <w:szCs w:val="28"/>
              </w:rPr>
              <w:t xml:space="preserve">единовременной пропускной способности </w:t>
            </w:r>
            <w:r w:rsidR="00B450D8" w:rsidRPr="00720C68">
              <w:rPr>
                <w:bCs/>
                <w:sz w:val="28"/>
                <w:szCs w:val="28"/>
              </w:rPr>
              <w:t>физкультурно-спортивны</w:t>
            </w:r>
            <w:r w:rsidRPr="00720C68">
              <w:rPr>
                <w:bCs/>
                <w:sz w:val="28"/>
                <w:szCs w:val="28"/>
              </w:rPr>
              <w:t>х</w:t>
            </w:r>
            <w:r w:rsidR="00B450D8" w:rsidRPr="00720C68">
              <w:rPr>
                <w:bCs/>
                <w:sz w:val="28"/>
                <w:szCs w:val="28"/>
              </w:rPr>
              <w:t xml:space="preserve"> зал</w:t>
            </w:r>
            <w:r w:rsidRPr="00720C68">
              <w:rPr>
                <w:bCs/>
                <w:sz w:val="28"/>
                <w:szCs w:val="28"/>
              </w:rPr>
              <w:t>ов</w:t>
            </w:r>
            <w:r w:rsidR="00B450D8" w:rsidRPr="00720C68">
              <w:rPr>
                <w:bCs/>
                <w:sz w:val="28"/>
                <w:szCs w:val="28"/>
              </w:rPr>
              <w:t xml:space="preserve"> – до 699 чел./час</w:t>
            </w:r>
            <w:r w:rsidR="00720C68">
              <w:rPr>
                <w:bCs/>
                <w:sz w:val="28"/>
                <w:szCs w:val="28"/>
              </w:rPr>
              <w:t>;</w:t>
            </w:r>
          </w:p>
          <w:p w:rsidR="00B450D8" w:rsidRPr="00720C68" w:rsidRDefault="00A03F43" w:rsidP="00514DB9">
            <w:pPr>
              <w:tabs>
                <w:tab w:val="left" w:pos="853"/>
              </w:tabs>
              <w:autoSpaceDE w:val="0"/>
              <w:autoSpaceDN w:val="0"/>
              <w:adjustRightInd w:val="0"/>
              <w:contextualSpacing/>
              <w:jc w:val="both"/>
              <w:rPr>
                <w:bCs/>
                <w:sz w:val="28"/>
                <w:szCs w:val="28"/>
              </w:rPr>
            </w:pPr>
            <w:r w:rsidRPr="00720C68">
              <w:rPr>
                <w:bCs/>
                <w:sz w:val="28"/>
                <w:szCs w:val="28"/>
              </w:rPr>
              <w:t xml:space="preserve">единовременной пропускной способности </w:t>
            </w:r>
            <w:r w:rsidR="00B450D8" w:rsidRPr="00720C68">
              <w:rPr>
                <w:bCs/>
                <w:sz w:val="28"/>
                <w:szCs w:val="28"/>
              </w:rPr>
              <w:t>плавательны</w:t>
            </w:r>
            <w:r w:rsidRPr="00720C68">
              <w:rPr>
                <w:bCs/>
                <w:sz w:val="28"/>
                <w:szCs w:val="28"/>
              </w:rPr>
              <w:t>х</w:t>
            </w:r>
            <w:r w:rsidR="00B450D8" w:rsidRPr="00720C68">
              <w:rPr>
                <w:bCs/>
                <w:sz w:val="28"/>
                <w:szCs w:val="28"/>
              </w:rPr>
              <w:t xml:space="preserve"> бассейн</w:t>
            </w:r>
            <w:r w:rsidRPr="00720C68">
              <w:rPr>
                <w:bCs/>
                <w:sz w:val="28"/>
                <w:szCs w:val="28"/>
              </w:rPr>
              <w:t>ов</w:t>
            </w:r>
            <w:r w:rsidR="00720C68">
              <w:rPr>
                <w:bCs/>
                <w:sz w:val="28"/>
                <w:szCs w:val="28"/>
              </w:rPr>
              <w:t xml:space="preserve"> – до 16 чел./час;</w:t>
            </w:r>
          </w:p>
          <w:p w:rsidR="00B450D8" w:rsidRPr="00720C68" w:rsidRDefault="00A03F43" w:rsidP="00514DB9">
            <w:pPr>
              <w:tabs>
                <w:tab w:val="left" w:pos="853"/>
              </w:tabs>
              <w:autoSpaceDE w:val="0"/>
              <w:autoSpaceDN w:val="0"/>
              <w:adjustRightInd w:val="0"/>
              <w:contextualSpacing/>
              <w:jc w:val="both"/>
              <w:rPr>
                <w:bCs/>
                <w:sz w:val="28"/>
                <w:szCs w:val="28"/>
              </w:rPr>
            </w:pPr>
            <w:r w:rsidRPr="00720C68">
              <w:rPr>
                <w:bCs/>
                <w:sz w:val="28"/>
                <w:szCs w:val="28"/>
              </w:rPr>
              <w:t xml:space="preserve">единовременной пропускной способности </w:t>
            </w:r>
            <w:r w:rsidR="00B450D8" w:rsidRPr="00720C68">
              <w:rPr>
                <w:bCs/>
                <w:sz w:val="28"/>
                <w:szCs w:val="28"/>
              </w:rPr>
              <w:t>плоскостны</w:t>
            </w:r>
            <w:r w:rsidRPr="00720C68">
              <w:rPr>
                <w:bCs/>
                <w:sz w:val="28"/>
                <w:szCs w:val="28"/>
              </w:rPr>
              <w:t>х</w:t>
            </w:r>
            <w:r w:rsidR="00B450D8" w:rsidRPr="00720C68">
              <w:rPr>
                <w:bCs/>
                <w:sz w:val="28"/>
                <w:szCs w:val="28"/>
              </w:rPr>
              <w:t xml:space="preserve"> сооружени</w:t>
            </w:r>
            <w:r w:rsidRPr="00720C68">
              <w:rPr>
                <w:bCs/>
                <w:sz w:val="28"/>
                <w:szCs w:val="28"/>
              </w:rPr>
              <w:t>й</w:t>
            </w:r>
            <w:r w:rsidR="00B450D8" w:rsidRPr="00720C68">
              <w:rPr>
                <w:bCs/>
                <w:sz w:val="28"/>
                <w:szCs w:val="28"/>
              </w:rPr>
              <w:t xml:space="preserve"> – до 702 чел./час</w:t>
            </w:r>
            <w:r w:rsidR="00720C68">
              <w:rPr>
                <w:bCs/>
                <w:sz w:val="28"/>
                <w:szCs w:val="28"/>
              </w:rPr>
              <w:t>;</w:t>
            </w:r>
          </w:p>
          <w:p w:rsidR="00AE544E" w:rsidRPr="00720C68" w:rsidRDefault="00AE544E" w:rsidP="00514DB9">
            <w:pPr>
              <w:pStyle w:val="aff1"/>
              <w:autoSpaceDE w:val="0"/>
              <w:autoSpaceDN w:val="0"/>
              <w:adjustRightInd w:val="0"/>
              <w:spacing w:line="240" w:lineRule="auto"/>
              <w:ind w:left="0" w:firstLine="0"/>
              <w:rPr>
                <w:bCs/>
                <w:sz w:val="28"/>
                <w:szCs w:val="28"/>
              </w:rPr>
            </w:pPr>
            <w:r w:rsidRPr="00720C68">
              <w:rPr>
                <w:bCs/>
                <w:sz w:val="28"/>
                <w:szCs w:val="28"/>
              </w:rPr>
              <w:t>в области культуры:</w:t>
            </w:r>
          </w:p>
          <w:p w:rsidR="00AE544E" w:rsidRPr="00720C68" w:rsidRDefault="00A03F43" w:rsidP="00514DB9">
            <w:pPr>
              <w:pStyle w:val="aff1"/>
              <w:tabs>
                <w:tab w:val="left" w:pos="427"/>
              </w:tabs>
              <w:autoSpaceDE w:val="0"/>
              <w:autoSpaceDN w:val="0"/>
              <w:adjustRightInd w:val="0"/>
              <w:spacing w:line="240" w:lineRule="auto"/>
              <w:ind w:left="0" w:firstLine="0"/>
              <w:contextualSpacing/>
              <w:rPr>
                <w:bCs/>
                <w:i/>
                <w:sz w:val="28"/>
                <w:szCs w:val="28"/>
              </w:rPr>
            </w:pPr>
            <w:r w:rsidRPr="00720C68">
              <w:rPr>
                <w:bCs/>
                <w:sz w:val="28"/>
                <w:szCs w:val="28"/>
              </w:rPr>
              <w:t xml:space="preserve">количества мест в </w:t>
            </w:r>
            <w:r w:rsidR="00AE544E" w:rsidRPr="00720C68">
              <w:rPr>
                <w:bCs/>
                <w:sz w:val="28"/>
                <w:szCs w:val="28"/>
              </w:rPr>
              <w:t>учреждения</w:t>
            </w:r>
            <w:r w:rsidRPr="00720C68">
              <w:rPr>
                <w:bCs/>
                <w:sz w:val="28"/>
                <w:szCs w:val="28"/>
              </w:rPr>
              <w:t>х</w:t>
            </w:r>
            <w:r w:rsidR="00AE544E" w:rsidRPr="00720C68">
              <w:rPr>
                <w:bCs/>
                <w:sz w:val="28"/>
                <w:szCs w:val="28"/>
              </w:rPr>
              <w:t xml:space="preserve"> культуры клубного типа – до </w:t>
            </w:r>
            <w:r w:rsidR="00890E6F" w:rsidRPr="00720C68">
              <w:rPr>
                <w:bCs/>
                <w:sz w:val="28"/>
                <w:szCs w:val="28"/>
              </w:rPr>
              <w:t>32</w:t>
            </w:r>
            <w:r w:rsidR="00222F50" w:rsidRPr="00720C68">
              <w:rPr>
                <w:bCs/>
                <w:sz w:val="28"/>
                <w:szCs w:val="28"/>
              </w:rPr>
              <w:t>80</w:t>
            </w:r>
            <w:r w:rsidR="00720C68">
              <w:rPr>
                <w:bCs/>
                <w:sz w:val="28"/>
                <w:szCs w:val="28"/>
              </w:rPr>
              <w:t xml:space="preserve"> мест</w:t>
            </w:r>
          </w:p>
        </w:tc>
      </w:tr>
      <w:tr w:rsidR="008C0E35" w:rsidRPr="009C2939" w:rsidTr="00720C68">
        <w:tc>
          <w:tcPr>
            <w:tcW w:w="1342" w:type="pct"/>
          </w:tcPr>
          <w:p w:rsidR="008C0E35" w:rsidRPr="00720C68" w:rsidRDefault="008C0E35" w:rsidP="00514DB9">
            <w:pPr>
              <w:pStyle w:val="a9"/>
              <w:spacing w:before="0" w:after="0"/>
              <w:jc w:val="left"/>
              <w:rPr>
                <w:sz w:val="28"/>
                <w:szCs w:val="28"/>
              </w:rPr>
            </w:pPr>
            <w:r w:rsidRPr="00720C68">
              <w:rPr>
                <w:spacing w:val="-1"/>
                <w:sz w:val="28"/>
                <w:szCs w:val="28"/>
              </w:rPr>
              <w:t>Укрупненное</w:t>
            </w:r>
            <w:r w:rsidRPr="00720C68">
              <w:rPr>
                <w:spacing w:val="30"/>
                <w:w w:val="99"/>
                <w:sz w:val="28"/>
                <w:szCs w:val="28"/>
              </w:rPr>
              <w:t xml:space="preserve"> </w:t>
            </w:r>
            <w:r w:rsidRPr="00720C68">
              <w:rPr>
                <w:sz w:val="28"/>
                <w:szCs w:val="28"/>
              </w:rPr>
              <w:t>описание запланированных</w:t>
            </w:r>
            <w:r w:rsidRPr="00720C68">
              <w:rPr>
                <w:spacing w:val="21"/>
                <w:w w:val="99"/>
                <w:sz w:val="28"/>
                <w:szCs w:val="28"/>
              </w:rPr>
              <w:t xml:space="preserve"> </w:t>
            </w:r>
            <w:r w:rsidRPr="00720C68">
              <w:rPr>
                <w:sz w:val="28"/>
                <w:szCs w:val="28"/>
              </w:rPr>
              <w:t xml:space="preserve">мероприятий </w:t>
            </w:r>
            <w:r w:rsidR="00D664EA" w:rsidRPr="00720C68">
              <w:rPr>
                <w:sz w:val="28"/>
                <w:szCs w:val="28"/>
              </w:rPr>
              <w:t>(инвестиционных проектов) по проектированию, строительству, реконструкции объектов социальной инфраструктуры</w:t>
            </w:r>
          </w:p>
        </w:tc>
        <w:tc>
          <w:tcPr>
            <w:tcW w:w="3658" w:type="pct"/>
          </w:tcPr>
          <w:p w:rsidR="008C0E35" w:rsidRPr="00720C68" w:rsidRDefault="00720C68" w:rsidP="00514DB9">
            <w:pPr>
              <w:jc w:val="both"/>
              <w:rPr>
                <w:sz w:val="28"/>
                <w:szCs w:val="28"/>
              </w:rPr>
            </w:pPr>
            <w:r>
              <w:rPr>
                <w:sz w:val="28"/>
                <w:szCs w:val="28"/>
              </w:rPr>
              <w:t>м</w:t>
            </w:r>
            <w:r w:rsidR="008C0E35" w:rsidRPr="00720C68">
              <w:rPr>
                <w:sz w:val="28"/>
                <w:szCs w:val="28"/>
              </w:rPr>
              <w:t xml:space="preserve">ероприятия реализации </w:t>
            </w:r>
            <w:r>
              <w:rPr>
                <w:sz w:val="28"/>
                <w:szCs w:val="28"/>
              </w:rPr>
              <w:t>П</w:t>
            </w:r>
            <w:r w:rsidR="008C0E35" w:rsidRPr="00720C68">
              <w:rPr>
                <w:sz w:val="28"/>
                <w:szCs w:val="28"/>
              </w:rPr>
              <w:t>рограммы (инвестиционные проекты) включают в себя</w:t>
            </w:r>
            <w:r w:rsidR="00B76AEF" w:rsidRPr="00720C68">
              <w:rPr>
                <w:sz w:val="28"/>
                <w:szCs w:val="28"/>
              </w:rPr>
              <w:t xml:space="preserve"> строительство и реконструкцию объектов</w:t>
            </w:r>
            <w:r w:rsidR="008C0E35" w:rsidRPr="00720C68">
              <w:rPr>
                <w:sz w:val="28"/>
                <w:szCs w:val="28"/>
              </w:rPr>
              <w:t>:</w:t>
            </w:r>
          </w:p>
          <w:p w:rsidR="008C0E35" w:rsidRPr="00720C68" w:rsidRDefault="008C0E35" w:rsidP="00514DB9">
            <w:pPr>
              <w:rPr>
                <w:sz w:val="28"/>
                <w:szCs w:val="28"/>
              </w:rPr>
            </w:pPr>
            <w:r w:rsidRPr="00720C68">
              <w:rPr>
                <w:sz w:val="28"/>
                <w:szCs w:val="28"/>
              </w:rPr>
              <w:t>1</w:t>
            </w:r>
            <w:r w:rsidR="00B76AEF" w:rsidRPr="00720C68">
              <w:rPr>
                <w:sz w:val="28"/>
                <w:szCs w:val="28"/>
              </w:rPr>
              <w:t>)</w:t>
            </w:r>
            <w:r w:rsidRPr="00720C68">
              <w:rPr>
                <w:sz w:val="28"/>
                <w:szCs w:val="28"/>
              </w:rPr>
              <w:t xml:space="preserve"> здравоохранения;</w:t>
            </w:r>
          </w:p>
          <w:p w:rsidR="008C0E35" w:rsidRPr="00720C68" w:rsidRDefault="008C0E35" w:rsidP="00514DB9">
            <w:pPr>
              <w:rPr>
                <w:sz w:val="28"/>
                <w:szCs w:val="28"/>
              </w:rPr>
            </w:pPr>
            <w:r w:rsidRPr="00720C68">
              <w:rPr>
                <w:sz w:val="28"/>
                <w:szCs w:val="28"/>
              </w:rPr>
              <w:t>2</w:t>
            </w:r>
            <w:r w:rsidR="00B76AEF" w:rsidRPr="00720C68">
              <w:rPr>
                <w:sz w:val="28"/>
                <w:szCs w:val="28"/>
              </w:rPr>
              <w:t xml:space="preserve">) </w:t>
            </w:r>
            <w:r w:rsidRPr="00720C68">
              <w:rPr>
                <w:sz w:val="28"/>
                <w:szCs w:val="28"/>
              </w:rPr>
              <w:t>образова</w:t>
            </w:r>
            <w:r w:rsidR="00B76AEF" w:rsidRPr="00720C68">
              <w:rPr>
                <w:sz w:val="28"/>
                <w:szCs w:val="28"/>
              </w:rPr>
              <w:t>ния</w:t>
            </w:r>
            <w:r w:rsidRPr="00720C68">
              <w:rPr>
                <w:sz w:val="28"/>
                <w:szCs w:val="28"/>
              </w:rPr>
              <w:t>;</w:t>
            </w:r>
          </w:p>
          <w:p w:rsidR="008C0E35" w:rsidRPr="00720C68" w:rsidRDefault="008C0E35" w:rsidP="00514DB9">
            <w:pPr>
              <w:rPr>
                <w:sz w:val="28"/>
                <w:szCs w:val="28"/>
              </w:rPr>
            </w:pPr>
            <w:r w:rsidRPr="00720C68">
              <w:rPr>
                <w:sz w:val="28"/>
                <w:szCs w:val="28"/>
              </w:rPr>
              <w:t>3</w:t>
            </w:r>
            <w:r w:rsidR="00B76AEF" w:rsidRPr="00720C68">
              <w:rPr>
                <w:sz w:val="28"/>
                <w:szCs w:val="28"/>
              </w:rPr>
              <w:t xml:space="preserve">) </w:t>
            </w:r>
            <w:r w:rsidRPr="00720C68">
              <w:rPr>
                <w:sz w:val="28"/>
                <w:szCs w:val="28"/>
              </w:rPr>
              <w:t>культуры;</w:t>
            </w:r>
          </w:p>
          <w:p w:rsidR="008C0E35" w:rsidRPr="00720C68" w:rsidRDefault="008C0E35" w:rsidP="00514DB9">
            <w:pPr>
              <w:pStyle w:val="aff1"/>
              <w:autoSpaceDE w:val="0"/>
              <w:autoSpaceDN w:val="0"/>
              <w:adjustRightInd w:val="0"/>
              <w:spacing w:line="240" w:lineRule="auto"/>
              <w:ind w:left="0" w:firstLine="0"/>
              <w:contextualSpacing/>
              <w:jc w:val="left"/>
              <w:rPr>
                <w:bCs/>
                <w:sz w:val="28"/>
                <w:szCs w:val="28"/>
              </w:rPr>
            </w:pPr>
            <w:r w:rsidRPr="00720C68">
              <w:rPr>
                <w:sz w:val="28"/>
                <w:szCs w:val="28"/>
              </w:rPr>
              <w:t>4</w:t>
            </w:r>
            <w:r w:rsidR="00B76AEF" w:rsidRPr="00720C68">
              <w:rPr>
                <w:sz w:val="28"/>
                <w:szCs w:val="28"/>
              </w:rPr>
              <w:t xml:space="preserve">) </w:t>
            </w:r>
            <w:r w:rsidRPr="00720C68">
              <w:rPr>
                <w:sz w:val="28"/>
                <w:szCs w:val="28"/>
              </w:rPr>
              <w:t>физической культуры</w:t>
            </w:r>
            <w:r w:rsidR="00B76AEF" w:rsidRPr="00720C68">
              <w:rPr>
                <w:sz w:val="28"/>
                <w:szCs w:val="28"/>
              </w:rPr>
              <w:t>,</w:t>
            </w:r>
            <w:r w:rsidRPr="00720C68">
              <w:rPr>
                <w:sz w:val="28"/>
                <w:szCs w:val="28"/>
              </w:rPr>
              <w:t xml:space="preserve"> </w:t>
            </w:r>
            <w:r w:rsidR="000A422E" w:rsidRPr="00720C68">
              <w:rPr>
                <w:sz w:val="28"/>
                <w:szCs w:val="28"/>
              </w:rPr>
              <w:t>спорта</w:t>
            </w:r>
            <w:r w:rsidR="00B76AEF" w:rsidRPr="00720C68">
              <w:rPr>
                <w:sz w:val="28"/>
                <w:szCs w:val="28"/>
              </w:rPr>
              <w:t xml:space="preserve"> и туризма</w:t>
            </w:r>
          </w:p>
        </w:tc>
      </w:tr>
      <w:tr w:rsidR="008C0E35" w:rsidRPr="009C2939" w:rsidTr="00720C68">
        <w:tc>
          <w:tcPr>
            <w:tcW w:w="1342" w:type="pct"/>
          </w:tcPr>
          <w:p w:rsidR="008C0E35" w:rsidRPr="00720C68" w:rsidRDefault="00D23D87" w:rsidP="00514DB9">
            <w:pPr>
              <w:pStyle w:val="a9"/>
              <w:spacing w:before="0" w:after="0"/>
              <w:jc w:val="left"/>
              <w:rPr>
                <w:sz w:val="28"/>
                <w:szCs w:val="28"/>
              </w:rPr>
            </w:pPr>
            <w:r>
              <w:rPr>
                <w:sz w:val="28"/>
                <w:szCs w:val="28"/>
              </w:rPr>
              <w:t xml:space="preserve">Сроки и этапы реализации </w:t>
            </w:r>
            <w:r>
              <w:rPr>
                <w:sz w:val="28"/>
                <w:szCs w:val="28"/>
              </w:rPr>
              <w:lastRenderedPageBreak/>
              <w:t>П</w:t>
            </w:r>
            <w:r w:rsidR="008C0E35" w:rsidRPr="00720C68">
              <w:rPr>
                <w:sz w:val="28"/>
                <w:szCs w:val="28"/>
              </w:rPr>
              <w:t>рограммы</w:t>
            </w:r>
          </w:p>
        </w:tc>
        <w:tc>
          <w:tcPr>
            <w:tcW w:w="3658" w:type="pct"/>
            <w:vAlign w:val="center"/>
          </w:tcPr>
          <w:p w:rsidR="008C0E35" w:rsidRPr="00720C68" w:rsidRDefault="00720C68" w:rsidP="00514DB9">
            <w:pPr>
              <w:pStyle w:val="afff9"/>
              <w:kinsoku w:val="0"/>
              <w:overflowPunct w:val="0"/>
              <w:spacing w:after="0" w:line="240" w:lineRule="auto"/>
              <w:ind w:firstLine="0"/>
              <w:rPr>
                <w:sz w:val="28"/>
                <w:szCs w:val="28"/>
              </w:rPr>
            </w:pPr>
            <w:r>
              <w:rPr>
                <w:sz w:val="28"/>
                <w:szCs w:val="28"/>
              </w:rPr>
              <w:lastRenderedPageBreak/>
              <w:t>срок реализации П</w:t>
            </w:r>
            <w:r w:rsidR="008C0E35" w:rsidRPr="00720C68">
              <w:rPr>
                <w:sz w:val="28"/>
                <w:szCs w:val="28"/>
              </w:rPr>
              <w:t>рограммы</w:t>
            </w:r>
            <w:r>
              <w:rPr>
                <w:sz w:val="28"/>
                <w:szCs w:val="28"/>
              </w:rPr>
              <w:t>:</w:t>
            </w:r>
            <w:r w:rsidR="008C0E35" w:rsidRPr="00720C68">
              <w:rPr>
                <w:sz w:val="28"/>
                <w:szCs w:val="28"/>
              </w:rPr>
              <w:t xml:space="preserve"> 2018</w:t>
            </w:r>
            <w:r w:rsidR="00B27C6C" w:rsidRPr="00720C68">
              <w:rPr>
                <w:sz w:val="28"/>
                <w:szCs w:val="28"/>
              </w:rPr>
              <w:t xml:space="preserve"> – </w:t>
            </w:r>
            <w:r w:rsidR="008C0E35" w:rsidRPr="00720C68">
              <w:rPr>
                <w:sz w:val="28"/>
                <w:szCs w:val="28"/>
              </w:rPr>
              <w:t>20</w:t>
            </w:r>
            <w:r w:rsidR="000A422E" w:rsidRPr="00720C68">
              <w:rPr>
                <w:sz w:val="28"/>
                <w:szCs w:val="28"/>
              </w:rPr>
              <w:t>28</w:t>
            </w:r>
            <w:r>
              <w:rPr>
                <w:sz w:val="28"/>
                <w:szCs w:val="28"/>
              </w:rPr>
              <w:t xml:space="preserve"> годы;</w:t>
            </w:r>
          </w:p>
          <w:p w:rsidR="008C0E35" w:rsidRPr="00720C68" w:rsidRDefault="00720C68" w:rsidP="00514DB9">
            <w:pPr>
              <w:pStyle w:val="afff9"/>
              <w:kinsoku w:val="0"/>
              <w:overflowPunct w:val="0"/>
              <w:spacing w:after="0" w:line="240" w:lineRule="auto"/>
              <w:ind w:firstLine="0"/>
              <w:rPr>
                <w:sz w:val="28"/>
                <w:szCs w:val="28"/>
              </w:rPr>
            </w:pPr>
            <w:r>
              <w:rPr>
                <w:sz w:val="28"/>
                <w:szCs w:val="28"/>
              </w:rPr>
              <w:t>э</w:t>
            </w:r>
            <w:r w:rsidR="008C0E35" w:rsidRPr="00720C68">
              <w:rPr>
                <w:sz w:val="28"/>
                <w:szCs w:val="28"/>
              </w:rPr>
              <w:t>тапы реализации Программы:</w:t>
            </w:r>
          </w:p>
          <w:p w:rsidR="008C0E35" w:rsidRPr="00720C68" w:rsidRDefault="008C0E35" w:rsidP="00514DB9">
            <w:pPr>
              <w:pStyle w:val="afff9"/>
              <w:kinsoku w:val="0"/>
              <w:overflowPunct w:val="0"/>
              <w:spacing w:after="0" w:line="240" w:lineRule="auto"/>
              <w:ind w:firstLine="0"/>
              <w:rPr>
                <w:sz w:val="28"/>
                <w:szCs w:val="28"/>
              </w:rPr>
            </w:pPr>
            <w:r w:rsidRPr="00720C68">
              <w:rPr>
                <w:sz w:val="28"/>
                <w:szCs w:val="28"/>
              </w:rPr>
              <w:lastRenderedPageBreak/>
              <w:t>2018</w:t>
            </w:r>
            <w:r w:rsidR="00B27C6C" w:rsidRPr="00720C68">
              <w:rPr>
                <w:sz w:val="28"/>
                <w:szCs w:val="28"/>
              </w:rPr>
              <w:t xml:space="preserve"> – </w:t>
            </w:r>
            <w:r w:rsidRPr="00720C68">
              <w:rPr>
                <w:sz w:val="28"/>
                <w:szCs w:val="28"/>
              </w:rPr>
              <w:t>2022 годы – 1 этап;</w:t>
            </w:r>
          </w:p>
          <w:p w:rsidR="008C0E35" w:rsidRPr="00720C68" w:rsidRDefault="008C0E35" w:rsidP="00514DB9">
            <w:pPr>
              <w:pStyle w:val="aff1"/>
              <w:autoSpaceDE w:val="0"/>
              <w:autoSpaceDN w:val="0"/>
              <w:adjustRightInd w:val="0"/>
              <w:spacing w:line="240" w:lineRule="auto"/>
              <w:ind w:left="0" w:firstLine="0"/>
              <w:contextualSpacing/>
              <w:rPr>
                <w:bCs/>
                <w:sz w:val="28"/>
                <w:szCs w:val="28"/>
              </w:rPr>
            </w:pPr>
            <w:r w:rsidRPr="00720C68">
              <w:rPr>
                <w:sz w:val="28"/>
                <w:szCs w:val="28"/>
              </w:rPr>
              <w:t>2023</w:t>
            </w:r>
            <w:r w:rsidR="00B27C6C" w:rsidRPr="00720C68">
              <w:rPr>
                <w:sz w:val="28"/>
                <w:szCs w:val="28"/>
              </w:rPr>
              <w:t xml:space="preserve"> – </w:t>
            </w:r>
            <w:r w:rsidRPr="00720C68">
              <w:rPr>
                <w:sz w:val="28"/>
                <w:szCs w:val="28"/>
              </w:rPr>
              <w:t>20</w:t>
            </w:r>
            <w:r w:rsidR="000A422E" w:rsidRPr="00720C68">
              <w:rPr>
                <w:sz w:val="28"/>
                <w:szCs w:val="28"/>
              </w:rPr>
              <w:t>28</w:t>
            </w:r>
            <w:r w:rsidR="00720C68">
              <w:rPr>
                <w:sz w:val="28"/>
                <w:szCs w:val="28"/>
              </w:rPr>
              <w:t xml:space="preserve"> годы – 2 этап</w:t>
            </w:r>
          </w:p>
        </w:tc>
      </w:tr>
      <w:tr w:rsidR="008C0E35" w:rsidRPr="009C2939" w:rsidTr="00720C68">
        <w:tc>
          <w:tcPr>
            <w:tcW w:w="1342" w:type="pct"/>
          </w:tcPr>
          <w:p w:rsidR="00D23D87" w:rsidRDefault="008C0E35" w:rsidP="00514DB9">
            <w:pPr>
              <w:pStyle w:val="a9"/>
              <w:spacing w:before="0" w:after="0"/>
              <w:jc w:val="left"/>
              <w:rPr>
                <w:spacing w:val="-11"/>
                <w:sz w:val="28"/>
                <w:szCs w:val="28"/>
              </w:rPr>
            </w:pPr>
            <w:r w:rsidRPr="00720C68">
              <w:rPr>
                <w:sz w:val="28"/>
                <w:szCs w:val="28"/>
              </w:rPr>
              <w:lastRenderedPageBreak/>
              <w:t>Объемы</w:t>
            </w:r>
            <w:r w:rsidRPr="00720C68">
              <w:rPr>
                <w:spacing w:val="-11"/>
                <w:sz w:val="28"/>
                <w:szCs w:val="28"/>
              </w:rPr>
              <w:t xml:space="preserve"> </w:t>
            </w:r>
          </w:p>
          <w:p w:rsidR="008C0E35" w:rsidRPr="00720C68" w:rsidRDefault="008C0E35" w:rsidP="00514DB9">
            <w:pPr>
              <w:pStyle w:val="a9"/>
              <w:spacing w:before="0" w:after="0"/>
              <w:jc w:val="left"/>
              <w:rPr>
                <w:sz w:val="28"/>
                <w:szCs w:val="28"/>
              </w:rPr>
            </w:pPr>
            <w:r w:rsidRPr="00720C68">
              <w:rPr>
                <w:sz w:val="28"/>
                <w:szCs w:val="28"/>
              </w:rPr>
              <w:t>и</w:t>
            </w:r>
            <w:r w:rsidRPr="00720C68">
              <w:rPr>
                <w:w w:val="99"/>
                <w:sz w:val="28"/>
                <w:szCs w:val="28"/>
              </w:rPr>
              <w:t xml:space="preserve"> </w:t>
            </w:r>
            <w:r w:rsidRPr="00720C68">
              <w:rPr>
                <w:sz w:val="28"/>
                <w:szCs w:val="28"/>
              </w:rPr>
              <w:t>источники финансирования</w:t>
            </w:r>
            <w:r w:rsidRPr="00720C68">
              <w:rPr>
                <w:spacing w:val="22"/>
                <w:w w:val="99"/>
                <w:sz w:val="28"/>
                <w:szCs w:val="28"/>
              </w:rPr>
              <w:t xml:space="preserve"> </w:t>
            </w:r>
            <w:r w:rsidR="00D23D87">
              <w:rPr>
                <w:sz w:val="28"/>
                <w:szCs w:val="28"/>
              </w:rPr>
              <w:t>П</w:t>
            </w:r>
            <w:r w:rsidRPr="00720C68">
              <w:rPr>
                <w:sz w:val="28"/>
                <w:szCs w:val="28"/>
              </w:rPr>
              <w:t>рограммы</w:t>
            </w:r>
          </w:p>
        </w:tc>
        <w:tc>
          <w:tcPr>
            <w:tcW w:w="3658" w:type="pct"/>
            <w:vAlign w:val="center"/>
          </w:tcPr>
          <w:p w:rsidR="000A422E" w:rsidRPr="00720C68" w:rsidRDefault="00720C68" w:rsidP="00514DB9">
            <w:pPr>
              <w:pStyle w:val="TableParagraph"/>
              <w:kinsoku w:val="0"/>
              <w:overflowPunct w:val="0"/>
              <w:jc w:val="both"/>
              <w:rPr>
                <w:sz w:val="28"/>
                <w:szCs w:val="28"/>
              </w:rPr>
            </w:pPr>
            <w:r>
              <w:rPr>
                <w:sz w:val="28"/>
                <w:szCs w:val="28"/>
              </w:rPr>
              <w:t>п</w:t>
            </w:r>
            <w:r w:rsidR="000A422E" w:rsidRPr="00720C68">
              <w:rPr>
                <w:sz w:val="28"/>
                <w:szCs w:val="28"/>
              </w:rPr>
              <w:t>рогнозный</w:t>
            </w:r>
            <w:r w:rsidR="000A422E" w:rsidRPr="00720C68">
              <w:rPr>
                <w:spacing w:val="13"/>
                <w:sz w:val="28"/>
                <w:szCs w:val="28"/>
              </w:rPr>
              <w:t xml:space="preserve"> </w:t>
            </w:r>
            <w:r w:rsidR="000A422E" w:rsidRPr="00720C68">
              <w:rPr>
                <w:sz w:val="28"/>
                <w:szCs w:val="28"/>
              </w:rPr>
              <w:t>общий</w:t>
            </w:r>
            <w:r w:rsidR="000A422E" w:rsidRPr="00720C68">
              <w:rPr>
                <w:spacing w:val="14"/>
                <w:sz w:val="28"/>
                <w:szCs w:val="28"/>
              </w:rPr>
              <w:t xml:space="preserve"> </w:t>
            </w:r>
            <w:r w:rsidR="000A422E" w:rsidRPr="00720C68">
              <w:rPr>
                <w:sz w:val="28"/>
                <w:szCs w:val="28"/>
              </w:rPr>
              <w:t>объем</w:t>
            </w:r>
            <w:r w:rsidR="000A422E" w:rsidRPr="00720C68">
              <w:rPr>
                <w:spacing w:val="13"/>
                <w:sz w:val="28"/>
                <w:szCs w:val="28"/>
              </w:rPr>
              <w:t xml:space="preserve"> </w:t>
            </w:r>
            <w:r w:rsidR="000A422E" w:rsidRPr="00720C68">
              <w:rPr>
                <w:sz w:val="28"/>
                <w:szCs w:val="28"/>
              </w:rPr>
              <w:t>финансирования</w:t>
            </w:r>
            <w:r w:rsidR="000A422E" w:rsidRPr="00720C68">
              <w:rPr>
                <w:spacing w:val="13"/>
                <w:sz w:val="28"/>
                <w:szCs w:val="28"/>
              </w:rPr>
              <w:t xml:space="preserve"> </w:t>
            </w:r>
            <w:r>
              <w:rPr>
                <w:sz w:val="28"/>
                <w:szCs w:val="28"/>
              </w:rPr>
              <w:t>П</w:t>
            </w:r>
            <w:r w:rsidR="000A422E" w:rsidRPr="00720C68">
              <w:rPr>
                <w:sz w:val="28"/>
                <w:szCs w:val="28"/>
              </w:rPr>
              <w:t>рограммы</w:t>
            </w:r>
            <w:r w:rsidR="000A422E" w:rsidRPr="00720C68">
              <w:rPr>
                <w:spacing w:val="14"/>
                <w:sz w:val="28"/>
                <w:szCs w:val="28"/>
              </w:rPr>
              <w:t xml:space="preserve"> </w:t>
            </w:r>
            <w:r w:rsidR="000A422E" w:rsidRPr="00720C68">
              <w:rPr>
                <w:sz w:val="28"/>
                <w:szCs w:val="28"/>
              </w:rPr>
              <w:t>на</w:t>
            </w:r>
            <w:r w:rsidR="000A422E" w:rsidRPr="00720C68">
              <w:rPr>
                <w:spacing w:val="14"/>
                <w:sz w:val="28"/>
                <w:szCs w:val="28"/>
              </w:rPr>
              <w:t xml:space="preserve"> </w:t>
            </w:r>
            <w:r w:rsidR="000A422E" w:rsidRPr="00720C68">
              <w:rPr>
                <w:sz w:val="28"/>
                <w:szCs w:val="28"/>
              </w:rPr>
              <w:t>период</w:t>
            </w:r>
            <w:r w:rsidR="000A422E" w:rsidRPr="00720C68">
              <w:rPr>
                <w:spacing w:val="28"/>
                <w:w w:val="99"/>
                <w:sz w:val="28"/>
                <w:szCs w:val="28"/>
              </w:rPr>
              <w:t xml:space="preserve"> </w:t>
            </w:r>
            <w:r w:rsidR="000A422E" w:rsidRPr="00720C68">
              <w:rPr>
                <w:sz w:val="28"/>
                <w:szCs w:val="28"/>
              </w:rPr>
              <w:t>2018</w:t>
            </w:r>
            <w:r w:rsidR="00B27C6C" w:rsidRPr="00720C68">
              <w:rPr>
                <w:sz w:val="28"/>
                <w:szCs w:val="28"/>
              </w:rPr>
              <w:t xml:space="preserve"> – </w:t>
            </w:r>
            <w:r w:rsidR="000A422E" w:rsidRPr="00720C68">
              <w:rPr>
                <w:sz w:val="28"/>
                <w:szCs w:val="28"/>
              </w:rPr>
              <w:t>20</w:t>
            </w:r>
            <w:r w:rsidR="00D664EA" w:rsidRPr="00720C68">
              <w:rPr>
                <w:sz w:val="28"/>
                <w:szCs w:val="28"/>
              </w:rPr>
              <w:t>28</w:t>
            </w:r>
            <w:r w:rsidR="000A422E" w:rsidRPr="00720C68">
              <w:rPr>
                <w:spacing w:val="58"/>
                <w:sz w:val="28"/>
                <w:szCs w:val="28"/>
              </w:rPr>
              <w:t xml:space="preserve"> </w:t>
            </w:r>
            <w:r w:rsidR="000A422E" w:rsidRPr="00720C68">
              <w:rPr>
                <w:sz w:val="28"/>
                <w:szCs w:val="28"/>
              </w:rPr>
              <w:t>годов</w:t>
            </w:r>
            <w:r w:rsidR="000A422E" w:rsidRPr="00720C68">
              <w:rPr>
                <w:spacing w:val="56"/>
                <w:sz w:val="28"/>
                <w:szCs w:val="28"/>
              </w:rPr>
              <w:t xml:space="preserve"> </w:t>
            </w:r>
            <w:r w:rsidR="000A422E" w:rsidRPr="00720C68">
              <w:rPr>
                <w:sz w:val="28"/>
                <w:szCs w:val="28"/>
              </w:rPr>
              <w:t>составляет</w:t>
            </w:r>
            <w:r w:rsidR="000A422E" w:rsidRPr="00720C68">
              <w:rPr>
                <w:spacing w:val="57"/>
                <w:sz w:val="28"/>
                <w:szCs w:val="28"/>
              </w:rPr>
              <w:t xml:space="preserve"> </w:t>
            </w:r>
            <w:r w:rsidR="00B27C6C" w:rsidRPr="00720C68">
              <w:rPr>
                <w:spacing w:val="57"/>
                <w:sz w:val="28"/>
                <w:szCs w:val="28"/>
              </w:rPr>
              <w:br/>
            </w:r>
            <w:r w:rsidR="00997A23" w:rsidRPr="00720C68">
              <w:rPr>
                <w:sz w:val="28"/>
                <w:szCs w:val="28"/>
              </w:rPr>
              <w:t>71747600</w:t>
            </w:r>
            <w:r w:rsidR="000A422E" w:rsidRPr="00720C68">
              <w:rPr>
                <w:spacing w:val="57"/>
                <w:sz w:val="28"/>
                <w:szCs w:val="28"/>
              </w:rPr>
              <w:t xml:space="preserve"> </w:t>
            </w:r>
            <w:r w:rsidR="000A422E" w:rsidRPr="00720C68">
              <w:rPr>
                <w:spacing w:val="-1"/>
                <w:sz w:val="28"/>
                <w:szCs w:val="28"/>
              </w:rPr>
              <w:t>руб</w:t>
            </w:r>
            <w:r w:rsidR="005633D4" w:rsidRPr="00720C68">
              <w:rPr>
                <w:spacing w:val="-1"/>
                <w:sz w:val="28"/>
                <w:szCs w:val="28"/>
              </w:rPr>
              <w:t>лей</w:t>
            </w:r>
            <w:r w:rsidR="000A422E" w:rsidRPr="00720C68">
              <w:rPr>
                <w:spacing w:val="-1"/>
                <w:sz w:val="28"/>
                <w:szCs w:val="28"/>
              </w:rPr>
              <w:t>,</w:t>
            </w:r>
            <w:r w:rsidR="000A422E" w:rsidRPr="00720C68">
              <w:rPr>
                <w:spacing w:val="58"/>
                <w:sz w:val="28"/>
                <w:szCs w:val="28"/>
              </w:rPr>
              <w:t xml:space="preserve"> </w:t>
            </w:r>
            <w:r w:rsidR="000A422E" w:rsidRPr="00720C68">
              <w:rPr>
                <w:sz w:val="28"/>
                <w:szCs w:val="28"/>
              </w:rPr>
              <w:t>в</w:t>
            </w:r>
            <w:r w:rsidR="000A422E" w:rsidRPr="00720C68">
              <w:rPr>
                <w:spacing w:val="57"/>
                <w:sz w:val="28"/>
                <w:szCs w:val="28"/>
              </w:rPr>
              <w:t xml:space="preserve"> </w:t>
            </w:r>
            <w:r w:rsidR="000A422E" w:rsidRPr="00720C68">
              <w:rPr>
                <w:sz w:val="28"/>
                <w:szCs w:val="28"/>
              </w:rPr>
              <w:t>том</w:t>
            </w:r>
            <w:r w:rsidR="000A422E" w:rsidRPr="00720C68">
              <w:rPr>
                <w:spacing w:val="57"/>
                <w:sz w:val="28"/>
                <w:szCs w:val="28"/>
              </w:rPr>
              <w:t xml:space="preserve"> </w:t>
            </w:r>
            <w:r w:rsidR="000A422E" w:rsidRPr="00720C68">
              <w:rPr>
                <w:spacing w:val="-1"/>
                <w:sz w:val="28"/>
                <w:szCs w:val="28"/>
              </w:rPr>
              <w:t>числе</w:t>
            </w:r>
            <w:r w:rsidR="000A422E" w:rsidRPr="00720C68">
              <w:rPr>
                <w:spacing w:val="58"/>
                <w:sz w:val="28"/>
                <w:szCs w:val="28"/>
              </w:rPr>
              <w:t xml:space="preserve"> </w:t>
            </w:r>
            <w:r w:rsidR="000A422E" w:rsidRPr="00720C68">
              <w:rPr>
                <w:sz w:val="28"/>
                <w:szCs w:val="28"/>
              </w:rPr>
              <w:t>по</w:t>
            </w:r>
            <w:r w:rsidR="000A422E" w:rsidRPr="00720C68">
              <w:rPr>
                <w:spacing w:val="36"/>
                <w:w w:val="99"/>
                <w:sz w:val="28"/>
                <w:szCs w:val="28"/>
              </w:rPr>
              <w:t xml:space="preserve"> </w:t>
            </w:r>
            <w:r w:rsidR="000A422E" w:rsidRPr="00720C68">
              <w:rPr>
                <w:spacing w:val="-1"/>
                <w:sz w:val="28"/>
                <w:szCs w:val="28"/>
              </w:rPr>
              <w:t>годам:</w:t>
            </w:r>
          </w:p>
          <w:p w:rsidR="000A422E" w:rsidRPr="00720C68" w:rsidRDefault="000A422E" w:rsidP="00514DB9">
            <w:pPr>
              <w:pStyle w:val="TableParagraph"/>
              <w:kinsoku w:val="0"/>
              <w:overflowPunct w:val="0"/>
              <w:rPr>
                <w:sz w:val="28"/>
                <w:szCs w:val="28"/>
              </w:rPr>
            </w:pPr>
            <w:r w:rsidRPr="00720C68">
              <w:rPr>
                <w:sz w:val="28"/>
                <w:szCs w:val="28"/>
              </w:rPr>
              <w:t>2018</w:t>
            </w:r>
            <w:r w:rsidRPr="00720C68">
              <w:rPr>
                <w:spacing w:val="-6"/>
                <w:sz w:val="28"/>
                <w:szCs w:val="28"/>
              </w:rPr>
              <w:t xml:space="preserve"> </w:t>
            </w:r>
            <w:r w:rsidRPr="00720C68">
              <w:rPr>
                <w:sz w:val="28"/>
                <w:szCs w:val="28"/>
              </w:rPr>
              <w:t>год</w:t>
            </w:r>
            <w:r w:rsidRPr="00720C68">
              <w:rPr>
                <w:spacing w:val="-5"/>
                <w:sz w:val="28"/>
                <w:szCs w:val="28"/>
              </w:rPr>
              <w:t xml:space="preserve"> </w:t>
            </w:r>
            <w:r w:rsidRPr="00720C68">
              <w:rPr>
                <w:sz w:val="28"/>
                <w:szCs w:val="28"/>
              </w:rPr>
              <w:t>–</w:t>
            </w:r>
            <w:r w:rsidRPr="00720C68">
              <w:rPr>
                <w:spacing w:val="-6"/>
                <w:sz w:val="28"/>
                <w:szCs w:val="28"/>
              </w:rPr>
              <w:t xml:space="preserve"> </w:t>
            </w:r>
            <w:r w:rsidR="00997A23" w:rsidRPr="00720C68">
              <w:rPr>
                <w:spacing w:val="-6"/>
                <w:sz w:val="28"/>
                <w:szCs w:val="28"/>
              </w:rPr>
              <w:t>15225600</w:t>
            </w:r>
            <w:r w:rsidR="005633D4" w:rsidRPr="00720C68">
              <w:rPr>
                <w:spacing w:val="-6"/>
                <w:sz w:val="28"/>
                <w:szCs w:val="28"/>
              </w:rPr>
              <w:t xml:space="preserve"> </w:t>
            </w:r>
            <w:r w:rsidRPr="00720C68">
              <w:rPr>
                <w:spacing w:val="-1"/>
                <w:sz w:val="28"/>
                <w:szCs w:val="28"/>
              </w:rPr>
              <w:t>рублей;</w:t>
            </w:r>
          </w:p>
          <w:p w:rsidR="000A422E" w:rsidRPr="00720C68" w:rsidRDefault="000A422E" w:rsidP="00514DB9">
            <w:pPr>
              <w:pStyle w:val="TableParagraph"/>
              <w:kinsoku w:val="0"/>
              <w:overflowPunct w:val="0"/>
              <w:rPr>
                <w:sz w:val="28"/>
                <w:szCs w:val="28"/>
              </w:rPr>
            </w:pPr>
            <w:r w:rsidRPr="00720C68">
              <w:rPr>
                <w:sz w:val="28"/>
                <w:szCs w:val="28"/>
              </w:rPr>
              <w:t>2019</w:t>
            </w:r>
            <w:r w:rsidRPr="00720C68">
              <w:rPr>
                <w:spacing w:val="-6"/>
                <w:sz w:val="28"/>
                <w:szCs w:val="28"/>
              </w:rPr>
              <w:t xml:space="preserve"> </w:t>
            </w:r>
            <w:r w:rsidRPr="00720C68">
              <w:rPr>
                <w:sz w:val="28"/>
                <w:szCs w:val="28"/>
              </w:rPr>
              <w:t>год</w:t>
            </w:r>
            <w:r w:rsidRPr="00720C68">
              <w:rPr>
                <w:spacing w:val="-6"/>
                <w:sz w:val="28"/>
                <w:szCs w:val="28"/>
              </w:rPr>
              <w:t xml:space="preserve"> </w:t>
            </w:r>
            <w:r w:rsidRPr="00720C68">
              <w:rPr>
                <w:sz w:val="28"/>
                <w:szCs w:val="28"/>
              </w:rPr>
              <w:t>–</w:t>
            </w:r>
            <w:r w:rsidR="00E70948" w:rsidRPr="00720C68">
              <w:rPr>
                <w:sz w:val="28"/>
                <w:szCs w:val="28"/>
              </w:rPr>
              <w:t xml:space="preserve"> </w:t>
            </w:r>
            <w:r w:rsidRPr="00720C68">
              <w:rPr>
                <w:sz w:val="28"/>
                <w:szCs w:val="28"/>
              </w:rPr>
              <w:t>0</w:t>
            </w:r>
            <w:r w:rsidR="005633D4" w:rsidRPr="00720C68">
              <w:rPr>
                <w:sz w:val="28"/>
                <w:szCs w:val="28"/>
              </w:rPr>
              <w:t xml:space="preserve"> </w:t>
            </w:r>
            <w:r w:rsidRPr="00720C68">
              <w:rPr>
                <w:spacing w:val="-1"/>
                <w:sz w:val="28"/>
                <w:szCs w:val="28"/>
              </w:rPr>
              <w:t>рублей;</w:t>
            </w:r>
          </w:p>
          <w:p w:rsidR="000A422E" w:rsidRPr="00720C68" w:rsidRDefault="000A422E" w:rsidP="00514DB9">
            <w:pPr>
              <w:pStyle w:val="TableParagraph"/>
              <w:kinsoku w:val="0"/>
              <w:overflowPunct w:val="0"/>
              <w:rPr>
                <w:sz w:val="28"/>
                <w:szCs w:val="28"/>
              </w:rPr>
            </w:pPr>
            <w:r w:rsidRPr="00720C68">
              <w:rPr>
                <w:sz w:val="28"/>
                <w:szCs w:val="28"/>
              </w:rPr>
              <w:t>2020</w:t>
            </w:r>
            <w:r w:rsidRPr="00720C68">
              <w:rPr>
                <w:spacing w:val="-6"/>
                <w:sz w:val="28"/>
                <w:szCs w:val="28"/>
              </w:rPr>
              <w:t xml:space="preserve"> </w:t>
            </w:r>
            <w:r w:rsidRPr="00720C68">
              <w:rPr>
                <w:sz w:val="28"/>
                <w:szCs w:val="28"/>
              </w:rPr>
              <w:t>год</w:t>
            </w:r>
            <w:r w:rsidRPr="00720C68">
              <w:rPr>
                <w:spacing w:val="-5"/>
                <w:sz w:val="28"/>
                <w:szCs w:val="28"/>
              </w:rPr>
              <w:t xml:space="preserve"> </w:t>
            </w:r>
            <w:r w:rsidRPr="00720C68">
              <w:rPr>
                <w:sz w:val="28"/>
                <w:szCs w:val="28"/>
              </w:rPr>
              <w:t>–</w:t>
            </w:r>
            <w:r w:rsidRPr="00720C68">
              <w:rPr>
                <w:spacing w:val="-6"/>
                <w:sz w:val="28"/>
                <w:szCs w:val="28"/>
              </w:rPr>
              <w:t xml:space="preserve"> </w:t>
            </w:r>
            <w:r w:rsidR="0038117B" w:rsidRPr="00720C68">
              <w:rPr>
                <w:spacing w:val="-6"/>
                <w:sz w:val="28"/>
                <w:szCs w:val="28"/>
              </w:rPr>
              <w:t>56</w:t>
            </w:r>
            <w:r w:rsidR="005633D4" w:rsidRPr="00720C68">
              <w:rPr>
                <w:spacing w:val="-6"/>
                <w:sz w:val="28"/>
                <w:szCs w:val="28"/>
              </w:rPr>
              <w:t> </w:t>
            </w:r>
            <w:r w:rsidR="0038117B" w:rsidRPr="00720C68">
              <w:rPr>
                <w:spacing w:val="-6"/>
                <w:sz w:val="28"/>
                <w:szCs w:val="28"/>
              </w:rPr>
              <w:t>522</w:t>
            </w:r>
            <w:r w:rsidR="005633D4" w:rsidRPr="00720C68">
              <w:rPr>
                <w:spacing w:val="-6"/>
                <w:sz w:val="28"/>
                <w:szCs w:val="28"/>
              </w:rPr>
              <w:t>000</w:t>
            </w:r>
            <w:r w:rsidRPr="00720C68">
              <w:rPr>
                <w:spacing w:val="-3"/>
                <w:sz w:val="28"/>
                <w:szCs w:val="28"/>
              </w:rPr>
              <w:t xml:space="preserve"> </w:t>
            </w:r>
            <w:r w:rsidRPr="00720C68">
              <w:rPr>
                <w:spacing w:val="-1"/>
                <w:sz w:val="28"/>
                <w:szCs w:val="28"/>
              </w:rPr>
              <w:t>рублей;</w:t>
            </w:r>
          </w:p>
          <w:p w:rsidR="000A422E" w:rsidRPr="00720C68" w:rsidRDefault="000A422E" w:rsidP="00514DB9">
            <w:pPr>
              <w:pStyle w:val="TableParagraph"/>
              <w:kinsoku w:val="0"/>
              <w:overflowPunct w:val="0"/>
              <w:rPr>
                <w:sz w:val="28"/>
                <w:szCs w:val="28"/>
              </w:rPr>
            </w:pPr>
            <w:r w:rsidRPr="00720C68">
              <w:rPr>
                <w:sz w:val="28"/>
                <w:szCs w:val="28"/>
              </w:rPr>
              <w:t>2021</w:t>
            </w:r>
            <w:r w:rsidRPr="00720C68">
              <w:rPr>
                <w:spacing w:val="-6"/>
                <w:sz w:val="28"/>
                <w:szCs w:val="28"/>
              </w:rPr>
              <w:t xml:space="preserve"> </w:t>
            </w:r>
            <w:r w:rsidRPr="00720C68">
              <w:rPr>
                <w:sz w:val="28"/>
                <w:szCs w:val="28"/>
              </w:rPr>
              <w:t>год</w:t>
            </w:r>
            <w:r w:rsidRPr="00720C68">
              <w:rPr>
                <w:spacing w:val="-4"/>
                <w:sz w:val="28"/>
                <w:szCs w:val="28"/>
              </w:rPr>
              <w:t xml:space="preserve"> </w:t>
            </w:r>
            <w:r w:rsidRPr="00720C68">
              <w:rPr>
                <w:sz w:val="28"/>
                <w:szCs w:val="28"/>
              </w:rPr>
              <w:t xml:space="preserve">– </w:t>
            </w:r>
            <w:r w:rsidR="0038117B" w:rsidRPr="00720C68">
              <w:rPr>
                <w:sz w:val="28"/>
                <w:szCs w:val="28"/>
              </w:rPr>
              <w:t xml:space="preserve">0 </w:t>
            </w:r>
            <w:r w:rsidRPr="00720C68">
              <w:rPr>
                <w:spacing w:val="-1"/>
                <w:sz w:val="28"/>
                <w:szCs w:val="28"/>
              </w:rPr>
              <w:t>рублей;</w:t>
            </w:r>
          </w:p>
          <w:p w:rsidR="000A422E" w:rsidRPr="00720C68" w:rsidRDefault="000A422E" w:rsidP="00514DB9">
            <w:pPr>
              <w:pStyle w:val="TableParagraph"/>
              <w:kinsoku w:val="0"/>
              <w:overflowPunct w:val="0"/>
              <w:rPr>
                <w:sz w:val="28"/>
                <w:szCs w:val="28"/>
              </w:rPr>
            </w:pPr>
            <w:r w:rsidRPr="00720C68">
              <w:rPr>
                <w:sz w:val="28"/>
                <w:szCs w:val="28"/>
              </w:rPr>
              <w:t>2022</w:t>
            </w:r>
            <w:r w:rsidRPr="00720C68">
              <w:rPr>
                <w:spacing w:val="-6"/>
                <w:sz w:val="28"/>
                <w:szCs w:val="28"/>
              </w:rPr>
              <w:t xml:space="preserve"> </w:t>
            </w:r>
            <w:r w:rsidRPr="00720C68">
              <w:rPr>
                <w:sz w:val="28"/>
                <w:szCs w:val="28"/>
              </w:rPr>
              <w:t>год</w:t>
            </w:r>
            <w:r w:rsidRPr="00720C68">
              <w:rPr>
                <w:spacing w:val="-5"/>
                <w:sz w:val="28"/>
                <w:szCs w:val="28"/>
              </w:rPr>
              <w:t xml:space="preserve"> </w:t>
            </w:r>
            <w:r w:rsidRPr="00720C68">
              <w:rPr>
                <w:sz w:val="28"/>
                <w:szCs w:val="28"/>
              </w:rPr>
              <w:t>–</w:t>
            </w:r>
            <w:r w:rsidR="00E70948" w:rsidRPr="00720C68">
              <w:rPr>
                <w:sz w:val="28"/>
                <w:szCs w:val="28"/>
              </w:rPr>
              <w:t xml:space="preserve"> </w:t>
            </w:r>
            <w:r w:rsidRPr="00720C68">
              <w:rPr>
                <w:sz w:val="28"/>
                <w:szCs w:val="28"/>
              </w:rPr>
              <w:t xml:space="preserve">0 </w:t>
            </w:r>
            <w:r w:rsidRPr="00720C68">
              <w:rPr>
                <w:spacing w:val="-1"/>
                <w:sz w:val="28"/>
                <w:szCs w:val="28"/>
              </w:rPr>
              <w:t>рублей;</w:t>
            </w:r>
          </w:p>
          <w:p w:rsidR="000A422E" w:rsidRPr="00720C68" w:rsidRDefault="000A422E" w:rsidP="00514DB9">
            <w:pPr>
              <w:pStyle w:val="TableParagraph"/>
              <w:kinsoku w:val="0"/>
              <w:overflowPunct w:val="0"/>
              <w:rPr>
                <w:sz w:val="28"/>
                <w:szCs w:val="28"/>
              </w:rPr>
            </w:pPr>
            <w:r w:rsidRPr="00720C68">
              <w:rPr>
                <w:sz w:val="28"/>
                <w:szCs w:val="28"/>
              </w:rPr>
              <w:t>2023</w:t>
            </w:r>
            <w:r w:rsidR="00720C68">
              <w:rPr>
                <w:sz w:val="28"/>
                <w:szCs w:val="28"/>
              </w:rPr>
              <w:t xml:space="preserve"> – </w:t>
            </w:r>
            <w:r w:rsidRPr="00720C68">
              <w:rPr>
                <w:sz w:val="28"/>
                <w:szCs w:val="28"/>
              </w:rPr>
              <w:t>20</w:t>
            </w:r>
            <w:r w:rsidR="0038117B" w:rsidRPr="00720C68">
              <w:rPr>
                <w:sz w:val="28"/>
                <w:szCs w:val="28"/>
              </w:rPr>
              <w:t>28</w:t>
            </w:r>
            <w:r w:rsidRPr="00720C68">
              <w:rPr>
                <w:spacing w:val="-6"/>
                <w:sz w:val="28"/>
                <w:szCs w:val="28"/>
              </w:rPr>
              <w:t xml:space="preserve"> </w:t>
            </w:r>
            <w:r w:rsidRPr="00720C68">
              <w:rPr>
                <w:sz w:val="28"/>
                <w:szCs w:val="28"/>
              </w:rPr>
              <w:t>годы</w:t>
            </w:r>
            <w:r w:rsidRPr="00720C68">
              <w:rPr>
                <w:spacing w:val="-6"/>
                <w:sz w:val="28"/>
                <w:szCs w:val="28"/>
              </w:rPr>
              <w:t xml:space="preserve"> </w:t>
            </w:r>
            <w:r w:rsidR="0038117B" w:rsidRPr="00720C68">
              <w:rPr>
                <w:sz w:val="28"/>
                <w:szCs w:val="28"/>
              </w:rPr>
              <w:t xml:space="preserve">– </w:t>
            </w:r>
            <w:r w:rsidR="00C3183D" w:rsidRPr="00720C68">
              <w:rPr>
                <w:sz w:val="28"/>
                <w:szCs w:val="28"/>
              </w:rPr>
              <w:t>0 рублей, в том числе:</w:t>
            </w:r>
          </w:p>
          <w:p w:rsidR="00720C68" w:rsidRDefault="00C3183D" w:rsidP="00514DB9">
            <w:pPr>
              <w:pStyle w:val="TableParagraph"/>
              <w:kinsoku w:val="0"/>
              <w:overflowPunct w:val="0"/>
              <w:rPr>
                <w:sz w:val="28"/>
                <w:szCs w:val="28"/>
              </w:rPr>
            </w:pPr>
            <w:r w:rsidRPr="00720C68">
              <w:rPr>
                <w:sz w:val="28"/>
                <w:szCs w:val="28"/>
              </w:rPr>
              <w:t xml:space="preserve">средства бюджета Ханты-Мансийского автономного округа – Югры составят </w:t>
            </w:r>
            <w:r w:rsidR="00997A23" w:rsidRPr="00720C68">
              <w:rPr>
                <w:sz w:val="28"/>
                <w:szCs w:val="28"/>
              </w:rPr>
              <w:t>67398900</w:t>
            </w:r>
            <w:r w:rsidRPr="00720C68">
              <w:rPr>
                <w:sz w:val="28"/>
                <w:szCs w:val="28"/>
              </w:rPr>
              <w:t xml:space="preserve"> рублей, </w:t>
            </w:r>
          </w:p>
          <w:p w:rsidR="00C3183D" w:rsidRPr="00720C68" w:rsidRDefault="00C3183D" w:rsidP="00514DB9">
            <w:pPr>
              <w:pStyle w:val="TableParagraph"/>
              <w:kinsoku w:val="0"/>
              <w:overflowPunct w:val="0"/>
              <w:rPr>
                <w:sz w:val="28"/>
                <w:szCs w:val="28"/>
              </w:rPr>
            </w:pPr>
            <w:r w:rsidRPr="00720C68">
              <w:rPr>
                <w:sz w:val="28"/>
                <w:szCs w:val="28"/>
              </w:rPr>
              <w:t>в том числе по годам:</w:t>
            </w:r>
          </w:p>
          <w:p w:rsidR="00C3183D" w:rsidRPr="00720C68" w:rsidRDefault="00C3183D" w:rsidP="00514DB9">
            <w:pPr>
              <w:pStyle w:val="TableParagraph"/>
              <w:kinsoku w:val="0"/>
              <w:overflowPunct w:val="0"/>
              <w:rPr>
                <w:sz w:val="28"/>
                <w:szCs w:val="28"/>
              </w:rPr>
            </w:pPr>
            <w:r w:rsidRPr="00720C68">
              <w:rPr>
                <w:sz w:val="28"/>
                <w:szCs w:val="28"/>
              </w:rPr>
              <w:t>2018</w:t>
            </w:r>
            <w:r w:rsidRPr="00720C68">
              <w:rPr>
                <w:spacing w:val="-6"/>
                <w:sz w:val="28"/>
                <w:szCs w:val="28"/>
              </w:rPr>
              <w:t xml:space="preserve"> </w:t>
            </w:r>
            <w:r w:rsidRPr="00720C68">
              <w:rPr>
                <w:sz w:val="28"/>
                <w:szCs w:val="28"/>
              </w:rPr>
              <w:t>год</w:t>
            </w:r>
            <w:r w:rsidRPr="00720C68">
              <w:rPr>
                <w:spacing w:val="-5"/>
                <w:sz w:val="28"/>
                <w:szCs w:val="28"/>
              </w:rPr>
              <w:t xml:space="preserve"> </w:t>
            </w:r>
            <w:r w:rsidR="00E70948" w:rsidRPr="00720C68">
              <w:rPr>
                <w:spacing w:val="-5"/>
                <w:sz w:val="28"/>
                <w:szCs w:val="28"/>
              </w:rPr>
              <w:t>–</w:t>
            </w:r>
            <w:r w:rsidR="00997A23" w:rsidRPr="00720C68">
              <w:rPr>
                <w:spacing w:val="-5"/>
                <w:sz w:val="28"/>
                <w:szCs w:val="28"/>
              </w:rPr>
              <w:t xml:space="preserve"> </w:t>
            </w:r>
            <w:r w:rsidR="00997A23" w:rsidRPr="00720C68">
              <w:rPr>
                <w:sz w:val="28"/>
                <w:szCs w:val="28"/>
              </w:rPr>
              <w:t>13703000</w:t>
            </w:r>
            <w:r w:rsidRPr="00720C68">
              <w:rPr>
                <w:spacing w:val="-6"/>
                <w:sz w:val="28"/>
                <w:szCs w:val="28"/>
              </w:rPr>
              <w:t xml:space="preserve">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2019</w:t>
            </w:r>
            <w:r w:rsidRPr="00720C68">
              <w:rPr>
                <w:spacing w:val="-6"/>
                <w:sz w:val="28"/>
                <w:szCs w:val="28"/>
              </w:rPr>
              <w:t xml:space="preserve"> </w:t>
            </w:r>
            <w:r w:rsidRPr="00720C68">
              <w:rPr>
                <w:sz w:val="28"/>
                <w:szCs w:val="28"/>
              </w:rPr>
              <w:t>год</w:t>
            </w:r>
            <w:r w:rsidRPr="00720C68">
              <w:rPr>
                <w:spacing w:val="-6"/>
                <w:sz w:val="28"/>
                <w:szCs w:val="28"/>
              </w:rPr>
              <w:t xml:space="preserve"> </w:t>
            </w:r>
            <w:r w:rsidRPr="00720C68">
              <w:rPr>
                <w:sz w:val="28"/>
                <w:szCs w:val="28"/>
              </w:rPr>
              <w:t>–</w:t>
            </w:r>
            <w:r w:rsidR="00E70948" w:rsidRPr="00720C68">
              <w:rPr>
                <w:sz w:val="28"/>
                <w:szCs w:val="28"/>
              </w:rPr>
              <w:t xml:space="preserve"> </w:t>
            </w:r>
            <w:r w:rsidRPr="00720C68">
              <w:rPr>
                <w:sz w:val="28"/>
                <w:szCs w:val="28"/>
              </w:rPr>
              <w:t xml:space="preserve">0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2020</w:t>
            </w:r>
            <w:r w:rsidRPr="00720C68">
              <w:rPr>
                <w:spacing w:val="-6"/>
                <w:sz w:val="28"/>
                <w:szCs w:val="28"/>
              </w:rPr>
              <w:t xml:space="preserve"> </w:t>
            </w:r>
            <w:r w:rsidRPr="00720C68">
              <w:rPr>
                <w:sz w:val="28"/>
                <w:szCs w:val="28"/>
              </w:rPr>
              <w:t>год</w:t>
            </w:r>
            <w:r w:rsidRPr="00720C68">
              <w:rPr>
                <w:spacing w:val="-5"/>
                <w:sz w:val="28"/>
                <w:szCs w:val="28"/>
              </w:rPr>
              <w:t xml:space="preserve"> </w:t>
            </w:r>
            <w:r w:rsidRPr="00720C68">
              <w:rPr>
                <w:sz w:val="28"/>
                <w:szCs w:val="28"/>
              </w:rPr>
              <w:t>–</w:t>
            </w:r>
            <w:r w:rsidRPr="00720C68">
              <w:rPr>
                <w:spacing w:val="-6"/>
                <w:sz w:val="28"/>
                <w:szCs w:val="28"/>
              </w:rPr>
              <w:t xml:space="preserve"> 53695900</w:t>
            </w:r>
            <w:r w:rsidRPr="00720C68">
              <w:rPr>
                <w:spacing w:val="-3"/>
                <w:sz w:val="28"/>
                <w:szCs w:val="28"/>
              </w:rPr>
              <w:t xml:space="preserve">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2021</w:t>
            </w:r>
            <w:r w:rsidRPr="00720C68">
              <w:rPr>
                <w:spacing w:val="-6"/>
                <w:sz w:val="28"/>
                <w:szCs w:val="28"/>
              </w:rPr>
              <w:t xml:space="preserve"> </w:t>
            </w:r>
            <w:r w:rsidRPr="00720C68">
              <w:rPr>
                <w:sz w:val="28"/>
                <w:szCs w:val="28"/>
              </w:rPr>
              <w:t>год</w:t>
            </w:r>
            <w:r w:rsidRPr="00720C68">
              <w:rPr>
                <w:spacing w:val="-4"/>
                <w:sz w:val="28"/>
                <w:szCs w:val="28"/>
              </w:rPr>
              <w:t xml:space="preserve"> </w:t>
            </w:r>
            <w:r w:rsidRPr="00720C68">
              <w:rPr>
                <w:sz w:val="28"/>
                <w:szCs w:val="28"/>
              </w:rPr>
              <w:t xml:space="preserve">– 0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2022</w:t>
            </w:r>
            <w:r w:rsidRPr="00720C68">
              <w:rPr>
                <w:spacing w:val="-6"/>
                <w:sz w:val="28"/>
                <w:szCs w:val="28"/>
              </w:rPr>
              <w:t xml:space="preserve"> </w:t>
            </w:r>
            <w:r w:rsidRPr="00720C68">
              <w:rPr>
                <w:sz w:val="28"/>
                <w:szCs w:val="28"/>
              </w:rPr>
              <w:t>год</w:t>
            </w:r>
            <w:r w:rsidRPr="00720C68">
              <w:rPr>
                <w:spacing w:val="-5"/>
                <w:sz w:val="28"/>
                <w:szCs w:val="28"/>
              </w:rPr>
              <w:t xml:space="preserve"> </w:t>
            </w:r>
            <w:r w:rsidRPr="00720C68">
              <w:rPr>
                <w:sz w:val="28"/>
                <w:szCs w:val="28"/>
              </w:rPr>
              <w:t>–</w:t>
            </w:r>
            <w:r w:rsidR="00E70948" w:rsidRPr="00720C68">
              <w:rPr>
                <w:sz w:val="28"/>
                <w:szCs w:val="28"/>
              </w:rPr>
              <w:t xml:space="preserve"> </w:t>
            </w:r>
            <w:r w:rsidRPr="00720C68">
              <w:rPr>
                <w:sz w:val="28"/>
                <w:szCs w:val="28"/>
              </w:rPr>
              <w:t xml:space="preserve">0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2023</w:t>
            </w:r>
            <w:r w:rsidR="00720C68">
              <w:rPr>
                <w:sz w:val="28"/>
                <w:szCs w:val="28"/>
              </w:rPr>
              <w:t xml:space="preserve"> – </w:t>
            </w:r>
            <w:r w:rsidRPr="00720C68">
              <w:rPr>
                <w:sz w:val="28"/>
                <w:szCs w:val="28"/>
              </w:rPr>
              <w:t>2028</w:t>
            </w:r>
            <w:r w:rsidRPr="00720C68">
              <w:rPr>
                <w:spacing w:val="-6"/>
                <w:sz w:val="28"/>
                <w:szCs w:val="28"/>
              </w:rPr>
              <w:t xml:space="preserve"> </w:t>
            </w:r>
            <w:r w:rsidRPr="00720C68">
              <w:rPr>
                <w:sz w:val="28"/>
                <w:szCs w:val="28"/>
              </w:rPr>
              <w:t>годы</w:t>
            </w:r>
            <w:r w:rsidRPr="00720C68">
              <w:rPr>
                <w:spacing w:val="-6"/>
                <w:sz w:val="28"/>
                <w:szCs w:val="28"/>
              </w:rPr>
              <w:t xml:space="preserve"> </w:t>
            </w:r>
            <w:r w:rsidR="00720C68">
              <w:rPr>
                <w:sz w:val="28"/>
                <w:szCs w:val="28"/>
              </w:rPr>
              <w:t>– 0 рублей;</w:t>
            </w:r>
          </w:p>
          <w:p w:rsidR="00C3183D" w:rsidRPr="00720C68" w:rsidRDefault="00C3183D" w:rsidP="00514DB9">
            <w:pPr>
              <w:pStyle w:val="TableParagraph"/>
              <w:kinsoku w:val="0"/>
              <w:overflowPunct w:val="0"/>
              <w:jc w:val="both"/>
              <w:rPr>
                <w:sz w:val="28"/>
                <w:szCs w:val="28"/>
              </w:rPr>
            </w:pPr>
            <w:r w:rsidRPr="00720C68">
              <w:rPr>
                <w:sz w:val="28"/>
                <w:szCs w:val="28"/>
              </w:rPr>
              <w:t>средства бюджета Ханты-Мансийского район</w:t>
            </w:r>
            <w:r w:rsidR="00720C68">
              <w:rPr>
                <w:sz w:val="28"/>
                <w:szCs w:val="28"/>
              </w:rPr>
              <w:t>а</w:t>
            </w:r>
            <w:r w:rsidRPr="00720C68">
              <w:rPr>
                <w:sz w:val="28"/>
                <w:szCs w:val="28"/>
              </w:rPr>
              <w:t xml:space="preserve"> составят </w:t>
            </w:r>
            <w:r w:rsidR="00C908F1" w:rsidRPr="00720C68">
              <w:rPr>
                <w:sz w:val="28"/>
                <w:szCs w:val="28"/>
              </w:rPr>
              <w:t>43487</w:t>
            </w:r>
            <w:r w:rsidR="00997A23" w:rsidRPr="00720C68">
              <w:rPr>
                <w:sz w:val="28"/>
                <w:szCs w:val="28"/>
              </w:rPr>
              <w:t>00</w:t>
            </w:r>
            <w:r w:rsidRPr="00720C68">
              <w:rPr>
                <w:sz w:val="28"/>
                <w:szCs w:val="28"/>
              </w:rPr>
              <w:t xml:space="preserve"> рублей, в том числе по годам:</w:t>
            </w:r>
          </w:p>
          <w:p w:rsidR="00C3183D" w:rsidRPr="00720C68" w:rsidRDefault="00C3183D" w:rsidP="00514DB9">
            <w:pPr>
              <w:pStyle w:val="TableParagraph"/>
              <w:kinsoku w:val="0"/>
              <w:overflowPunct w:val="0"/>
              <w:rPr>
                <w:sz w:val="28"/>
                <w:szCs w:val="28"/>
              </w:rPr>
            </w:pPr>
            <w:r w:rsidRPr="00720C68">
              <w:rPr>
                <w:sz w:val="28"/>
                <w:szCs w:val="28"/>
              </w:rPr>
              <w:t>2018</w:t>
            </w:r>
            <w:r w:rsidRPr="00720C68">
              <w:rPr>
                <w:spacing w:val="-6"/>
                <w:sz w:val="28"/>
                <w:szCs w:val="28"/>
              </w:rPr>
              <w:t xml:space="preserve"> </w:t>
            </w:r>
            <w:r w:rsidRPr="00720C68">
              <w:rPr>
                <w:sz w:val="28"/>
                <w:szCs w:val="28"/>
              </w:rPr>
              <w:t>год</w:t>
            </w:r>
            <w:r w:rsidRPr="00720C68">
              <w:rPr>
                <w:spacing w:val="-5"/>
                <w:sz w:val="28"/>
                <w:szCs w:val="28"/>
              </w:rPr>
              <w:t xml:space="preserve"> </w:t>
            </w:r>
            <w:r w:rsidR="00B27C6C" w:rsidRPr="00720C68">
              <w:rPr>
                <w:spacing w:val="-5"/>
                <w:sz w:val="28"/>
                <w:szCs w:val="28"/>
              </w:rPr>
              <w:t>–</w:t>
            </w:r>
            <w:r w:rsidR="00997A23" w:rsidRPr="00720C68">
              <w:rPr>
                <w:spacing w:val="-5"/>
                <w:sz w:val="28"/>
                <w:szCs w:val="28"/>
              </w:rPr>
              <w:t xml:space="preserve"> 1522</w:t>
            </w:r>
            <w:r w:rsidR="007D7549" w:rsidRPr="00720C68">
              <w:rPr>
                <w:spacing w:val="-5"/>
                <w:sz w:val="28"/>
                <w:szCs w:val="28"/>
              </w:rPr>
              <w:t>6</w:t>
            </w:r>
            <w:r w:rsidR="00997A23" w:rsidRPr="00720C68">
              <w:rPr>
                <w:spacing w:val="-5"/>
                <w:sz w:val="28"/>
                <w:szCs w:val="28"/>
              </w:rPr>
              <w:t>00</w:t>
            </w:r>
            <w:r w:rsidRPr="00720C68">
              <w:rPr>
                <w:spacing w:val="-6"/>
                <w:sz w:val="28"/>
                <w:szCs w:val="28"/>
              </w:rPr>
              <w:t xml:space="preserve">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2019</w:t>
            </w:r>
            <w:r w:rsidRPr="00720C68">
              <w:rPr>
                <w:spacing w:val="-6"/>
                <w:sz w:val="28"/>
                <w:szCs w:val="28"/>
              </w:rPr>
              <w:t xml:space="preserve"> </w:t>
            </w:r>
            <w:r w:rsidRPr="00720C68">
              <w:rPr>
                <w:sz w:val="28"/>
                <w:szCs w:val="28"/>
              </w:rPr>
              <w:t>год</w:t>
            </w:r>
            <w:r w:rsidRPr="00720C68">
              <w:rPr>
                <w:spacing w:val="-6"/>
                <w:sz w:val="28"/>
                <w:szCs w:val="28"/>
              </w:rPr>
              <w:t xml:space="preserve"> </w:t>
            </w:r>
            <w:r w:rsidRPr="00720C68">
              <w:rPr>
                <w:sz w:val="28"/>
                <w:szCs w:val="28"/>
              </w:rPr>
              <w:t>–</w:t>
            </w:r>
            <w:r w:rsidR="00E70948" w:rsidRPr="00720C68">
              <w:rPr>
                <w:sz w:val="28"/>
                <w:szCs w:val="28"/>
              </w:rPr>
              <w:t xml:space="preserve"> </w:t>
            </w:r>
            <w:r w:rsidRPr="00720C68">
              <w:rPr>
                <w:sz w:val="28"/>
                <w:szCs w:val="28"/>
              </w:rPr>
              <w:t xml:space="preserve">0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2020</w:t>
            </w:r>
            <w:r w:rsidRPr="00720C68">
              <w:rPr>
                <w:spacing w:val="-6"/>
                <w:sz w:val="28"/>
                <w:szCs w:val="28"/>
              </w:rPr>
              <w:t xml:space="preserve"> </w:t>
            </w:r>
            <w:r w:rsidRPr="00720C68">
              <w:rPr>
                <w:sz w:val="28"/>
                <w:szCs w:val="28"/>
              </w:rPr>
              <w:t>год</w:t>
            </w:r>
            <w:r w:rsidRPr="00720C68">
              <w:rPr>
                <w:spacing w:val="-5"/>
                <w:sz w:val="28"/>
                <w:szCs w:val="28"/>
              </w:rPr>
              <w:t xml:space="preserve"> </w:t>
            </w:r>
            <w:r w:rsidRPr="00720C68">
              <w:rPr>
                <w:sz w:val="28"/>
                <w:szCs w:val="28"/>
              </w:rPr>
              <w:t>–</w:t>
            </w:r>
            <w:r w:rsidRPr="00720C68">
              <w:rPr>
                <w:spacing w:val="-6"/>
                <w:sz w:val="28"/>
                <w:szCs w:val="28"/>
              </w:rPr>
              <w:t xml:space="preserve"> 2826100</w:t>
            </w:r>
            <w:r w:rsidRPr="00720C68">
              <w:rPr>
                <w:spacing w:val="-3"/>
                <w:sz w:val="28"/>
                <w:szCs w:val="28"/>
              </w:rPr>
              <w:t xml:space="preserve">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2021</w:t>
            </w:r>
            <w:r w:rsidRPr="00720C68">
              <w:rPr>
                <w:spacing w:val="-6"/>
                <w:sz w:val="28"/>
                <w:szCs w:val="28"/>
              </w:rPr>
              <w:t xml:space="preserve"> </w:t>
            </w:r>
            <w:r w:rsidRPr="00720C68">
              <w:rPr>
                <w:sz w:val="28"/>
                <w:szCs w:val="28"/>
              </w:rPr>
              <w:t>год</w:t>
            </w:r>
            <w:r w:rsidRPr="00720C68">
              <w:rPr>
                <w:spacing w:val="-4"/>
                <w:sz w:val="28"/>
                <w:szCs w:val="28"/>
              </w:rPr>
              <w:t xml:space="preserve"> </w:t>
            </w:r>
            <w:r w:rsidRPr="00720C68">
              <w:rPr>
                <w:sz w:val="28"/>
                <w:szCs w:val="28"/>
              </w:rPr>
              <w:t xml:space="preserve">– 0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2022</w:t>
            </w:r>
            <w:r w:rsidRPr="00720C68">
              <w:rPr>
                <w:spacing w:val="-6"/>
                <w:sz w:val="28"/>
                <w:szCs w:val="28"/>
              </w:rPr>
              <w:t xml:space="preserve"> </w:t>
            </w:r>
            <w:r w:rsidRPr="00720C68">
              <w:rPr>
                <w:sz w:val="28"/>
                <w:szCs w:val="28"/>
              </w:rPr>
              <w:t>год</w:t>
            </w:r>
            <w:r w:rsidRPr="00720C68">
              <w:rPr>
                <w:spacing w:val="-5"/>
                <w:sz w:val="28"/>
                <w:szCs w:val="28"/>
              </w:rPr>
              <w:t xml:space="preserve"> </w:t>
            </w:r>
            <w:r w:rsidRPr="00720C68">
              <w:rPr>
                <w:sz w:val="28"/>
                <w:szCs w:val="28"/>
              </w:rPr>
              <w:t>–</w:t>
            </w:r>
            <w:r w:rsidR="00E70948" w:rsidRPr="00720C68">
              <w:rPr>
                <w:sz w:val="28"/>
                <w:szCs w:val="28"/>
              </w:rPr>
              <w:t xml:space="preserve"> </w:t>
            </w:r>
            <w:r w:rsidRPr="00720C68">
              <w:rPr>
                <w:sz w:val="28"/>
                <w:szCs w:val="28"/>
              </w:rPr>
              <w:t xml:space="preserve">0 </w:t>
            </w:r>
            <w:r w:rsidRPr="00720C68">
              <w:rPr>
                <w:spacing w:val="-1"/>
                <w:sz w:val="28"/>
                <w:szCs w:val="28"/>
              </w:rPr>
              <w:t>рублей;</w:t>
            </w:r>
          </w:p>
          <w:p w:rsidR="00720C68" w:rsidRDefault="00C3183D" w:rsidP="00514DB9">
            <w:pPr>
              <w:pStyle w:val="TableParagraph"/>
              <w:kinsoku w:val="0"/>
              <w:overflowPunct w:val="0"/>
              <w:rPr>
                <w:sz w:val="28"/>
                <w:szCs w:val="28"/>
              </w:rPr>
            </w:pPr>
            <w:r w:rsidRPr="00720C68">
              <w:rPr>
                <w:sz w:val="28"/>
                <w:szCs w:val="28"/>
              </w:rPr>
              <w:t>2023</w:t>
            </w:r>
            <w:r w:rsidR="00B27C6C" w:rsidRPr="00720C68">
              <w:rPr>
                <w:sz w:val="28"/>
                <w:szCs w:val="28"/>
              </w:rPr>
              <w:t xml:space="preserve"> – </w:t>
            </w:r>
            <w:r w:rsidRPr="00720C68">
              <w:rPr>
                <w:sz w:val="28"/>
                <w:szCs w:val="28"/>
              </w:rPr>
              <w:t>2028</w:t>
            </w:r>
            <w:r w:rsidRPr="00720C68">
              <w:rPr>
                <w:spacing w:val="-6"/>
                <w:sz w:val="28"/>
                <w:szCs w:val="28"/>
              </w:rPr>
              <w:t xml:space="preserve"> </w:t>
            </w:r>
            <w:r w:rsidRPr="00720C68">
              <w:rPr>
                <w:sz w:val="28"/>
                <w:szCs w:val="28"/>
              </w:rPr>
              <w:t>годы</w:t>
            </w:r>
            <w:r w:rsidRPr="00720C68">
              <w:rPr>
                <w:spacing w:val="-6"/>
                <w:sz w:val="28"/>
                <w:szCs w:val="28"/>
              </w:rPr>
              <w:t xml:space="preserve"> </w:t>
            </w:r>
            <w:r w:rsidR="00720C68">
              <w:rPr>
                <w:sz w:val="28"/>
                <w:szCs w:val="28"/>
              </w:rPr>
              <w:t>– 0 рублей;</w:t>
            </w:r>
          </w:p>
          <w:p w:rsidR="008C0E35" w:rsidRPr="00720C68" w:rsidRDefault="00720C68" w:rsidP="00514DB9">
            <w:pPr>
              <w:pStyle w:val="TableParagraph"/>
              <w:kinsoku w:val="0"/>
              <w:overflowPunct w:val="0"/>
              <w:jc w:val="both"/>
              <w:rPr>
                <w:sz w:val="28"/>
                <w:szCs w:val="28"/>
              </w:rPr>
            </w:pPr>
            <w:r>
              <w:rPr>
                <w:sz w:val="28"/>
                <w:szCs w:val="28"/>
              </w:rPr>
              <w:t>ф</w:t>
            </w:r>
            <w:r w:rsidR="000A422E" w:rsidRPr="00720C68">
              <w:rPr>
                <w:sz w:val="28"/>
                <w:szCs w:val="28"/>
              </w:rPr>
              <w:t>инансирование</w:t>
            </w:r>
            <w:r w:rsidR="000A422E" w:rsidRPr="00720C68">
              <w:rPr>
                <w:spacing w:val="-14"/>
                <w:sz w:val="28"/>
                <w:szCs w:val="28"/>
              </w:rPr>
              <w:t xml:space="preserve"> </w:t>
            </w:r>
            <w:r w:rsidR="000A422E" w:rsidRPr="00720C68">
              <w:rPr>
                <w:sz w:val="28"/>
                <w:szCs w:val="28"/>
              </w:rPr>
              <w:t>входящих</w:t>
            </w:r>
            <w:r w:rsidR="000A422E" w:rsidRPr="00720C68">
              <w:rPr>
                <w:spacing w:val="-15"/>
                <w:sz w:val="28"/>
                <w:szCs w:val="28"/>
              </w:rPr>
              <w:t xml:space="preserve"> </w:t>
            </w:r>
            <w:r w:rsidR="000A422E" w:rsidRPr="00720C68">
              <w:rPr>
                <w:sz w:val="28"/>
                <w:szCs w:val="28"/>
              </w:rPr>
              <w:t>в</w:t>
            </w:r>
            <w:r w:rsidR="000A422E" w:rsidRPr="00720C68">
              <w:rPr>
                <w:spacing w:val="-16"/>
                <w:sz w:val="28"/>
                <w:szCs w:val="28"/>
              </w:rPr>
              <w:t xml:space="preserve"> </w:t>
            </w:r>
            <w:r>
              <w:rPr>
                <w:sz w:val="28"/>
                <w:szCs w:val="28"/>
              </w:rPr>
              <w:t>П</w:t>
            </w:r>
            <w:r w:rsidR="000A422E" w:rsidRPr="00720C68">
              <w:rPr>
                <w:sz w:val="28"/>
                <w:szCs w:val="28"/>
              </w:rPr>
              <w:t>рограмму</w:t>
            </w:r>
            <w:r w:rsidR="000A422E" w:rsidRPr="00720C68">
              <w:rPr>
                <w:spacing w:val="-17"/>
                <w:sz w:val="28"/>
                <w:szCs w:val="28"/>
              </w:rPr>
              <w:t xml:space="preserve"> </w:t>
            </w:r>
            <w:r w:rsidR="000A422E" w:rsidRPr="00720C68">
              <w:rPr>
                <w:sz w:val="28"/>
                <w:szCs w:val="28"/>
              </w:rPr>
              <w:t>мероприятий</w:t>
            </w:r>
            <w:r w:rsidR="000A422E" w:rsidRPr="00720C68">
              <w:rPr>
                <w:spacing w:val="29"/>
                <w:w w:val="99"/>
                <w:sz w:val="28"/>
                <w:szCs w:val="28"/>
              </w:rPr>
              <w:t xml:space="preserve"> </w:t>
            </w:r>
            <w:r w:rsidR="000A422E" w:rsidRPr="00720C68">
              <w:rPr>
                <w:sz w:val="28"/>
                <w:szCs w:val="28"/>
              </w:rPr>
              <w:t>осуществляется</w:t>
            </w:r>
            <w:r w:rsidR="000A422E" w:rsidRPr="00720C68">
              <w:rPr>
                <w:spacing w:val="-13"/>
                <w:sz w:val="28"/>
                <w:szCs w:val="28"/>
              </w:rPr>
              <w:t xml:space="preserve"> </w:t>
            </w:r>
            <w:r w:rsidR="000A422E" w:rsidRPr="00720C68">
              <w:rPr>
                <w:sz w:val="28"/>
                <w:szCs w:val="28"/>
              </w:rPr>
              <w:t xml:space="preserve">в рамках муниципальных программ Ханты-Мансийского района за счет средств бюджетов Ханты-Мансийского автономного округа </w:t>
            </w:r>
            <w:r w:rsidR="00B27C6C" w:rsidRPr="00720C68">
              <w:rPr>
                <w:sz w:val="28"/>
                <w:szCs w:val="28"/>
              </w:rPr>
              <w:t>–</w:t>
            </w:r>
            <w:r w:rsidR="000A422E" w:rsidRPr="00720C68">
              <w:rPr>
                <w:sz w:val="28"/>
                <w:szCs w:val="28"/>
              </w:rPr>
              <w:t xml:space="preserve"> Югры </w:t>
            </w:r>
            <w:r w:rsidR="00E70948" w:rsidRPr="00720C68">
              <w:rPr>
                <w:sz w:val="28"/>
                <w:szCs w:val="28"/>
              </w:rPr>
              <w:br/>
            </w:r>
            <w:r w:rsidR="000A422E" w:rsidRPr="00720C68">
              <w:rPr>
                <w:sz w:val="28"/>
                <w:szCs w:val="28"/>
              </w:rPr>
              <w:t>и Ханты-Мансийского района</w:t>
            </w:r>
          </w:p>
        </w:tc>
      </w:tr>
      <w:tr w:rsidR="008C0E35" w:rsidRPr="009C2939" w:rsidTr="00720C68">
        <w:tc>
          <w:tcPr>
            <w:tcW w:w="1342" w:type="pct"/>
          </w:tcPr>
          <w:p w:rsidR="008C0E35" w:rsidRPr="00720C68" w:rsidRDefault="000A422E" w:rsidP="00514DB9">
            <w:pPr>
              <w:pStyle w:val="a9"/>
              <w:spacing w:before="0" w:after="0"/>
              <w:jc w:val="left"/>
              <w:rPr>
                <w:sz w:val="28"/>
                <w:szCs w:val="28"/>
              </w:rPr>
            </w:pPr>
            <w:r w:rsidRPr="00720C68">
              <w:rPr>
                <w:sz w:val="28"/>
                <w:szCs w:val="28"/>
              </w:rPr>
              <w:t>О</w:t>
            </w:r>
            <w:r w:rsidR="00D23D87">
              <w:rPr>
                <w:sz w:val="28"/>
                <w:szCs w:val="28"/>
              </w:rPr>
              <w:t>жидаемые результаты реализации П</w:t>
            </w:r>
            <w:r w:rsidRPr="00720C68">
              <w:rPr>
                <w:sz w:val="28"/>
                <w:szCs w:val="28"/>
              </w:rPr>
              <w:t>рограммы</w:t>
            </w:r>
          </w:p>
        </w:tc>
        <w:tc>
          <w:tcPr>
            <w:tcW w:w="3658" w:type="pct"/>
            <w:vAlign w:val="center"/>
          </w:tcPr>
          <w:p w:rsidR="008C0E35" w:rsidRPr="00720C68" w:rsidRDefault="00720C68" w:rsidP="00514DB9">
            <w:pPr>
              <w:pStyle w:val="aff1"/>
              <w:autoSpaceDE w:val="0"/>
              <w:autoSpaceDN w:val="0"/>
              <w:adjustRightInd w:val="0"/>
              <w:spacing w:line="240" w:lineRule="auto"/>
              <w:ind w:left="0" w:firstLine="0"/>
              <w:contextualSpacing/>
              <w:rPr>
                <w:bCs/>
                <w:sz w:val="28"/>
                <w:szCs w:val="28"/>
              </w:rPr>
            </w:pPr>
            <w:r>
              <w:rPr>
                <w:sz w:val="28"/>
                <w:szCs w:val="28"/>
              </w:rPr>
              <w:t>в</w:t>
            </w:r>
            <w:r w:rsidR="000A422E" w:rsidRPr="00720C68">
              <w:rPr>
                <w:sz w:val="28"/>
                <w:szCs w:val="28"/>
              </w:rPr>
              <w:t xml:space="preserve">вод </w:t>
            </w:r>
            <w:r>
              <w:rPr>
                <w:sz w:val="28"/>
                <w:szCs w:val="28"/>
              </w:rPr>
              <w:t>в эксплуатацию предусмотренных П</w:t>
            </w:r>
            <w:r w:rsidR="000A422E" w:rsidRPr="00720C68">
              <w:rPr>
                <w:sz w:val="28"/>
                <w:szCs w:val="28"/>
              </w:rPr>
              <w:t>рограммой объектов социальной инфраструктуры в целях обеспечения нормативного соответствия и надежности функционирования социальных систем, способствующих комфортным и безопасным условиям для проживания людей в Ханты-Мансийском районе</w:t>
            </w:r>
          </w:p>
        </w:tc>
      </w:tr>
    </w:tbl>
    <w:p w:rsidR="002F2FFB" w:rsidRPr="00E70948" w:rsidRDefault="002F2FFB" w:rsidP="00514DB9">
      <w:pPr>
        <w:rPr>
          <w:sz w:val="28"/>
          <w:szCs w:val="28"/>
        </w:rPr>
      </w:pPr>
    </w:p>
    <w:p w:rsidR="0038117B" w:rsidRPr="00E355BD" w:rsidRDefault="0038117B" w:rsidP="00514DB9">
      <w:pPr>
        <w:jc w:val="center"/>
        <w:rPr>
          <w:sz w:val="28"/>
          <w:szCs w:val="28"/>
        </w:rPr>
      </w:pPr>
      <w:bookmarkStart w:id="2" w:name="_Ref305060137"/>
      <w:r w:rsidRPr="00E355BD">
        <w:rPr>
          <w:sz w:val="28"/>
          <w:szCs w:val="28"/>
        </w:rPr>
        <w:t xml:space="preserve">Раздел </w:t>
      </w:r>
      <w:r w:rsidRPr="00E355BD">
        <w:rPr>
          <w:spacing w:val="-1"/>
          <w:sz w:val="28"/>
          <w:szCs w:val="28"/>
        </w:rPr>
        <w:t>I.</w:t>
      </w:r>
      <w:r w:rsidRPr="00E355BD">
        <w:rPr>
          <w:spacing w:val="-15"/>
          <w:sz w:val="28"/>
          <w:szCs w:val="28"/>
        </w:rPr>
        <w:t xml:space="preserve"> </w:t>
      </w:r>
      <w:r w:rsidRPr="00E355BD">
        <w:rPr>
          <w:sz w:val="28"/>
          <w:szCs w:val="28"/>
        </w:rPr>
        <w:t>Характеристика</w:t>
      </w:r>
      <w:r w:rsidRPr="00E355BD">
        <w:rPr>
          <w:spacing w:val="-16"/>
          <w:sz w:val="28"/>
          <w:szCs w:val="28"/>
        </w:rPr>
        <w:t xml:space="preserve"> </w:t>
      </w:r>
      <w:r w:rsidRPr="00E355BD">
        <w:rPr>
          <w:sz w:val="28"/>
          <w:szCs w:val="28"/>
        </w:rPr>
        <w:t>существующего</w:t>
      </w:r>
      <w:r w:rsidRPr="00E355BD">
        <w:rPr>
          <w:spacing w:val="-17"/>
          <w:sz w:val="28"/>
          <w:szCs w:val="28"/>
        </w:rPr>
        <w:t xml:space="preserve"> </w:t>
      </w:r>
      <w:r w:rsidRPr="00E355BD">
        <w:rPr>
          <w:sz w:val="28"/>
          <w:szCs w:val="28"/>
        </w:rPr>
        <w:t>состояния</w:t>
      </w:r>
      <w:r w:rsidRPr="00E355BD">
        <w:rPr>
          <w:spacing w:val="-16"/>
          <w:sz w:val="28"/>
          <w:szCs w:val="28"/>
        </w:rPr>
        <w:t xml:space="preserve"> </w:t>
      </w:r>
      <w:r w:rsidRPr="00E355BD">
        <w:rPr>
          <w:sz w:val="28"/>
          <w:szCs w:val="28"/>
        </w:rPr>
        <w:t xml:space="preserve">социальной </w:t>
      </w:r>
      <w:r w:rsidRPr="00E355BD">
        <w:rPr>
          <w:spacing w:val="-17"/>
          <w:sz w:val="28"/>
          <w:szCs w:val="28"/>
        </w:rPr>
        <w:t>ин</w:t>
      </w:r>
      <w:r w:rsidRPr="00E355BD">
        <w:rPr>
          <w:sz w:val="28"/>
          <w:szCs w:val="28"/>
        </w:rPr>
        <w:t>фраструктуры</w:t>
      </w:r>
    </w:p>
    <w:p w:rsidR="0038117B" w:rsidRPr="000F3C8D" w:rsidRDefault="0038117B" w:rsidP="00514DB9">
      <w:pPr>
        <w:jc w:val="center"/>
        <w:rPr>
          <w:sz w:val="28"/>
          <w:szCs w:val="28"/>
        </w:rPr>
      </w:pPr>
    </w:p>
    <w:p w:rsidR="000F3C8D" w:rsidRDefault="0038117B" w:rsidP="00514DB9">
      <w:pPr>
        <w:pStyle w:val="afff9"/>
        <w:widowControl w:val="0"/>
        <w:tabs>
          <w:tab w:val="left" w:pos="1268"/>
        </w:tabs>
        <w:kinsoku w:val="0"/>
        <w:overflowPunct w:val="0"/>
        <w:autoSpaceDE w:val="0"/>
        <w:autoSpaceDN w:val="0"/>
        <w:adjustRightInd w:val="0"/>
        <w:spacing w:after="0" w:line="240" w:lineRule="auto"/>
        <w:jc w:val="center"/>
        <w:rPr>
          <w:bCs/>
          <w:spacing w:val="-15"/>
          <w:sz w:val="28"/>
          <w:szCs w:val="28"/>
        </w:rPr>
      </w:pPr>
      <w:r w:rsidRPr="00E355BD">
        <w:rPr>
          <w:bCs/>
          <w:sz w:val="28"/>
          <w:szCs w:val="28"/>
        </w:rPr>
        <w:t>Глава 1. Описание</w:t>
      </w:r>
      <w:r w:rsidRPr="00E355BD">
        <w:rPr>
          <w:bCs/>
          <w:spacing w:val="38"/>
          <w:sz w:val="28"/>
          <w:szCs w:val="28"/>
        </w:rPr>
        <w:t xml:space="preserve"> </w:t>
      </w:r>
      <w:r w:rsidRPr="00E355BD">
        <w:rPr>
          <w:bCs/>
          <w:sz w:val="28"/>
          <w:szCs w:val="28"/>
        </w:rPr>
        <w:t>социально-экономического</w:t>
      </w:r>
      <w:r w:rsidRPr="00E355BD">
        <w:rPr>
          <w:bCs/>
          <w:spacing w:val="38"/>
          <w:sz w:val="28"/>
          <w:szCs w:val="28"/>
        </w:rPr>
        <w:t xml:space="preserve"> </w:t>
      </w:r>
      <w:r w:rsidRPr="00E355BD">
        <w:rPr>
          <w:bCs/>
          <w:sz w:val="28"/>
          <w:szCs w:val="28"/>
        </w:rPr>
        <w:t>состояния</w:t>
      </w:r>
      <w:r w:rsidRPr="00E355BD">
        <w:rPr>
          <w:bCs/>
          <w:spacing w:val="41"/>
          <w:sz w:val="28"/>
          <w:szCs w:val="28"/>
        </w:rPr>
        <w:t xml:space="preserve"> </w:t>
      </w:r>
      <w:r w:rsidRPr="00E355BD">
        <w:rPr>
          <w:bCs/>
          <w:sz w:val="28"/>
          <w:szCs w:val="28"/>
        </w:rPr>
        <w:t>Ханты-Мансийск</w:t>
      </w:r>
      <w:r w:rsidR="005979B3" w:rsidRPr="00E355BD">
        <w:rPr>
          <w:bCs/>
          <w:sz w:val="28"/>
          <w:szCs w:val="28"/>
        </w:rPr>
        <w:t>ого района</w:t>
      </w:r>
      <w:r w:rsidR="00C13319" w:rsidRPr="00E355BD">
        <w:rPr>
          <w:bCs/>
          <w:sz w:val="28"/>
          <w:szCs w:val="28"/>
        </w:rPr>
        <w:t>, сведения</w:t>
      </w:r>
      <w:r w:rsidR="00C13319" w:rsidRPr="00E355BD">
        <w:rPr>
          <w:bCs/>
          <w:spacing w:val="-15"/>
          <w:sz w:val="28"/>
          <w:szCs w:val="28"/>
        </w:rPr>
        <w:t xml:space="preserve"> </w:t>
      </w:r>
      <w:r w:rsidR="00C13319" w:rsidRPr="00E355BD">
        <w:rPr>
          <w:bCs/>
          <w:sz w:val="28"/>
          <w:szCs w:val="28"/>
        </w:rPr>
        <w:t>о</w:t>
      </w:r>
      <w:r w:rsidR="00C13319" w:rsidRPr="00E355BD">
        <w:rPr>
          <w:bCs/>
          <w:spacing w:val="-12"/>
          <w:sz w:val="28"/>
          <w:szCs w:val="28"/>
        </w:rPr>
        <w:t xml:space="preserve"> </w:t>
      </w:r>
      <w:r w:rsidR="00C13319" w:rsidRPr="00E355BD">
        <w:rPr>
          <w:bCs/>
          <w:sz w:val="28"/>
          <w:szCs w:val="28"/>
        </w:rPr>
        <w:t>градостроительной</w:t>
      </w:r>
      <w:r w:rsidR="00C13319" w:rsidRPr="00E355BD">
        <w:rPr>
          <w:bCs/>
          <w:spacing w:val="-14"/>
          <w:sz w:val="28"/>
          <w:szCs w:val="28"/>
        </w:rPr>
        <w:t xml:space="preserve"> </w:t>
      </w:r>
      <w:r w:rsidR="00C13319" w:rsidRPr="00E355BD">
        <w:rPr>
          <w:bCs/>
          <w:sz w:val="28"/>
          <w:szCs w:val="28"/>
        </w:rPr>
        <w:t>деятельности</w:t>
      </w:r>
      <w:r w:rsidR="00C13319" w:rsidRPr="00E355BD">
        <w:rPr>
          <w:bCs/>
          <w:spacing w:val="-15"/>
          <w:sz w:val="28"/>
          <w:szCs w:val="28"/>
        </w:rPr>
        <w:t xml:space="preserve"> </w:t>
      </w:r>
    </w:p>
    <w:p w:rsidR="0038117B" w:rsidRPr="00E355BD" w:rsidRDefault="00C13319" w:rsidP="00514DB9">
      <w:pPr>
        <w:pStyle w:val="afff9"/>
        <w:widowControl w:val="0"/>
        <w:tabs>
          <w:tab w:val="left" w:pos="1268"/>
        </w:tabs>
        <w:kinsoku w:val="0"/>
        <w:overflowPunct w:val="0"/>
        <w:autoSpaceDE w:val="0"/>
        <w:autoSpaceDN w:val="0"/>
        <w:adjustRightInd w:val="0"/>
        <w:spacing w:after="0" w:line="240" w:lineRule="auto"/>
        <w:jc w:val="center"/>
        <w:rPr>
          <w:bCs/>
          <w:sz w:val="28"/>
          <w:szCs w:val="28"/>
        </w:rPr>
      </w:pPr>
      <w:r w:rsidRPr="00E355BD">
        <w:rPr>
          <w:bCs/>
          <w:sz w:val="28"/>
          <w:szCs w:val="28"/>
        </w:rPr>
        <w:t>на</w:t>
      </w:r>
      <w:r w:rsidRPr="00E355BD">
        <w:rPr>
          <w:bCs/>
          <w:spacing w:val="-13"/>
          <w:sz w:val="28"/>
          <w:szCs w:val="28"/>
        </w:rPr>
        <w:t xml:space="preserve"> </w:t>
      </w:r>
      <w:r w:rsidRPr="00E355BD">
        <w:rPr>
          <w:bCs/>
          <w:sz w:val="28"/>
          <w:szCs w:val="28"/>
        </w:rPr>
        <w:t>территории поселений</w:t>
      </w:r>
    </w:p>
    <w:p w:rsidR="0038117B" w:rsidRPr="000F3C8D" w:rsidRDefault="0038117B" w:rsidP="00514DB9">
      <w:pPr>
        <w:pStyle w:val="afff9"/>
        <w:widowControl w:val="0"/>
        <w:tabs>
          <w:tab w:val="left" w:pos="1268"/>
        </w:tabs>
        <w:kinsoku w:val="0"/>
        <w:overflowPunct w:val="0"/>
        <w:autoSpaceDE w:val="0"/>
        <w:autoSpaceDN w:val="0"/>
        <w:adjustRightInd w:val="0"/>
        <w:spacing w:after="0" w:line="240" w:lineRule="auto"/>
        <w:jc w:val="center"/>
        <w:rPr>
          <w:sz w:val="28"/>
          <w:szCs w:val="28"/>
        </w:rPr>
      </w:pPr>
    </w:p>
    <w:p w:rsidR="0038117B" w:rsidRDefault="0038117B" w:rsidP="00514DB9">
      <w:pPr>
        <w:ind w:firstLine="709"/>
        <w:jc w:val="both"/>
        <w:rPr>
          <w:sz w:val="28"/>
          <w:szCs w:val="28"/>
        </w:rPr>
      </w:pPr>
      <w:r>
        <w:rPr>
          <w:sz w:val="28"/>
          <w:szCs w:val="28"/>
        </w:rPr>
        <w:t xml:space="preserve">Территория Ханты-Мансийского района занимает площадь </w:t>
      </w:r>
      <w:r w:rsidR="00C62619">
        <w:rPr>
          <w:sz w:val="28"/>
          <w:szCs w:val="28"/>
        </w:rPr>
        <w:br/>
      </w:r>
      <w:r>
        <w:rPr>
          <w:sz w:val="28"/>
          <w:szCs w:val="28"/>
        </w:rPr>
        <w:t xml:space="preserve">4608,075 тыс. га. Район расположен в центре округа на право- и левобережье рек Обь и Иртыш. Географически занимает западную часть Среднеобской низменности, восточную часть </w:t>
      </w:r>
      <w:proofErr w:type="spellStart"/>
      <w:r>
        <w:rPr>
          <w:sz w:val="28"/>
          <w:szCs w:val="28"/>
        </w:rPr>
        <w:t>Кондинской</w:t>
      </w:r>
      <w:proofErr w:type="spellEnd"/>
      <w:r>
        <w:rPr>
          <w:sz w:val="28"/>
          <w:szCs w:val="28"/>
        </w:rPr>
        <w:t xml:space="preserve"> низменности, южную часть возвышенности Белогорский Материк. Ханты-Мансийский район расположен в ландшафтной зоне средней тайги </w:t>
      </w:r>
      <w:r w:rsidR="005979B3">
        <w:rPr>
          <w:sz w:val="28"/>
          <w:szCs w:val="28"/>
        </w:rPr>
        <w:t>–</w:t>
      </w:r>
      <w:r>
        <w:rPr>
          <w:sz w:val="28"/>
          <w:szCs w:val="28"/>
        </w:rPr>
        <w:t xml:space="preserve"> 47,8 % территории района занято лесами. Рельеф территории </w:t>
      </w:r>
      <w:r w:rsidR="00720C68">
        <w:rPr>
          <w:sz w:val="28"/>
          <w:szCs w:val="28"/>
        </w:rPr>
        <w:t xml:space="preserve">– </w:t>
      </w:r>
      <w:r>
        <w:rPr>
          <w:sz w:val="28"/>
          <w:szCs w:val="28"/>
        </w:rPr>
        <w:t>плоский.</w:t>
      </w:r>
    </w:p>
    <w:p w:rsidR="0038117B" w:rsidRDefault="0038117B" w:rsidP="00514DB9">
      <w:pPr>
        <w:ind w:firstLine="709"/>
        <w:jc w:val="both"/>
        <w:rPr>
          <w:sz w:val="28"/>
          <w:szCs w:val="28"/>
        </w:rPr>
      </w:pPr>
      <w:r>
        <w:rPr>
          <w:sz w:val="28"/>
          <w:szCs w:val="28"/>
        </w:rPr>
        <w:t>Ханты-Мансийский район граничит: на севере – с Белоярским районом, на северо-вос</w:t>
      </w:r>
      <w:r w:rsidR="00870546">
        <w:rPr>
          <w:sz w:val="28"/>
          <w:szCs w:val="28"/>
        </w:rPr>
        <w:t xml:space="preserve">токе и востоке – с </w:t>
      </w:r>
      <w:proofErr w:type="spellStart"/>
      <w:r w:rsidR="00870546">
        <w:rPr>
          <w:sz w:val="28"/>
          <w:szCs w:val="28"/>
        </w:rPr>
        <w:t>Сургутским</w:t>
      </w:r>
      <w:proofErr w:type="spellEnd"/>
      <w:r w:rsidR="00870546">
        <w:rPr>
          <w:sz w:val="28"/>
          <w:szCs w:val="28"/>
        </w:rPr>
        <w:t xml:space="preserve"> ра</w:t>
      </w:r>
      <w:r>
        <w:rPr>
          <w:sz w:val="28"/>
          <w:szCs w:val="28"/>
        </w:rPr>
        <w:t>й</w:t>
      </w:r>
      <w:r w:rsidR="002F2FFB">
        <w:rPr>
          <w:sz w:val="28"/>
          <w:szCs w:val="28"/>
        </w:rPr>
        <w:t>о</w:t>
      </w:r>
      <w:r>
        <w:rPr>
          <w:sz w:val="28"/>
          <w:szCs w:val="28"/>
        </w:rPr>
        <w:t xml:space="preserve">ном, на востоке и юго-востоке – с </w:t>
      </w:r>
      <w:proofErr w:type="spellStart"/>
      <w:r>
        <w:rPr>
          <w:sz w:val="28"/>
          <w:szCs w:val="28"/>
        </w:rPr>
        <w:t>Нефтеюганским</w:t>
      </w:r>
      <w:proofErr w:type="spellEnd"/>
      <w:r>
        <w:rPr>
          <w:sz w:val="28"/>
          <w:szCs w:val="28"/>
        </w:rPr>
        <w:t xml:space="preserve"> районом, на юге – с Тюменской областью, на северо-западе и западе – с Октябрьским и Советским районами, на западе – с </w:t>
      </w:r>
      <w:proofErr w:type="spellStart"/>
      <w:r>
        <w:rPr>
          <w:sz w:val="28"/>
          <w:szCs w:val="28"/>
        </w:rPr>
        <w:t>Кондинским</w:t>
      </w:r>
      <w:proofErr w:type="spellEnd"/>
      <w:r>
        <w:rPr>
          <w:sz w:val="28"/>
          <w:szCs w:val="28"/>
        </w:rPr>
        <w:t xml:space="preserve"> районом.</w:t>
      </w:r>
    </w:p>
    <w:p w:rsidR="003E2070" w:rsidRDefault="003E2070" w:rsidP="00514DB9">
      <w:pPr>
        <w:ind w:firstLine="709"/>
        <w:jc w:val="both"/>
        <w:rPr>
          <w:sz w:val="28"/>
          <w:szCs w:val="28"/>
        </w:rPr>
      </w:pPr>
      <w:r>
        <w:rPr>
          <w:sz w:val="28"/>
          <w:szCs w:val="28"/>
        </w:rPr>
        <w:t xml:space="preserve">В 1980 году в Ханты-Мансийском районе было открыто крупное Приобское месторождение, положившее начало промышленному освоению кладовых природы на его территории. Качественные изменения </w:t>
      </w:r>
      <w:r w:rsidR="00B27C6C">
        <w:rPr>
          <w:sz w:val="28"/>
          <w:szCs w:val="28"/>
        </w:rPr>
        <w:br/>
      </w:r>
      <w:r>
        <w:rPr>
          <w:sz w:val="28"/>
          <w:szCs w:val="28"/>
        </w:rPr>
        <w:t>в отраслевой структуре Ханты-Мансийского округа обусловили нарастающее отставание традиционных для него лесного и рыбного хозяйства на фоне стремительных темпов роста нефтегазового сектора.</w:t>
      </w:r>
    </w:p>
    <w:p w:rsidR="000F6F70" w:rsidRDefault="000F6F70" w:rsidP="00514DB9">
      <w:pPr>
        <w:ind w:firstLine="709"/>
        <w:jc w:val="both"/>
        <w:rPr>
          <w:sz w:val="28"/>
          <w:szCs w:val="28"/>
        </w:rPr>
      </w:pPr>
    </w:p>
    <w:p w:rsidR="003E2070" w:rsidRDefault="003E2070" w:rsidP="00514DB9">
      <w:pPr>
        <w:ind w:firstLine="709"/>
        <w:jc w:val="both"/>
        <w:rPr>
          <w:sz w:val="28"/>
          <w:szCs w:val="28"/>
        </w:rPr>
      </w:pPr>
      <w:r>
        <w:rPr>
          <w:sz w:val="28"/>
          <w:szCs w:val="28"/>
        </w:rPr>
        <w:t xml:space="preserve">Развитие добывающей промышленности увеличило внутреннее потребление продукции деревообрабатывающей и рыбной отраслей </w:t>
      </w:r>
      <w:r w:rsidR="00B27C6C">
        <w:rPr>
          <w:sz w:val="28"/>
          <w:szCs w:val="28"/>
        </w:rPr>
        <w:br/>
      </w:r>
      <w:r>
        <w:rPr>
          <w:sz w:val="28"/>
          <w:szCs w:val="28"/>
        </w:rPr>
        <w:t xml:space="preserve">в рамках округа, определив, тем самым, Ханты-Мансийскому району </w:t>
      </w:r>
      <w:r w:rsidR="00B27C6C">
        <w:rPr>
          <w:sz w:val="28"/>
          <w:szCs w:val="28"/>
        </w:rPr>
        <w:br/>
      </w:r>
      <w:r>
        <w:rPr>
          <w:sz w:val="28"/>
          <w:szCs w:val="28"/>
        </w:rPr>
        <w:t xml:space="preserve">в индустриальном отношении вспомогательную роль. </w:t>
      </w:r>
    </w:p>
    <w:p w:rsidR="003E2070" w:rsidRDefault="003E2070" w:rsidP="00514DB9">
      <w:pPr>
        <w:ind w:firstLine="709"/>
        <w:jc w:val="both"/>
        <w:rPr>
          <w:sz w:val="28"/>
          <w:szCs w:val="28"/>
        </w:rPr>
      </w:pPr>
      <w:r>
        <w:rPr>
          <w:sz w:val="28"/>
          <w:szCs w:val="28"/>
        </w:rPr>
        <w:t>В 1962 году по решению Правительства СССР на территории района для планомерно</w:t>
      </w:r>
      <w:r w:rsidR="00720C68">
        <w:rPr>
          <w:sz w:val="28"/>
          <w:szCs w:val="28"/>
        </w:rPr>
        <w:t>го, организованного освоения тае</w:t>
      </w:r>
      <w:r>
        <w:rPr>
          <w:sz w:val="28"/>
          <w:szCs w:val="28"/>
        </w:rPr>
        <w:t xml:space="preserve">жных богатств были созданы два </w:t>
      </w:r>
      <w:proofErr w:type="spellStart"/>
      <w:r>
        <w:rPr>
          <w:sz w:val="28"/>
          <w:szCs w:val="28"/>
        </w:rPr>
        <w:t>госпромхоза</w:t>
      </w:r>
      <w:proofErr w:type="spellEnd"/>
      <w:r>
        <w:rPr>
          <w:sz w:val="28"/>
          <w:szCs w:val="28"/>
        </w:rPr>
        <w:t xml:space="preserve"> </w:t>
      </w:r>
      <w:r w:rsidR="005979B3">
        <w:rPr>
          <w:sz w:val="28"/>
          <w:szCs w:val="28"/>
        </w:rPr>
        <w:t>–</w:t>
      </w:r>
      <w:r>
        <w:rPr>
          <w:sz w:val="28"/>
          <w:szCs w:val="28"/>
        </w:rPr>
        <w:t xml:space="preserve"> </w:t>
      </w:r>
      <w:proofErr w:type="spellStart"/>
      <w:r>
        <w:rPr>
          <w:sz w:val="28"/>
          <w:szCs w:val="28"/>
        </w:rPr>
        <w:t>Цингалинский</w:t>
      </w:r>
      <w:proofErr w:type="spellEnd"/>
      <w:r>
        <w:rPr>
          <w:sz w:val="28"/>
          <w:szCs w:val="28"/>
        </w:rPr>
        <w:t xml:space="preserve"> и Урманный. Их организация предусматривала резкий рост заготовок, быстрое продвижение в глубинные места района на новые богатейшие угодья. </w:t>
      </w:r>
    </w:p>
    <w:p w:rsidR="003E2070" w:rsidRDefault="003E2070" w:rsidP="00514DB9">
      <w:pPr>
        <w:ind w:firstLine="709"/>
        <w:jc w:val="both"/>
        <w:rPr>
          <w:sz w:val="28"/>
          <w:szCs w:val="28"/>
        </w:rPr>
      </w:pPr>
      <w:r>
        <w:rPr>
          <w:sz w:val="28"/>
          <w:szCs w:val="28"/>
        </w:rPr>
        <w:t>Стабильное развитие сельского хозяйства в 1960</w:t>
      </w:r>
      <w:r w:rsidR="00B27C6C">
        <w:rPr>
          <w:sz w:val="28"/>
          <w:szCs w:val="28"/>
        </w:rPr>
        <w:t xml:space="preserve"> – </w:t>
      </w:r>
      <w:r>
        <w:rPr>
          <w:sz w:val="28"/>
          <w:szCs w:val="28"/>
        </w:rPr>
        <w:t>1</w:t>
      </w:r>
      <w:r w:rsidR="00B27C6C">
        <w:rPr>
          <w:sz w:val="28"/>
          <w:szCs w:val="28"/>
        </w:rPr>
        <w:t>9</w:t>
      </w:r>
      <w:r>
        <w:rPr>
          <w:sz w:val="28"/>
          <w:szCs w:val="28"/>
        </w:rPr>
        <w:t xml:space="preserve">70 годы удивляет на фоне того, что природные факторы отнюдь этому не способствовали. Так, в 1966, 1969, 1970, 1979 годы Ханты-Мансийский район подвергался крупным наводнениям, когда фермы, поля и дома жителей оказывались посреди </w:t>
      </w:r>
      <w:r w:rsidR="000570B9">
        <w:rPr>
          <w:sz w:val="28"/>
          <w:szCs w:val="28"/>
        </w:rPr>
        <w:t>«</w:t>
      </w:r>
      <w:r>
        <w:rPr>
          <w:sz w:val="28"/>
          <w:szCs w:val="28"/>
        </w:rPr>
        <w:t>речного моря</w:t>
      </w:r>
      <w:r w:rsidR="000570B9">
        <w:rPr>
          <w:sz w:val="28"/>
          <w:szCs w:val="28"/>
        </w:rPr>
        <w:t>»</w:t>
      </w:r>
      <w:r>
        <w:rPr>
          <w:sz w:val="28"/>
          <w:szCs w:val="28"/>
        </w:rPr>
        <w:t>, а вода стояла почти до августа.</w:t>
      </w:r>
    </w:p>
    <w:p w:rsidR="003E2070" w:rsidRDefault="003E2070" w:rsidP="00514DB9">
      <w:pPr>
        <w:ind w:firstLine="709"/>
        <w:jc w:val="both"/>
        <w:rPr>
          <w:sz w:val="28"/>
          <w:szCs w:val="28"/>
        </w:rPr>
      </w:pPr>
      <w:r>
        <w:rPr>
          <w:sz w:val="28"/>
          <w:szCs w:val="28"/>
        </w:rPr>
        <w:t>Период перестройки для севера Тюменской области оказался таким же болезненным, как и для большинства регионов страны. К началу 1990-х годов выяснилось, что Ханты-Мансийский район находится в социальном и экономическом кризисе: ведущие отрасли его экономики не развивались, технология производства оставалась на уровне 60-</w:t>
      </w:r>
      <w:r w:rsidR="00720C68">
        <w:rPr>
          <w:sz w:val="28"/>
          <w:szCs w:val="28"/>
        </w:rPr>
        <w:t xml:space="preserve">х годов, </w:t>
      </w:r>
      <w:r w:rsidR="00CB4232">
        <w:rPr>
          <w:sz w:val="28"/>
          <w:szCs w:val="28"/>
        </w:rPr>
        <w:br/>
      </w:r>
      <w:r w:rsidR="00720C68">
        <w:rPr>
          <w:sz w:val="28"/>
          <w:szCs w:val="28"/>
        </w:rPr>
        <w:lastRenderedPageBreak/>
        <w:t>в инфраструктуре населе</w:t>
      </w:r>
      <w:r>
        <w:rPr>
          <w:sz w:val="28"/>
          <w:szCs w:val="28"/>
        </w:rPr>
        <w:t>нных пунктов существенно отста</w:t>
      </w:r>
      <w:r w:rsidR="00CB4232">
        <w:rPr>
          <w:sz w:val="28"/>
          <w:szCs w:val="28"/>
        </w:rPr>
        <w:t>ва</w:t>
      </w:r>
      <w:r>
        <w:rPr>
          <w:sz w:val="28"/>
          <w:szCs w:val="28"/>
        </w:rPr>
        <w:t>ла социальная сфера.</w:t>
      </w:r>
    </w:p>
    <w:p w:rsidR="003E2070" w:rsidRDefault="003E2070" w:rsidP="00514DB9">
      <w:pPr>
        <w:ind w:firstLine="709"/>
        <w:jc w:val="both"/>
        <w:rPr>
          <w:sz w:val="28"/>
          <w:szCs w:val="28"/>
        </w:rPr>
      </w:pPr>
      <w:r>
        <w:rPr>
          <w:sz w:val="28"/>
          <w:szCs w:val="28"/>
        </w:rPr>
        <w:t xml:space="preserve">Принимаемые в 1970-80 </w:t>
      </w:r>
      <w:r w:rsidR="007D6DFD">
        <w:rPr>
          <w:sz w:val="28"/>
          <w:szCs w:val="28"/>
        </w:rPr>
        <w:t>годы</w:t>
      </w:r>
      <w:r>
        <w:rPr>
          <w:sz w:val="28"/>
          <w:szCs w:val="28"/>
        </w:rPr>
        <w:t xml:space="preserve"> программы не были обеспечены денежными и матери</w:t>
      </w:r>
      <w:r w:rsidR="00720C68">
        <w:rPr>
          <w:sz w:val="28"/>
          <w:szCs w:val="28"/>
        </w:rPr>
        <w:t>альными ресурсами и остались не</w:t>
      </w:r>
      <w:r>
        <w:rPr>
          <w:sz w:val="28"/>
          <w:szCs w:val="28"/>
        </w:rPr>
        <w:t>выполненными. Поэтому к концу советск</w:t>
      </w:r>
      <w:r w:rsidR="00720C68">
        <w:rPr>
          <w:sz w:val="28"/>
          <w:szCs w:val="28"/>
        </w:rPr>
        <w:t>ого периода истории район подошел с истоще</w:t>
      </w:r>
      <w:r>
        <w:rPr>
          <w:sz w:val="28"/>
          <w:szCs w:val="28"/>
        </w:rPr>
        <w:t>нным социально-экономическим багажом и ворохом нер</w:t>
      </w:r>
      <w:r w:rsidR="00720C68">
        <w:rPr>
          <w:sz w:val="28"/>
          <w:szCs w:val="28"/>
        </w:rPr>
        <w:t>еше</w:t>
      </w:r>
      <w:r>
        <w:rPr>
          <w:sz w:val="28"/>
          <w:szCs w:val="28"/>
        </w:rPr>
        <w:t xml:space="preserve">нных проблем. На этом фоне активно создавались подсобные хозяйства, садово-огородные кооперативы, крестьянские хозяйства. В частном секторе наблюдался рост поголовья скота. </w:t>
      </w:r>
    </w:p>
    <w:p w:rsidR="003E2070" w:rsidRDefault="003E2070" w:rsidP="00514DB9">
      <w:pPr>
        <w:ind w:firstLine="709"/>
        <w:jc w:val="both"/>
        <w:rPr>
          <w:sz w:val="28"/>
          <w:szCs w:val="28"/>
        </w:rPr>
      </w:pPr>
      <w:r>
        <w:rPr>
          <w:sz w:val="28"/>
          <w:szCs w:val="28"/>
        </w:rPr>
        <w:t xml:space="preserve">В этот период началась активная реорганизация государственных предприятий, в результате которой было полностью прекращено строительство объектов гражданского назначения. </w:t>
      </w:r>
    </w:p>
    <w:p w:rsidR="003E2070" w:rsidRDefault="003E2070" w:rsidP="00514DB9">
      <w:pPr>
        <w:ind w:firstLine="709"/>
        <w:jc w:val="both"/>
        <w:rPr>
          <w:sz w:val="28"/>
          <w:szCs w:val="28"/>
        </w:rPr>
      </w:pPr>
      <w:r>
        <w:rPr>
          <w:sz w:val="28"/>
          <w:szCs w:val="28"/>
        </w:rPr>
        <w:t xml:space="preserve">В 1980-х годах заготавливалось и перерабатывалось </w:t>
      </w:r>
      <w:r w:rsidR="00E70948">
        <w:rPr>
          <w:sz w:val="28"/>
          <w:szCs w:val="28"/>
        </w:rPr>
        <w:br/>
      </w:r>
      <w:r>
        <w:rPr>
          <w:sz w:val="28"/>
          <w:szCs w:val="28"/>
        </w:rPr>
        <w:t>до 650</w:t>
      </w:r>
      <w:r w:rsidR="00B27C6C">
        <w:rPr>
          <w:sz w:val="28"/>
          <w:szCs w:val="28"/>
        </w:rPr>
        <w:t xml:space="preserve"> – </w:t>
      </w:r>
      <w:r>
        <w:rPr>
          <w:sz w:val="28"/>
          <w:szCs w:val="28"/>
        </w:rPr>
        <w:t>700 тыс. куб</w:t>
      </w:r>
      <w:r w:rsidR="001C4B62">
        <w:rPr>
          <w:sz w:val="28"/>
          <w:szCs w:val="28"/>
        </w:rPr>
        <w:t>. м леса, а в 1998 году объе</w:t>
      </w:r>
      <w:r>
        <w:rPr>
          <w:sz w:val="28"/>
          <w:szCs w:val="28"/>
        </w:rPr>
        <w:t xml:space="preserve">мы упали </w:t>
      </w:r>
      <w:r w:rsidR="00B27C6C">
        <w:rPr>
          <w:sz w:val="28"/>
          <w:szCs w:val="28"/>
        </w:rPr>
        <w:br/>
      </w:r>
      <w:r w:rsidR="00720C68">
        <w:rPr>
          <w:sz w:val="28"/>
          <w:szCs w:val="28"/>
        </w:rPr>
        <w:t>до 25 тыс. куб. м</w:t>
      </w:r>
      <w:r>
        <w:rPr>
          <w:sz w:val="28"/>
          <w:szCs w:val="28"/>
        </w:rPr>
        <w:t xml:space="preserve">. На этом негативном фоне появлялись также планы </w:t>
      </w:r>
      <w:r w:rsidR="001C4B62">
        <w:rPr>
          <w:sz w:val="28"/>
          <w:szCs w:val="28"/>
        </w:rPr>
        <w:br/>
      </w:r>
      <w:r>
        <w:rPr>
          <w:sz w:val="28"/>
          <w:szCs w:val="28"/>
        </w:rPr>
        <w:t>по развитию народного хозяйства и совершенствованию производительных сил района.</w:t>
      </w:r>
    </w:p>
    <w:p w:rsidR="003E2070" w:rsidRDefault="003E2070" w:rsidP="00514DB9">
      <w:pPr>
        <w:ind w:firstLine="709"/>
        <w:jc w:val="both"/>
        <w:rPr>
          <w:sz w:val="28"/>
          <w:szCs w:val="28"/>
        </w:rPr>
      </w:pPr>
      <w:r>
        <w:rPr>
          <w:sz w:val="28"/>
          <w:szCs w:val="28"/>
        </w:rPr>
        <w:t>На сегодняшний день Ханты-Мансийский район признается самым перспективным в округе в плане нефтедобычи. В других территориях резервы уже практически исчерпаны.</w:t>
      </w:r>
    </w:p>
    <w:p w:rsidR="003E2070" w:rsidRDefault="003E2070" w:rsidP="00514DB9">
      <w:pPr>
        <w:ind w:firstLine="709"/>
        <w:jc w:val="both"/>
        <w:rPr>
          <w:sz w:val="28"/>
          <w:szCs w:val="28"/>
        </w:rPr>
      </w:pPr>
      <w:r>
        <w:rPr>
          <w:sz w:val="28"/>
          <w:szCs w:val="28"/>
        </w:rPr>
        <w:t xml:space="preserve">Запасы одного Приобского месторождения оцениваются </w:t>
      </w:r>
      <w:r w:rsidR="000F3C8D">
        <w:rPr>
          <w:sz w:val="28"/>
          <w:szCs w:val="28"/>
        </w:rPr>
        <w:br/>
      </w:r>
      <w:r>
        <w:rPr>
          <w:sz w:val="28"/>
          <w:szCs w:val="28"/>
        </w:rPr>
        <w:t xml:space="preserve">в 2 млрд. тонн нефти. При его разработке применяются самые современные технологии, не нарушающие экологическую среду. Технология современного бурения позволяет исключить загрязнение природы, отходы производства перерабатываются, а освободившиеся территории </w:t>
      </w:r>
      <w:proofErr w:type="spellStart"/>
      <w:r>
        <w:rPr>
          <w:sz w:val="28"/>
          <w:szCs w:val="28"/>
        </w:rPr>
        <w:t>рекультивируются</w:t>
      </w:r>
      <w:proofErr w:type="spellEnd"/>
      <w:r>
        <w:rPr>
          <w:sz w:val="28"/>
          <w:szCs w:val="28"/>
        </w:rPr>
        <w:t xml:space="preserve">. Следует отметить, что затраты на выполнение природоохранных мероприятий и защиту экологии составляют 15 % </w:t>
      </w:r>
      <w:r w:rsidR="00B27C6C">
        <w:rPr>
          <w:sz w:val="28"/>
          <w:szCs w:val="28"/>
        </w:rPr>
        <w:br/>
        <w:t>от всего объема капитало</w:t>
      </w:r>
      <w:r>
        <w:rPr>
          <w:sz w:val="28"/>
          <w:szCs w:val="28"/>
        </w:rPr>
        <w:t>вложений, направляемых на разработку месторождений.</w:t>
      </w:r>
    </w:p>
    <w:p w:rsidR="003E2070" w:rsidRDefault="003E2070" w:rsidP="00514DB9">
      <w:pPr>
        <w:ind w:firstLine="709"/>
        <w:jc w:val="both"/>
        <w:rPr>
          <w:sz w:val="28"/>
          <w:szCs w:val="28"/>
        </w:rPr>
      </w:pPr>
      <w:r>
        <w:rPr>
          <w:sz w:val="28"/>
          <w:szCs w:val="28"/>
        </w:rPr>
        <w:t xml:space="preserve">За последние годы в районе капитально отремонтирован ряд участковых больниц, а в ближайшие годы будут газифицированы все </w:t>
      </w:r>
      <w:r w:rsidR="001C4B62">
        <w:rPr>
          <w:sz w:val="28"/>
          <w:szCs w:val="28"/>
        </w:rPr>
        <w:t xml:space="preserve">населенные пункты </w:t>
      </w:r>
      <w:r>
        <w:rPr>
          <w:sz w:val="28"/>
          <w:szCs w:val="28"/>
        </w:rPr>
        <w:t>по Иртышу. Появляю</w:t>
      </w:r>
      <w:r w:rsidR="001C4B62">
        <w:rPr>
          <w:sz w:val="28"/>
          <w:szCs w:val="28"/>
        </w:rPr>
        <w:t>тся и новые дороги с тве</w:t>
      </w:r>
      <w:r>
        <w:rPr>
          <w:sz w:val="28"/>
          <w:szCs w:val="28"/>
        </w:rPr>
        <w:t>рдым покрытием. В последние годы в районе активно выполняется программа перевода многих насел</w:t>
      </w:r>
      <w:r w:rsidR="001C4B62">
        <w:rPr>
          <w:sz w:val="28"/>
          <w:szCs w:val="28"/>
        </w:rPr>
        <w:t>е</w:t>
      </w:r>
      <w:r>
        <w:rPr>
          <w:sz w:val="28"/>
          <w:szCs w:val="28"/>
        </w:rPr>
        <w:t xml:space="preserve">нных пунктов с дизельного на </w:t>
      </w:r>
      <w:r w:rsidR="00795EE3">
        <w:rPr>
          <w:sz w:val="28"/>
          <w:szCs w:val="28"/>
        </w:rPr>
        <w:t>централизованное</w:t>
      </w:r>
      <w:r>
        <w:rPr>
          <w:sz w:val="28"/>
          <w:szCs w:val="28"/>
        </w:rPr>
        <w:t xml:space="preserve"> электроснабжение.</w:t>
      </w:r>
    </w:p>
    <w:p w:rsidR="0038117B" w:rsidRDefault="00795EE3" w:rsidP="00514DB9">
      <w:pPr>
        <w:ind w:firstLine="709"/>
        <w:jc w:val="both"/>
        <w:rPr>
          <w:sz w:val="28"/>
          <w:szCs w:val="28"/>
        </w:rPr>
      </w:pPr>
      <w:r>
        <w:rPr>
          <w:sz w:val="28"/>
          <w:szCs w:val="28"/>
        </w:rPr>
        <w:t>В настоящее время в</w:t>
      </w:r>
      <w:r w:rsidR="0038117B">
        <w:rPr>
          <w:sz w:val="28"/>
          <w:szCs w:val="28"/>
        </w:rPr>
        <w:t xml:space="preserve"> составе района находятся 12 муниципальных образований </w:t>
      </w:r>
      <w:r w:rsidR="001C4B62">
        <w:rPr>
          <w:sz w:val="28"/>
          <w:szCs w:val="28"/>
        </w:rPr>
        <w:t>– сельских поселений, 30 населе</w:t>
      </w:r>
      <w:r w:rsidR="0038117B">
        <w:rPr>
          <w:sz w:val="28"/>
          <w:szCs w:val="28"/>
        </w:rPr>
        <w:t xml:space="preserve">нных пунктов, в том числе 1, расположенный на межселенной территории – д. Долгое </w:t>
      </w:r>
      <w:proofErr w:type="spellStart"/>
      <w:r w:rsidR="0038117B">
        <w:rPr>
          <w:sz w:val="28"/>
          <w:szCs w:val="28"/>
        </w:rPr>
        <w:t>Пл</w:t>
      </w:r>
      <w:r w:rsidR="00401517">
        <w:rPr>
          <w:sz w:val="28"/>
          <w:szCs w:val="28"/>
        </w:rPr>
        <w:t>ё</w:t>
      </w:r>
      <w:r w:rsidR="0038117B">
        <w:rPr>
          <w:sz w:val="28"/>
          <w:szCs w:val="28"/>
        </w:rPr>
        <w:t>со</w:t>
      </w:r>
      <w:proofErr w:type="spellEnd"/>
      <w:r w:rsidR="0038117B">
        <w:rPr>
          <w:sz w:val="28"/>
          <w:szCs w:val="28"/>
        </w:rPr>
        <w:t xml:space="preserve"> (постоянного населения нет). </w:t>
      </w:r>
    </w:p>
    <w:p w:rsidR="00795EE3" w:rsidRDefault="00795EE3" w:rsidP="00514DB9">
      <w:pPr>
        <w:ind w:firstLine="709"/>
        <w:jc w:val="both"/>
        <w:rPr>
          <w:sz w:val="28"/>
          <w:szCs w:val="28"/>
        </w:rPr>
      </w:pPr>
      <w:r>
        <w:rPr>
          <w:sz w:val="28"/>
          <w:szCs w:val="28"/>
        </w:rPr>
        <w:t>Численность населения (</w:t>
      </w:r>
      <w:r w:rsidR="003C7FF5">
        <w:rPr>
          <w:sz w:val="28"/>
          <w:szCs w:val="28"/>
        </w:rPr>
        <w:t>на 01.01.2017</w:t>
      </w:r>
      <w:r>
        <w:rPr>
          <w:sz w:val="28"/>
          <w:szCs w:val="28"/>
        </w:rPr>
        <w:t xml:space="preserve">) </w:t>
      </w:r>
      <w:r w:rsidR="005979B3">
        <w:rPr>
          <w:sz w:val="28"/>
          <w:szCs w:val="28"/>
        </w:rPr>
        <w:t>–</w:t>
      </w:r>
      <w:r>
        <w:rPr>
          <w:sz w:val="28"/>
          <w:szCs w:val="28"/>
        </w:rPr>
        <w:t xml:space="preserve"> </w:t>
      </w:r>
      <w:r w:rsidR="003C7FF5">
        <w:rPr>
          <w:sz w:val="28"/>
          <w:szCs w:val="28"/>
        </w:rPr>
        <w:t>19 680 человек.</w:t>
      </w:r>
    </w:p>
    <w:p w:rsidR="003C7FF5" w:rsidRDefault="003C7FF5" w:rsidP="00514DB9">
      <w:pPr>
        <w:ind w:firstLine="709"/>
        <w:jc w:val="both"/>
        <w:rPr>
          <w:sz w:val="28"/>
          <w:szCs w:val="28"/>
        </w:rPr>
      </w:pPr>
      <w:r>
        <w:rPr>
          <w:sz w:val="28"/>
          <w:szCs w:val="28"/>
        </w:rPr>
        <w:t xml:space="preserve">На протяжении последних 4 лет численность населения постоянно снижается. Все население района </w:t>
      </w:r>
      <w:r w:rsidR="001C4B62">
        <w:rPr>
          <w:sz w:val="28"/>
          <w:szCs w:val="28"/>
        </w:rPr>
        <w:t xml:space="preserve">– </w:t>
      </w:r>
      <w:r>
        <w:rPr>
          <w:sz w:val="28"/>
          <w:szCs w:val="28"/>
        </w:rPr>
        <w:t>с</w:t>
      </w:r>
      <w:r w:rsidR="001C4B62">
        <w:rPr>
          <w:sz w:val="28"/>
          <w:szCs w:val="28"/>
        </w:rPr>
        <w:t>ельское. Крупными населе</w:t>
      </w:r>
      <w:r>
        <w:rPr>
          <w:sz w:val="28"/>
          <w:szCs w:val="28"/>
        </w:rPr>
        <w:t>нными пунктами являются</w:t>
      </w:r>
      <w:r w:rsidR="001C4B62">
        <w:rPr>
          <w:sz w:val="28"/>
          <w:szCs w:val="28"/>
        </w:rPr>
        <w:t>:</w:t>
      </w:r>
      <w:r>
        <w:rPr>
          <w:sz w:val="28"/>
          <w:szCs w:val="28"/>
        </w:rPr>
        <w:t xml:space="preserve"> п. Горноправдинск, с. Селиярово, п. Луговской. </w:t>
      </w:r>
      <w:r w:rsidR="00514DB9">
        <w:rPr>
          <w:sz w:val="28"/>
          <w:szCs w:val="28"/>
        </w:rPr>
        <w:br/>
      </w:r>
      <w:r>
        <w:rPr>
          <w:sz w:val="28"/>
          <w:szCs w:val="28"/>
        </w:rPr>
        <w:lastRenderedPageBreak/>
        <w:t>В этническом составе населения преобладают русские (около 70 %), а также татары, ханты, украинцы.</w:t>
      </w:r>
    </w:p>
    <w:p w:rsidR="00795EE3" w:rsidRPr="003E2070" w:rsidRDefault="00795EE3" w:rsidP="00514DB9">
      <w:pPr>
        <w:ind w:firstLine="709"/>
        <w:jc w:val="both"/>
        <w:rPr>
          <w:sz w:val="28"/>
          <w:szCs w:val="28"/>
        </w:rPr>
      </w:pPr>
      <w:r w:rsidRPr="003E2070">
        <w:rPr>
          <w:sz w:val="28"/>
          <w:szCs w:val="28"/>
        </w:rPr>
        <w:t xml:space="preserve">За 2017 год естественный прирост населения составил </w:t>
      </w:r>
      <w:r w:rsidR="001F5080">
        <w:rPr>
          <w:sz w:val="28"/>
          <w:szCs w:val="28"/>
        </w:rPr>
        <w:t>67</w:t>
      </w:r>
      <w:r w:rsidRPr="003E2070">
        <w:rPr>
          <w:sz w:val="28"/>
          <w:szCs w:val="28"/>
        </w:rPr>
        <w:t xml:space="preserve"> человек, миграционный прирост </w:t>
      </w:r>
      <w:r w:rsidR="001F5080">
        <w:rPr>
          <w:sz w:val="28"/>
          <w:szCs w:val="28"/>
        </w:rPr>
        <w:t xml:space="preserve">за 2016 год </w:t>
      </w:r>
      <w:r w:rsidRPr="003E2070">
        <w:rPr>
          <w:sz w:val="28"/>
          <w:szCs w:val="28"/>
        </w:rPr>
        <w:t>составил 331 человек.</w:t>
      </w:r>
    </w:p>
    <w:p w:rsidR="00795EE3" w:rsidRDefault="00795EE3" w:rsidP="00514DB9">
      <w:pPr>
        <w:jc w:val="both"/>
        <w:rPr>
          <w:sz w:val="28"/>
          <w:szCs w:val="28"/>
        </w:rPr>
      </w:pPr>
      <w:r w:rsidRPr="003E2070">
        <w:rPr>
          <w:sz w:val="28"/>
          <w:szCs w:val="28"/>
        </w:rPr>
        <w:tab/>
        <w:t>Среднесписочная численность работников (без внешних совместителей) по полному кругу организаций по состоянию на 01.01</w:t>
      </w:r>
      <w:r>
        <w:rPr>
          <w:sz w:val="28"/>
          <w:szCs w:val="28"/>
        </w:rPr>
        <w:t>.</w:t>
      </w:r>
      <w:r w:rsidRPr="003E2070">
        <w:rPr>
          <w:sz w:val="28"/>
          <w:szCs w:val="28"/>
        </w:rPr>
        <w:t>2017 – 19 365 человек (по состоянию на 01.01.2016 – 18 636 человек).</w:t>
      </w:r>
    </w:p>
    <w:p w:rsidR="003C7FF5" w:rsidRDefault="003C7FF5" w:rsidP="00514DB9">
      <w:pPr>
        <w:ind w:firstLine="709"/>
        <w:jc w:val="both"/>
        <w:rPr>
          <w:sz w:val="28"/>
          <w:szCs w:val="28"/>
        </w:rPr>
      </w:pPr>
      <w:r>
        <w:rPr>
          <w:sz w:val="28"/>
          <w:szCs w:val="28"/>
        </w:rPr>
        <w:t xml:space="preserve">Административный центр района – город Ханты-Мансийск </w:t>
      </w:r>
      <w:r w:rsidR="000A6176">
        <w:rPr>
          <w:sz w:val="28"/>
          <w:szCs w:val="28"/>
        </w:rPr>
        <w:br/>
      </w:r>
      <w:r>
        <w:rPr>
          <w:sz w:val="28"/>
          <w:szCs w:val="28"/>
        </w:rPr>
        <w:t xml:space="preserve">с населением 98 692 человек. </w:t>
      </w:r>
    </w:p>
    <w:p w:rsidR="003C7FF5" w:rsidRDefault="003C7FF5" w:rsidP="00514DB9">
      <w:pPr>
        <w:ind w:firstLine="709"/>
        <w:jc w:val="both"/>
        <w:rPr>
          <w:sz w:val="28"/>
          <w:szCs w:val="28"/>
        </w:rPr>
      </w:pPr>
      <w:r>
        <w:rPr>
          <w:sz w:val="28"/>
          <w:szCs w:val="28"/>
        </w:rPr>
        <w:t xml:space="preserve">Район обладает достаточными возможностями развития экономики </w:t>
      </w:r>
      <w:r w:rsidR="005979B3">
        <w:rPr>
          <w:sz w:val="28"/>
          <w:szCs w:val="28"/>
        </w:rPr>
        <w:t>–</w:t>
      </w:r>
      <w:r>
        <w:rPr>
          <w:sz w:val="28"/>
          <w:szCs w:val="28"/>
        </w:rPr>
        <w:t xml:space="preserve"> </w:t>
      </w:r>
      <w:proofErr w:type="spellStart"/>
      <w:r>
        <w:rPr>
          <w:sz w:val="28"/>
          <w:szCs w:val="28"/>
        </w:rPr>
        <w:t>природоресурсным</w:t>
      </w:r>
      <w:proofErr w:type="spellEnd"/>
      <w:r>
        <w:rPr>
          <w:sz w:val="28"/>
          <w:szCs w:val="28"/>
        </w:rPr>
        <w:t>, трудовым, производственным потенциалом.</w:t>
      </w:r>
    </w:p>
    <w:p w:rsidR="003C7FF5" w:rsidRDefault="003C7FF5" w:rsidP="00514DB9">
      <w:pPr>
        <w:ind w:firstLine="709"/>
        <w:jc w:val="both"/>
        <w:rPr>
          <w:sz w:val="28"/>
          <w:szCs w:val="28"/>
        </w:rPr>
      </w:pPr>
      <w:r>
        <w:rPr>
          <w:sz w:val="28"/>
          <w:szCs w:val="28"/>
        </w:rPr>
        <w:t xml:space="preserve">На территории района на 01.01.2017 зарегистрировано </w:t>
      </w:r>
      <w:r w:rsidR="00B27C6C">
        <w:rPr>
          <w:sz w:val="28"/>
          <w:szCs w:val="28"/>
        </w:rPr>
        <w:br/>
      </w:r>
      <w:r>
        <w:rPr>
          <w:sz w:val="28"/>
          <w:szCs w:val="28"/>
        </w:rPr>
        <w:t xml:space="preserve">446 предприятий, организаций и учреждений, в том числе в отрасли сельского хозяйства, охоты и лесного хозяйства – 102, добычи полезных ископаемых – 29, производства и распределения электроэнергии, газа и воды – 10, строительства – 7, торговли – 165, общественного питания – </w:t>
      </w:r>
      <w:r w:rsidR="00B27C6C">
        <w:rPr>
          <w:sz w:val="28"/>
          <w:szCs w:val="28"/>
        </w:rPr>
        <w:br/>
      </w:r>
      <w:r>
        <w:rPr>
          <w:sz w:val="28"/>
          <w:szCs w:val="28"/>
        </w:rPr>
        <w:t xml:space="preserve">88, платных услуг </w:t>
      </w:r>
      <w:r w:rsidR="005979B3">
        <w:rPr>
          <w:sz w:val="28"/>
          <w:szCs w:val="28"/>
        </w:rPr>
        <w:t>–</w:t>
      </w:r>
      <w:r>
        <w:rPr>
          <w:sz w:val="28"/>
          <w:szCs w:val="28"/>
        </w:rPr>
        <w:t xml:space="preserve"> 45.</w:t>
      </w:r>
    </w:p>
    <w:p w:rsidR="003C7FF5" w:rsidRDefault="003C7FF5" w:rsidP="00514DB9">
      <w:pPr>
        <w:ind w:firstLine="709"/>
        <w:jc w:val="both"/>
        <w:rPr>
          <w:sz w:val="28"/>
          <w:szCs w:val="28"/>
        </w:rPr>
      </w:pPr>
      <w:r>
        <w:rPr>
          <w:sz w:val="28"/>
          <w:szCs w:val="28"/>
        </w:rPr>
        <w:t>На долю промышленности в структуре экономики района приходи</w:t>
      </w:r>
      <w:r w:rsidR="005E5ABC">
        <w:rPr>
          <w:sz w:val="28"/>
          <w:szCs w:val="28"/>
        </w:rPr>
        <w:t>тся порядка 98,3 % от всего объе</w:t>
      </w:r>
      <w:r>
        <w:rPr>
          <w:sz w:val="28"/>
          <w:szCs w:val="28"/>
        </w:rPr>
        <w:t>ма</w:t>
      </w:r>
      <w:r w:rsidR="00DF776C">
        <w:rPr>
          <w:sz w:val="28"/>
          <w:szCs w:val="28"/>
        </w:rPr>
        <w:t xml:space="preserve"> </w:t>
      </w:r>
      <w:r w:rsidR="00DF776C">
        <w:rPr>
          <w:sz w:val="28"/>
        </w:rPr>
        <w:t>или 289,8 млрд. рублей</w:t>
      </w:r>
      <w:r>
        <w:rPr>
          <w:sz w:val="28"/>
          <w:szCs w:val="28"/>
        </w:rPr>
        <w:t>. Промышленное производство района, в основном, представлено предприятиями нефтедобывающего комплекса, на долю ко</w:t>
      </w:r>
      <w:r w:rsidR="000A6176">
        <w:rPr>
          <w:sz w:val="28"/>
          <w:szCs w:val="28"/>
        </w:rPr>
        <w:t>торых приходится более 96 % объе</w:t>
      </w:r>
      <w:r>
        <w:rPr>
          <w:sz w:val="28"/>
          <w:szCs w:val="28"/>
        </w:rPr>
        <w:t>ма промышленной продукции.</w:t>
      </w:r>
    </w:p>
    <w:p w:rsidR="001F5080" w:rsidRPr="00A51BFF" w:rsidRDefault="001F5080" w:rsidP="00514DB9">
      <w:pPr>
        <w:widowControl w:val="0"/>
        <w:autoSpaceDE w:val="0"/>
        <w:autoSpaceDN w:val="0"/>
        <w:adjustRightInd w:val="0"/>
        <w:ind w:firstLine="708"/>
        <w:jc w:val="both"/>
        <w:rPr>
          <w:sz w:val="28"/>
          <w:szCs w:val="28"/>
        </w:rPr>
      </w:pPr>
      <w:r w:rsidRPr="002F1375">
        <w:rPr>
          <w:sz w:val="28"/>
          <w:szCs w:val="28"/>
        </w:rPr>
        <w:t>Добычу общераспространенных полезных ископаемых (далее – ОПИ) на территории района в</w:t>
      </w:r>
      <w:r>
        <w:rPr>
          <w:sz w:val="28"/>
          <w:szCs w:val="28"/>
        </w:rPr>
        <w:t xml:space="preserve"> течение </w:t>
      </w:r>
      <w:r w:rsidRPr="002F1375">
        <w:rPr>
          <w:sz w:val="28"/>
          <w:szCs w:val="28"/>
        </w:rPr>
        <w:t>2017 года осуществляло 10 компаний</w:t>
      </w:r>
      <w:r>
        <w:rPr>
          <w:sz w:val="28"/>
          <w:szCs w:val="28"/>
        </w:rPr>
        <w:t xml:space="preserve"> </w:t>
      </w:r>
      <w:r w:rsidR="00B27C6C">
        <w:rPr>
          <w:sz w:val="28"/>
          <w:szCs w:val="28"/>
        </w:rPr>
        <w:br/>
      </w:r>
      <w:r>
        <w:rPr>
          <w:sz w:val="28"/>
          <w:szCs w:val="28"/>
        </w:rPr>
        <w:t>(в 2016 году – 14)</w:t>
      </w:r>
      <w:r w:rsidRPr="002F1375">
        <w:rPr>
          <w:sz w:val="28"/>
          <w:szCs w:val="28"/>
        </w:rPr>
        <w:t>.</w:t>
      </w:r>
      <w:r w:rsidRPr="00F35988">
        <w:rPr>
          <w:color w:val="FF0000"/>
          <w:sz w:val="28"/>
          <w:szCs w:val="28"/>
        </w:rPr>
        <w:t xml:space="preserve"> </w:t>
      </w:r>
      <w:r w:rsidRPr="00A51BFF">
        <w:rPr>
          <w:sz w:val="28"/>
          <w:szCs w:val="28"/>
        </w:rPr>
        <w:t xml:space="preserve">Суммарный объем добычи всех ОПИ составил </w:t>
      </w:r>
      <w:r w:rsidR="00B27C6C">
        <w:rPr>
          <w:sz w:val="28"/>
          <w:szCs w:val="28"/>
        </w:rPr>
        <w:br/>
      </w:r>
      <w:r w:rsidRPr="00A51BFF">
        <w:rPr>
          <w:sz w:val="28"/>
          <w:szCs w:val="28"/>
        </w:rPr>
        <w:t>1</w:t>
      </w:r>
      <w:r>
        <w:rPr>
          <w:sz w:val="28"/>
          <w:szCs w:val="28"/>
        </w:rPr>
        <w:t>8</w:t>
      </w:r>
      <w:r w:rsidRPr="00A51BFF">
        <w:rPr>
          <w:sz w:val="28"/>
          <w:szCs w:val="28"/>
        </w:rPr>
        <w:t> </w:t>
      </w:r>
      <w:r>
        <w:rPr>
          <w:sz w:val="28"/>
          <w:szCs w:val="28"/>
        </w:rPr>
        <w:t>003</w:t>
      </w:r>
      <w:r w:rsidRPr="00A51BFF">
        <w:rPr>
          <w:sz w:val="28"/>
          <w:szCs w:val="28"/>
        </w:rPr>
        <w:t>,</w:t>
      </w:r>
      <w:r>
        <w:rPr>
          <w:sz w:val="28"/>
          <w:szCs w:val="28"/>
        </w:rPr>
        <w:t>86</w:t>
      </w:r>
      <w:r w:rsidRPr="00A51BFF">
        <w:rPr>
          <w:sz w:val="28"/>
          <w:szCs w:val="28"/>
        </w:rPr>
        <w:t xml:space="preserve"> тыс. куб. м, </w:t>
      </w:r>
      <w:r w:rsidRPr="0049010C">
        <w:rPr>
          <w:sz w:val="28"/>
          <w:szCs w:val="28"/>
        </w:rPr>
        <w:t>в том числе песка – 17 959,48 тыс. куб. м (</w:t>
      </w:r>
      <w:r w:rsidRPr="00A51BFF">
        <w:rPr>
          <w:sz w:val="28"/>
          <w:szCs w:val="28"/>
        </w:rPr>
        <w:t>99,</w:t>
      </w:r>
      <w:r>
        <w:rPr>
          <w:sz w:val="28"/>
          <w:szCs w:val="28"/>
        </w:rPr>
        <w:t>7</w:t>
      </w:r>
      <w:r w:rsidRPr="00A51BFF">
        <w:rPr>
          <w:sz w:val="28"/>
          <w:szCs w:val="28"/>
        </w:rPr>
        <w:t xml:space="preserve">% </w:t>
      </w:r>
      <w:r w:rsidR="008460BC">
        <w:rPr>
          <w:sz w:val="28"/>
          <w:szCs w:val="28"/>
        </w:rPr>
        <w:br/>
      </w:r>
      <w:r w:rsidRPr="00A51BFF">
        <w:rPr>
          <w:sz w:val="28"/>
          <w:szCs w:val="28"/>
        </w:rPr>
        <w:t>от общего объема ОПИ).</w:t>
      </w:r>
      <w:r w:rsidRPr="00F35988">
        <w:rPr>
          <w:color w:val="FF0000"/>
          <w:sz w:val="28"/>
          <w:szCs w:val="28"/>
        </w:rPr>
        <w:t xml:space="preserve"> </w:t>
      </w:r>
      <w:r w:rsidRPr="001E2DBD">
        <w:rPr>
          <w:sz w:val="28"/>
          <w:szCs w:val="28"/>
        </w:rPr>
        <w:t>По сравнению с показателями 2016 года добыча ОПИ снизилась на</w:t>
      </w:r>
      <w:r>
        <w:rPr>
          <w:sz w:val="28"/>
          <w:szCs w:val="28"/>
        </w:rPr>
        <w:t xml:space="preserve"> </w:t>
      </w:r>
      <w:r w:rsidR="000A6176">
        <w:rPr>
          <w:sz w:val="28"/>
          <w:szCs w:val="28"/>
        </w:rPr>
        <w:t>2,5%. За 2016 год</w:t>
      </w:r>
      <w:r w:rsidRPr="001E2DBD">
        <w:rPr>
          <w:sz w:val="28"/>
          <w:szCs w:val="28"/>
        </w:rPr>
        <w:t xml:space="preserve"> суммарный объем ОПИ составил 1</w:t>
      </w:r>
      <w:r>
        <w:rPr>
          <w:sz w:val="28"/>
          <w:szCs w:val="28"/>
        </w:rPr>
        <w:t>8</w:t>
      </w:r>
      <w:r w:rsidRPr="001E2DBD">
        <w:rPr>
          <w:sz w:val="28"/>
          <w:szCs w:val="28"/>
        </w:rPr>
        <w:t> </w:t>
      </w:r>
      <w:r>
        <w:rPr>
          <w:sz w:val="28"/>
          <w:szCs w:val="28"/>
        </w:rPr>
        <w:t>470</w:t>
      </w:r>
      <w:r w:rsidRPr="001E2DBD">
        <w:rPr>
          <w:sz w:val="28"/>
          <w:szCs w:val="28"/>
        </w:rPr>
        <w:t>,</w:t>
      </w:r>
      <w:r>
        <w:rPr>
          <w:sz w:val="28"/>
          <w:szCs w:val="28"/>
        </w:rPr>
        <w:t>9</w:t>
      </w:r>
      <w:r w:rsidR="000A6176">
        <w:rPr>
          <w:sz w:val="28"/>
          <w:szCs w:val="28"/>
        </w:rPr>
        <w:t>6 тыс. куб. м</w:t>
      </w:r>
      <w:r w:rsidR="00E70948">
        <w:rPr>
          <w:sz w:val="28"/>
          <w:szCs w:val="28"/>
        </w:rPr>
        <w:t>.</w:t>
      </w:r>
      <w:r w:rsidRPr="001E2DBD">
        <w:rPr>
          <w:sz w:val="28"/>
          <w:szCs w:val="28"/>
        </w:rPr>
        <w:t xml:space="preserve"> Лидер</w:t>
      </w:r>
      <w:r>
        <w:rPr>
          <w:sz w:val="28"/>
          <w:szCs w:val="28"/>
        </w:rPr>
        <w:t>о</w:t>
      </w:r>
      <w:r w:rsidRPr="001E2DBD">
        <w:rPr>
          <w:sz w:val="28"/>
          <w:szCs w:val="28"/>
        </w:rPr>
        <w:t xml:space="preserve">м по добыче ОПИ на территории района </w:t>
      </w:r>
      <w:r w:rsidR="008460BC">
        <w:rPr>
          <w:sz w:val="28"/>
          <w:szCs w:val="28"/>
        </w:rPr>
        <w:br/>
      </w:r>
      <w:r w:rsidRPr="001E2DBD">
        <w:rPr>
          <w:sz w:val="28"/>
          <w:szCs w:val="28"/>
        </w:rPr>
        <w:t>в 2017 году явля</w:t>
      </w:r>
      <w:r>
        <w:rPr>
          <w:sz w:val="28"/>
          <w:szCs w:val="28"/>
        </w:rPr>
        <w:t>лось</w:t>
      </w:r>
      <w:r w:rsidRPr="001E2DBD">
        <w:rPr>
          <w:sz w:val="28"/>
          <w:szCs w:val="28"/>
        </w:rPr>
        <w:t xml:space="preserve"> ООО «РН-</w:t>
      </w:r>
      <w:proofErr w:type="spellStart"/>
      <w:r w:rsidRPr="001E2DBD">
        <w:rPr>
          <w:sz w:val="28"/>
          <w:szCs w:val="28"/>
        </w:rPr>
        <w:t>Юганскнефтегаз</w:t>
      </w:r>
      <w:proofErr w:type="spellEnd"/>
      <w:r w:rsidRPr="001E2DBD">
        <w:rPr>
          <w:sz w:val="28"/>
          <w:szCs w:val="28"/>
        </w:rPr>
        <w:t>» – 12 148,78 тыс. куб. м (6</w:t>
      </w:r>
      <w:r>
        <w:rPr>
          <w:sz w:val="28"/>
          <w:szCs w:val="28"/>
        </w:rPr>
        <w:t>7,5</w:t>
      </w:r>
      <w:r w:rsidRPr="001E2DBD">
        <w:rPr>
          <w:sz w:val="28"/>
          <w:szCs w:val="28"/>
        </w:rPr>
        <w:t>% от общего объема добычи ОПИ).</w:t>
      </w:r>
    </w:p>
    <w:p w:rsidR="00DF776C" w:rsidRDefault="00DF776C" w:rsidP="00514DB9">
      <w:pPr>
        <w:ind w:firstLine="709"/>
        <w:jc w:val="both"/>
        <w:rPr>
          <w:sz w:val="28"/>
        </w:rPr>
      </w:pPr>
      <w:r>
        <w:rPr>
          <w:sz w:val="28"/>
        </w:rPr>
        <w:t xml:space="preserve">Предприятиями электроэнергетики Ханты-Мансийского района </w:t>
      </w:r>
      <w:r w:rsidR="00B27C6C">
        <w:rPr>
          <w:sz w:val="28"/>
        </w:rPr>
        <w:br/>
      </w:r>
      <w:r>
        <w:rPr>
          <w:sz w:val="28"/>
        </w:rPr>
        <w:t xml:space="preserve">за </w:t>
      </w:r>
      <w:r w:rsidR="001F5080">
        <w:rPr>
          <w:sz w:val="28"/>
        </w:rPr>
        <w:t xml:space="preserve">2017 </w:t>
      </w:r>
      <w:r>
        <w:rPr>
          <w:sz w:val="28"/>
        </w:rPr>
        <w:t xml:space="preserve">год выработано электроэнергии </w:t>
      </w:r>
      <w:r w:rsidR="000A6176">
        <w:rPr>
          <w:sz w:val="28"/>
        </w:rPr>
        <w:t xml:space="preserve">– </w:t>
      </w:r>
      <w:r>
        <w:rPr>
          <w:sz w:val="28"/>
        </w:rPr>
        <w:t>3</w:t>
      </w:r>
      <w:r w:rsidR="001F5080">
        <w:rPr>
          <w:sz w:val="28"/>
        </w:rPr>
        <w:t> 816,9</w:t>
      </w:r>
      <w:r>
        <w:rPr>
          <w:sz w:val="28"/>
        </w:rPr>
        <w:t xml:space="preserve"> млн. кВт/ч или </w:t>
      </w:r>
      <w:r w:rsidR="001F5080">
        <w:rPr>
          <w:sz w:val="28"/>
        </w:rPr>
        <w:t>100,9</w:t>
      </w:r>
      <w:r>
        <w:rPr>
          <w:sz w:val="28"/>
        </w:rPr>
        <w:t xml:space="preserve"> % </w:t>
      </w:r>
      <w:r w:rsidR="00B27C6C">
        <w:rPr>
          <w:sz w:val="28"/>
        </w:rPr>
        <w:br/>
      </w:r>
      <w:r>
        <w:rPr>
          <w:sz w:val="28"/>
        </w:rPr>
        <w:t>к 201</w:t>
      </w:r>
      <w:r w:rsidR="001F5080">
        <w:rPr>
          <w:sz w:val="28"/>
        </w:rPr>
        <w:t>6</w:t>
      </w:r>
      <w:r>
        <w:rPr>
          <w:sz w:val="28"/>
        </w:rPr>
        <w:t xml:space="preserve"> году (3</w:t>
      </w:r>
      <w:r w:rsidR="001F5080">
        <w:rPr>
          <w:sz w:val="28"/>
        </w:rPr>
        <w:t> 782,8</w:t>
      </w:r>
      <w:r>
        <w:rPr>
          <w:sz w:val="28"/>
        </w:rPr>
        <w:t xml:space="preserve"> млн. кВт/час). </w:t>
      </w:r>
    </w:p>
    <w:p w:rsidR="00DF776C" w:rsidRDefault="00DF776C" w:rsidP="00514DB9">
      <w:pPr>
        <w:ind w:firstLine="709"/>
        <w:jc w:val="both"/>
        <w:rPr>
          <w:sz w:val="28"/>
        </w:rPr>
      </w:pPr>
      <w:r>
        <w:rPr>
          <w:sz w:val="28"/>
        </w:rPr>
        <w:t>Отпуск тепло</w:t>
      </w:r>
      <w:r w:rsidR="00401517">
        <w:rPr>
          <w:sz w:val="28"/>
        </w:rPr>
        <w:t xml:space="preserve">вой </w:t>
      </w:r>
      <w:r>
        <w:rPr>
          <w:sz w:val="28"/>
        </w:rPr>
        <w:t>энергии за 201</w:t>
      </w:r>
      <w:r w:rsidR="001F5080">
        <w:rPr>
          <w:sz w:val="28"/>
        </w:rPr>
        <w:t>7</w:t>
      </w:r>
      <w:r>
        <w:rPr>
          <w:sz w:val="28"/>
        </w:rPr>
        <w:t xml:space="preserve"> год составил 5</w:t>
      </w:r>
      <w:r w:rsidR="001F5080">
        <w:rPr>
          <w:sz w:val="28"/>
        </w:rPr>
        <w:t>22,3</w:t>
      </w:r>
      <w:r>
        <w:rPr>
          <w:sz w:val="28"/>
        </w:rPr>
        <w:t xml:space="preserve"> тыс. Гкал </w:t>
      </w:r>
      <w:r w:rsidR="00CF1DC2">
        <w:rPr>
          <w:sz w:val="28"/>
        </w:rPr>
        <w:br/>
      </w:r>
      <w:r>
        <w:rPr>
          <w:sz w:val="28"/>
        </w:rPr>
        <w:t xml:space="preserve">или </w:t>
      </w:r>
      <w:r w:rsidR="001F5080">
        <w:rPr>
          <w:sz w:val="28"/>
        </w:rPr>
        <w:t>97,5</w:t>
      </w:r>
      <w:r>
        <w:rPr>
          <w:sz w:val="28"/>
        </w:rPr>
        <w:t> % к 201</w:t>
      </w:r>
      <w:r w:rsidR="001F5080">
        <w:rPr>
          <w:sz w:val="28"/>
        </w:rPr>
        <w:t>6</w:t>
      </w:r>
      <w:r>
        <w:rPr>
          <w:sz w:val="28"/>
        </w:rPr>
        <w:t xml:space="preserve"> году (</w:t>
      </w:r>
      <w:r w:rsidR="001F5080">
        <w:rPr>
          <w:sz w:val="28"/>
        </w:rPr>
        <w:t>535,7</w:t>
      </w:r>
      <w:r>
        <w:rPr>
          <w:sz w:val="28"/>
        </w:rPr>
        <w:t xml:space="preserve"> тыс. Гкал).</w:t>
      </w:r>
    </w:p>
    <w:p w:rsidR="00DF776C" w:rsidRDefault="00DF776C" w:rsidP="00514DB9">
      <w:pPr>
        <w:ind w:firstLine="709"/>
        <w:jc w:val="both"/>
        <w:rPr>
          <w:sz w:val="28"/>
        </w:rPr>
      </w:pPr>
      <w:r>
        <w:rPr>
          <w:sz w:val="28"/>
        </w:rPr>
        <w:t xml:space="preserve">Производство и распределение электроэнергии, газа и воды </w:t>
      </w:r>
      <w:r w:rsidR="00B27C6C">
        <w:rPr>
          <w:sz w:val="28"/>
        </w:rPr>
        <w:br/>
      </w:r>
      <w:r>
        <w:rPr>
          <w:sz w:val="28"/>
        </w:rPr>
        <w:t>за 201</w:t>
      </w:r>
      <w:r w:rsidR="001F5080">
        <w:rPr>
          <w:sz w:val="28"/>
        </w:rPr>
        <w:t>7</w:t>
      </w:r>
      <w:r>
        <w:rPr>
          <w:sz w:val="28"/>
        </w:rPr>
        <w:t xml:space="preserve"> год в де</w:t>
      </w:r>
      <w:r w:rsidR="00B27C6C">
        <w:rPr>
          <w:sz w:val="28"/>
        </w:rPr>
        <w:t>йствующих ценах сложилось в объе</w:t>
      </w:r>
      <w:r>
        <w:rPr>
          <w:sz w:val="28"/>
        </w:rPr>
        <w:t>ме 1</w:t>
      </w:r>
      <w:r w:rsidR="001F5080">
        <w:rPr>
          <w:sz w:val="28"/>
        </w:rPr>
        <w:t> 778,7</w:t>
      </w:r>
      <w:r>
        <w:rPr>
          <w:sz w:val="28"/>
        </w:rPr>
        <w:t xml:space="preserve"> млн. рублей или </w:t>
      </w:r>
      <w:r w:rsidR="001F5080">
        <w:rPr>
          <w:sz w:val="28"/>
        </w:rPr>
        <w:t>147,7</w:t>
      </w:r>
      <w:r>
        <w:rPr>
          <w:sz w:val="28"/>
        </w:rPr>
        <w:t xml:space="preserve">% в </w:t>
      </w:r>
      <w:r w:rsidR="001F5080">
        <w:rPr>
          <w:sz w:val="28"/>
        </w:rPr>
        <w:t>действующих</w:t>
      </w:r>
      <w:r>
        <w:rPr>
          <w:sz w:val="28"/>
        </w:rPr>
        <w:t xml:space="preserve"> ценах к 201</w:t>
      </w:r>
      <w:r w:rsidR="001F5080">
        <w:rPr>
          <w:sz w:val="28"/>
        </w:rPr>
        <w:t>6</w:t>
      </w:r>
      <w:r>
        <w:rPr>
          <w:sz w:val="28"/>
        </w:rPr>
        <w:t xml:space="preserve"> году (1</w:t>
      </w:r>
      <w:r w:rsidR="001F5080">
        <w:rPr>
          <w:sz w:val="28"/>
        </w:rPr>
        <w:t> 204,3</w:t>
      </w:r>
      <w:r>
        <w:rPr>
          <w:sz w:val="28"/>
        </w:rPr>
        <w:t xml:space="preserve"> млн. рублей).</w:t>
      </w:r>
    </w:p>
    <w:p w:rsidR="00DF776C" w:rsidRDefault="00DF776C" w:rsidP="00514DB9">
      <w:pPr>
        <w:ind w:firstLine="709"/>
        <w:jc w:val="both"/>
        <w:rPr>
          <w:sz w:val="28"/>
        </w:rPr>
      </w:pPr>
      <w:r>
        <w:rPr>
          <w:sz w:val="28"/>
        </w:rPr>
        <w:t xml:space="preserve">Доля </w:t>
      </w:r>
      <w:r w:rsidRPr="00DF776C">
        <w:rPr>
          <w:sz w:val="28"/>
        </w:rPr>
        <w:t>обрабатывающей промышленности</w:t>
      </w:r>
      <w:r w:rsidR="00B27C6C">
        <w:rPr>
          <w:sz w:val="28"/>
        </w:rPr>
        <w:t xml:space="preserve"> в общем объе</w:t>
      </w:r>
      <w:r>
        <w:rPr>
          <w:sz w:val="28"/>
        </w:rPr>
        <w:t>ме производства за 201</w:t>
      </w:r>
      <w:r w:rsidR="001F5080">
        <w:rPr>
          <w:sz w:val="28"/>
        </w:rPr>
        <w:t>7 год</w:t>
      </w:r>
      <w:r>
        <w:rPr>
          <w:sz w:val="28"/>
        </w:rPr>
        <w:t xml:space="preserve"> составила 0,4 % (</w:t>
      </w:r>
      <w:r w:rsidR="001F5080">
        <w:rPr>
          <w:sz w:val="28"/>
        </w:rPr>
        <w:t>728,6</w:t>
      </w:r>
      <w:r>
        <w:rPr>
          <w:sz w:val="28"/>
        </w:rPr>
        <w:t xml:space="preserve"> млн. рублей), которая представлена в районе лесопереработкой, производством хлеба </w:t>
      </w:r>
      <w:r w:rsidR="000A6176">
        <w:rPr>
          <w:sz w:val="28"/>
        </w:rPr>
        <w:br/>
      </w:r>
      <w:r>
        <w:rPr>
          <w:sz w:val="28"/>
        </w:rPr>
        <w:lastRenderedPageBreak/>
        <w:t>и хлебобулочных изделий, производством рыбы. Обрабатывающее производство ориентировано на внутренний рынок.</w:t>
      </w:r>
    </w:p>
    <w:p w:rsidR="00DF776C" w:rsidRDefault="00DF776C" w:rsidP="00514DB9">
      <w:pPr>
        <w:ind w:firstLine="709"/>
        <w:jc w:val="both"/>
        <w:rPr>
          <w:sz w:val="28"/>
        </w:rPr>
      </w:pPr>
      <w:r>
        <w:rPr>
          <w:sz w:val="28"/>
        </w:rPr>
        <w:t xml:space="preserve">Общая площадь лесного фонда лесного хозяйства Ханты-Мансийского района составляет 3 945 507 га. Преобладающими породами являются хвойные насаждения, на долю которых приходится порядка 68 % общего запаса древесины, </w:t>
      </w:r>
      <w:proofErr w:type="spellStart"/>
      <w:r>
        <w:rPr>
          <w:sz w:val="28"/>
        </w:rPr>
        <w:t>мягколиственные</w:t>
      </w:r>
      <w:proofErr w:type="spellEnd"/>
      <w:r>
        <w:rPr>
          <w:sz w:val="28"/>
        </w:rPr>
        <w:t xml:space="preserve"> породы занимают порядка </w:t>
      </w:r>
      <w:r w:rsidR="00B27C6C">
        <w:rPr>
          <w:sz w:val="28"/>
        </w:rPr>
        <w:br/>
      </w:r>
      <w:r>
        <w:rPr>
          <w:sz w:val="28"/>
        </w:rPr>
        <w:t>32 %.</w:t>
      </w:r>
    </w:p>
    <w:p w:rsidR="00B9438B" w:rsidRPr="0042464D" w:rsidRDefault="00B9438B" w:rsidP="00514DB9">
      <w:pPr>
        <w:ind w:firstLine="709"/>
        <w:jc w:val="both"/>
        <w:rPr>
          <w:bCs/>
          <w:iCs/>
          <w:sz w:val="28"/>
        </w:rPr>
      </w:pPr>
      <w:r>
        <w:rPr>
          <w:sz w:val="28"/>
        </w:rPr>
        <w:t>По состоянию на 01.01.201</w:t>
      </w:r>
      <w:r w:rsidR="001F5080">
        <w:rPr>
          <w:sz w:val="28"/>
        </w:rPr>
        <w:t>8</w:t>
      </w:r>
      <w:r>
        <w:rPr>
          <w:sz w:val="28"/>
        </w:rPr>
        <w:t xml:space="preserve"> в агропромышленном комплексе Ханты-Мансийского района осуществляют деятельность </w:t>
      </w:r>
      <w:r w:rsidR="001F5080">
        <w:rPr>
          <w:sz w:val="28"/>
        </w:rPr>
        <w:t>391</w:t>
      </w:r>
      <w:r>
        <w:rPr>
          <w:sz w:val="28"/>
        </w:rPr>
        <w:t xml:space="preserve"> субъект</w:t>
      </w:r>
      <w:r w:rsidR="0067567C">
        <w:rPr>
          <w:sz w:val="28"/>
        </w:rPr>
        <w:t xml:space="preserve">: </w:t>
      </w:r>
      <w:r w:rsidR="00E70948">
        <w:rPr>
          <w:sz w:val="28"/>
        </w:rPr>
        <w:br/>
      </w:r>
      <w:r w:rsidRPr="0042464D">
        <w:rPr>
          <w:bCs/>
          <w:iCs/>
          <w:sz w:val="28"/>
        </w:rPr>
        <w:t>3 сельскохозяйственных кооператива – «</w:t>
      </w:r>
      <w:proofErr w:type="spellStart"/>
      <w:r w:rsidRPr="0042464D">
        <w:rPr>
          <w:bCs/>
          <w:iCs/>
          <w:sz w:val="28"/>
        </w:rPr>
        <w:t>Реполовский</w:t>
      </w:r>
      <w:proofErr w:type="spellEnd"/>
      <w:r w:rsidRPr="0042464D">
        <w:rPr>
          <w:bCs/>
          <w:iCs/>
          <w:sz w:val="28"/>
        </w:rPr>
        <w:t>», «</w:t>
      </w:r>
      <w:proofErr w:type="spellStart"/>
      <w:r w:rsidRPr="0042464D">
        <w:rPr>
          <w:bCs/>
          <w:iCs/>
          <w:sz w:val="28"/>
        </w:rPr>
        <w:t>Селиярово</w:t>
      </w:r>
      <w:proofErr w:type="spellEnd"/>
      <w:r w:rsidRPr="0042464D">
        <w:rPr>
          <w:bCs/>
          <w:iCs/>
          <w:sz w:val="28"/>
        </w:rPr>
        <w:t>», «Родина», акционерное общество «Агрофирма», 6</w:t>
      </w:r>
      <w:r w:rsidR="0067567C">
        <w:rPr>
          <w:bCs/>
          <w:iCs/>
          <w:sz w:val="28"/>
        </w:rPr>
        <w:t>3</w:t>
      </w:r>
      <w:r w:rsidRPr="0042464D">
        <w:rPr>
          <w:bCs/>
          <w:iCs/>
          <w:sz w:val="28"/>
        </w:rPr>
        <w:t xml:space="preserve"> крестьянских (фермерских) хозяйств, 3</w:t>
      </w:r>
      <w:r w:rsidR="0067567C">
        <w:rPr>
          <w:bCs/>
          <w:iCs/>
          <w:sz w:val="28"/>
        </w:rPr>
        <w:t>25</w:t>
      </w:r>
      <w:r w:rsidRPr="0042464D">
        <w:rPr>
          <w:bCs/>
          <w:iCs/>
          <w:sz w:val="28"/>
        </w:rPr>
        <w:t xml:space="preserve"> личных подсобных хозяйств населения</w:t>
      </w:r>
      <w:r w:rsidR="0067567C">
        <w:rPr>
          <w:bCs/>
          <w:iCs/>
          <w:sz w:val="28"/>
        </w:rPr>
        <w:t>.</w:t>
      </w:r>
    </w:p>
    <w:p w:rsidR="00795EE3" w:rsidRDefault="00795EE3" w:rsidP="00514DB9">
      <w:pPr>
        <w:ind w:firstLine="709"/>
        <w:jc w:val="both"/>
        <w:rPr>
          <w:sz w:val="28"/>
          <w:szCs w:val="28"/>
        </w:rPr>
      </w:pPr>
      <w:r>
        <w:rPr>
          <w:sz w:val="28"/>
          <w:szCs w:val="28"/>
        </w:rPr>
        <w:t>Положительные моменты существующего социально-экономического состояния территории сельских поселений Ханты-Мансийского района:</w:t>
      </w:r>
    </w:p>
    <w:p w:rsidR="00795EE3" w:rsidRDefault="00795EE3" w:rsidP="00514DB9">
      <w:pPr>
        <w:ind w:firstLine="709"/>
        <w:jc w:val="both"/>
        <w:rPr>
          <w:sz w:val="28"/>
          <w:szCs w:val="28"/>
        </w:rPr>
      </w:pPr>
      <w:r>
        <w:rPr>
          <w:sz w:val="28"/>
          <w:szCs w:val="28"/>
        </w:rPr>
        <w:t>размещение производственных предприятий различных направлений;</w:t>
      </w:r>
    </w:p>
    <w:p w:rsidR="00795EE3" w:rsidRDefault="00795EE3" w:rsidP="00514DB9">
      <w:pPr>
        <w:ind w:firstLine="709"/>
        <w:jc w:val="both"/>
        <w:rPr>
          <w:sz w:val="28"/>
          <w:szCs w:val="28"/>
        </w:rPr>
      </w:pPr>
      <w:r>
        <w:rPr>
          <w:sz w:val="28"/>
          <w:szCs w:val="28"/>
        </w:rPr>
        <w:t>сложившийся относительно стабильный уровень заработной платы;</w:t>
      </w:r>
    </w:p>
    <w:p w:rsidR="00795EE3" w:rsidRDefault="00795EE3" w:rsidP="00514DB9">
      <w:pPr>
        <w:ind w:firstLine="709"/>
        <w:jc w:val="both"/>
        <w:rPr>
          <w:sz w:val="28"/>
          <w:szCs w:val="28"/>
        </w:rPr>
      </w:pPr>
      <w:r>
        <w:rPr>
          <w:sz w:val="28"/>
          <w:szCs w:val="28"/>
        </w:rPr>
        <w:t>расположение территории вблизи крупных запасов нефти и газа, лесных ресурсов, песка, торфа;</w:t>
      </w:r>
    </w:p>
    <w:p w:rsidR="00795EE3" w:rsidRDefault="00795EE3" w:rsidP="00514DB9">
      <w:pPr>
        <w:tabs>
          <w:tab w:val="left" w:pos="142"/>
          <w:tab w:val="left" w:pos="709"/>
          <w:tab w:val="left" w:pos="1134"/>
        </w:tabs>
        <w:ind w:firstLine="709"/>
        <w:jc w:val="both"/>
        <w:rPr>
          <w:sz w:val="28"/>
          <w:szCs w:val="28"/>
        </w:rPr>
      </w:pPr>
      <w:r>
        <w:rPr>
          <w:sz w:val="28"/>
          <w:szCs w:val="28"/>
        </w:rPr>
        <w:t>относительно низкий уровень безработицы;</w:t>
      </w:r>
    </w:p>
    <w:p w:rsidR="00795EE3" w:rsidRDefault="00795EE3" w:rsidP="00514DB9">
      <w:pPr>
        <w:tabs>
          <w:tab w:val="left" w:pos="142"/>
          <w:tab w:val="left" w:pos="709"/>
          <w:tab w:val="left" w:pos="1134"/>
        </w:tabs>
        <w:ind w:firstLine="709"/>
        <w:jc w:val="both"/>
        <w:rPr>
          <w:sz w:val="28"/>
          <w:szCs w:val="28"/>
        </w:rPr>
      </w:pPr>
      <w:r>
        <w:rPr>
          <w:sz w:val="28"/>
          <w:szCs w:val="28"/>
        </w:rPr>
        <w:t>развитая структура культурно-досуговых учреждений;</w:t>
      </w:r>
    </w:p>
    <w:p w:rsidR="00795EE3" w:rsidRDefault="00795EE3" w:rsidP="00514DB9">
      <w:pPr>
        <w:tabs>
          <w:tab w:val="left" w:pos="142"/>
          <w:tab w:val="left" w:pos="709"/>
          <w:tab w:val="left" w:pos="1134"/>
        </w:tabs>
        <w:ind w:firstLine="709"/>
        <w:jc w:val="both"/>
        <w:rPr>
          <w:sz w:val="28"/>
          <w:szCs w:val="28"/>
        </w:rPr>
      </w:pPr>
      <w:r>
        <w:rPr>
          <w:sz w:val="28"/>
          <w:szCs w:val="28"/>
        </w:rPr>
        <w:t>развитая структура объектов здравоохранения;</w:t>
      </w:r>
    </w:p>
    <w:p w:rsidR="00795EE3" w:rsidRDefault="00795EE3" w:rsidP="00514DB9">
      <w:pPr>
        <w:tabs>
          <w:tab w:val="left" w:pos="142"/>
          <w:tab w:val="left" w:pos="709"/>
          <w:tab w:val="left" w:pos="1134"/>
        </w:tabs>
        <w:ind w:firstLine="709"/>
        <w:jc w:val="both"/>
        <w:rPr>
          <w:sz w:val="28"/>
          <w:szCs w:val="28"/>
        </w:rPr>
      </w:pPr>
      <w:r>
        <w:rPr>
          <w:sz w:val="28"/>
          <w:szCs w:val="28"/>
        </w:rPr>
        <w:t>развитая сеть спорт</w:t>
      </w:r>
      <w:r w:rsidR="00B9438B">
        <w:rPr>
          <w:sz w:val="28"/>
          <w:szCs w:val="28"/>
        </w:rPr>
        <w:t>ивно-оздоровительных учреждений.</w:t>
      </w:r>
    </w:p>
    <w:p w:rsidR="00795EE3" w:rsidRDefault="00795EE3" w:rsidP="00514DB9">
      <w:pPr>
        <w:ind w:firstLine="709"/>
        <w:jc w:val="both"/>
        <w:rPr>
          <w:sz w:val="28"/>
          <w:szCs w:val="28"/>
        </w:rPr>
      </w:pPr>
      <w:r>
        <w:rPr>
          <w:sz w:val="28"/>
          <w:szCs w:val="28"/>
        </w:rPr>
        <w:t>Из отрицательных моментов, которыми характеризуется социально-экономическое состояние</w:t>
      </w:r>
      <w:r w:rsidR="000A6176">
        <w:rPr>
          <w:sz w:val="28"/>
          <w:szCs w:val="28"/>
        </w:rPr>
        <w:t>,</w:t>
      </w:r>
      <w:r>
        <w:rPr>
          <w:sz w:val="28"/>
          <w:szCs w:val="28"/>
        </w:rPr>
        <w:t xml:space="preserve"> можно выделить:</w:t>
      </w:r>
    </w:p>
    <w:p w:rsidR="00B9438B" w:rsidRDefault="00B9438B" w:rsidP="00514DB9">
      <w:pPr>
        <w:ind w:firstLine="709"/>
        <w:jc w:val="both"/>
        <w:rPr>
          <w:sz w:val="28"/>
          <w:szCs w:val="28"/>
        </w:rPr>
      </w:pPr>
      <w:r>
        <w:rPr>
          <w:sz w:val="28"/>
          <w:szCs w:val="28"/>
        </w:rPr>
        <w:t>низкая транспортная доступность населенных пунктов;</w:t>
      </w:r>
    </w:p>
    <w:p w:rsidR="00795EE3" w:rsidRDefault="00795EE3" w:rsidP="00514DB9">
      <w:pPr>
        <w:ind w:firstLine="709"/>
        <w:jc w:val="both"/>
        <w:rPr>
          <w:sz w:val="28"/>
          <w:szCs w:val="28"/>
        </w:rPr>
      </w:pPr>
      <w:r>
        <w:rPr>
          <w:sz w:val="28"/>
          <w:szCs w:val="28"/>
        </w:rPr>
        <w:t xml:space="preserve">значительный физический и моральный износ </w:t>
      </w:r>
      <w:r w:rsidR="00B9438B">
        <w:rPr>
          <w:sz w:val="28"/>
          <w:szCs w:val="28"/>
        </w:rPr>
        <w:t>основных фондов</w:t>
      </w:r>
      <w:r>
        <w:rPr>
          <w:sz w:val="28"/>
          <w:szCs w:val="28"/>
        </w:rPr>
        <w:t>;</w:t>
      </w:r>
    </w:p>
    <w:p w:rsidR="00795EE3" w:rsidRDefault="00B9438B" w:rsidP="00514DB9">
      <w:pPr>
        <w:ind w:firstLine="709"/>
        <w:jc w:val="both"/>
        <w:rPr>
          <w:sz w:val="28"/>
          <w:szCs w:val="28"/>
        </w:rPr>
      </w:pPr>
      <w:r>
        <w:rPr>
          <w:sz w:val="28"/>
          <w:szCs w:val="28"/>
        </w:rPr>
        <w:t>низкие</w:t>
      </w:r>
      <w:r w:rsidR="00795EE3">
        <w:rPr>
          <w:sz w:val="28"/>
          <w:szCs w:val="28"/>
        </w:rPr>
        <w:t xml:space="preserve"> темпы внедрения в производство технологических инноваций;</w:t>
      </w:r>
    </w:p>
    <w:p w:rsidR="00795EE3" w:rsidRDefault="00795EE3" w:rsidP="00514DB9">
      <w:pPr>
        <w:ind w:firstLine="709"/>
        <w:jc w:val="both"/>
        <w:rPr>
          <w:sz w:val="28"/>
          <w:szCs w:val="28"/>
        </w:rPr>
      </w:pPr>
      <w:r>
        <w:rPr>
          <w:sz w:val="28"/>
          <w:szCs w:val="28"/>
        </w:rPr>
        <w:t>дефицит высококвалифицированных кадров;</w:t>
      </w:r>
    </w:p>
    <w:p w:rsidR="00795EE3" w:rsidRDefault="00795EE3" w:rsidP="00514DB9">
      <w:pPr>
        <w:ind w:firstLine="709"/>
        <w:jc w:val="both"/>
        <w:rPr>
          <w:sz w:val="28"/>
          <w:szCs w:val="28"/>
        </w:rPr>
      </w:pPr>
      <w:r>
        <w:rPr>
          <w:sz w:val="28"/>
          <w:szCs w:val="28"/>
        </w:rPr>
        <w:t xml:space="preserve">большая часть предприятий требует проведения существенных мероприятий по реконструкции и технической модернизации, по внедрению новых современных </w:t>
      </w:r>
      <w:r w:rsidR="00B9438B">
        <w:rPr>
          <w:sz w:val="28"/>
          <w:szCs w:val="28"/>
        </w:rPr>
        <w:t xml:space="preserve">ресурсосберегающих </w:t>
      </w:r>
      <w:r>
        <w:rPr>
          <w:sz w:val="28"/>
          <w:szCs w:val="28"/>
        </w:rPr>
        <w:t>технологий;</w:t>
      </w:r>
    </w:p>
    <w:p w:rsidR="00795EE3" w:rsidRDefault="00795EE3" w:rsidP="00514DB9">
      <w:pPr>
        <w:ind w:firstLine="709"/>
        <w:jc w:val="both"/>
        <w:rPr>
          <w:sz w:val="28"/>
          <w:szCs w:val="28"/>
        </w:rPr>
      </w:pPr>
      <w:r>
        <w:rPr>
          <w:sz w:val="28"/>
          <w:szCs w:val="28"/>
        </w:rPr>
        <w:t>низкий спрос на выпускаемую продукцию;</w:t>
      </w:r>
    </w:p>
    <w:p w:rsidR="00795EE3" w:rsidRDefault="00B9438B" w:rsidP="00514DB9">
      <w:pPr>
        <w:ind w:firstLine="709"/>
        <w:jc w:val="both"/>
        <w:rPr>
          <w:sz w:val="28"/>
          <w:szCs w:val="28"/>
        </w:rPr>
      </w:pPr>
      <w:r>
        <w:rPr>
          <w:sz w:val="28"/>
          <w:szCs w:val="28"/>
        </w:rPr>
        <w:t>высокий</w:t>
      </w:r>
      <w:r w:rsidR="00795EE3">
        <w:rPr>
          <w:sz w:val="28"/>
          <w:szCs w:val="28"/>
        </w:rPr>
        <w:t xml:space="preserve"> износ жилого фонда;</w:t>
      </w:r>
    </w:p>
    <w:p w:rsidR="00795EE3" w:rsidRDefault="00B9438B" w:rsidP="00514DB9">
      <w:pPr>
        <w:ind w:firstLine="709"/>
        <w:jc w:val="both"/>
        <w:rPr>
          <w:sz w:val="28"/>
          <w:szCs w:val="28"/>
        </w:rPr>
      </w:pPr>
      <w:r>
        <w:rPr>
          <w:sz w:val="28"/>
          <w:szCs w:val="28"/>
        </w:rPr>
        <w:t xml:space="preserve">высокий </w:t>
      </w:r>
      <w:r w:rsidR="00795EE3">
        <w:rPr>
          <w:sz w:val="28"/>
          <w:szCs w:val="28"/>
        </w:rPr>
        <w:t>изно</w:t>
      </w:r>
      <w:r>
        <w:rPr>
          <w:sz w:val="28"/>
          <w:szCs w:val="28"/>
        </w:rPr>
        <w:t>с объектов социальной инфраструктуры</w:t>
      </w:r>
      <w:r w:rsidR="000A6176">
        <w:rPr>
          <w:sz w:val="28"/>
          <w:szCs w:val="28"/>
        </w:rPr>
        <w:t>.</w:t>
      </w:r>
    </w:p>
    <w:p w:rsidR="005979B3" w:rsidRDefault="00795EE3" w:rsidP="00514DB9">
      <w:pPr>
        <w:ind w:firstLine="720"/>
        <w:jc w:val="both"/>
        <w:rPr>
          <w:sz w:val="28"/>
          <w:szCs w:val="28"/>
        </w:rPr>
      </w:pPr>
      <w:r>
        <w:rPr>
          <w:sz w:val="28"/>
          <w:szCs w:val="28"/>
        </w:rPr>
        <w:t>Анализ социально-экономической ситуации в Ханты-Мансийск</w:t>
      </w:r>
      <w:r w:rsidR="005979B3">
        <w:rPr>
          <w:sz w:val="28"/>
          <w:szCs w:val="28"/>
        </w:rPr>
        <w:t>ом</w:t>
      </w:r>
      <w:r>
        <w:rPr>
          <w:sz w:val="28"/>
          <w:szCs w:val="28"/>
        </w:rPr>
        <w:t xml:space="preserve"> </w:t>
      </w:r>
      <w:r w:rsidR="005979B3">
        <w:rPr>
          <w:sz w:val="28"/>
          <w:szCs w:val="28"/>
        </w:rPr>
        <w:t xml:space="preserve">районе </w:t>
      </w:r>
      <w:r>
        <w:rPr>
          <w:sz w:val="28"/>
          <w:szCs w:val="28"/>
        </w:rPr>
        <w:t xml:space="preserve">свидетельствует о том, что </w:t>
      </w:r>
      <w:r w:rsidR="005979B3">
        <w:rPr>
          <w:sz w:val="28"/>
          <w:szCs w:val="28"/>
        </w:rPr>
        <w:t xml:space="preserve">район имеет потенциал </w:t>
      </w:r>
      <w:r>
        <w:rPr>
          <w:sz w:val="28"/>
          <w:szCs w:val="28"/>
        </w:rPr>
        <w:t>развития территории в экономической и социальной сферах</w:t>
      </w:r>
      <w:r w:rsidR="005979B3">
        <w:rPr>
          <w:sz w:val="28"/>
          <w:szCs w:val="28"/>
        </w:rPr>
        <w:t>.</w:t>
      </w:r>
    </w:p>
    <w:p w:rsidR="00C13319" w:rsidRPr="00C13319" w:rsidRDefault="00795EE3" w:rsidP="00514DB9">
      <w:pPr>
        <w:ind w:firstLine="720"/>
        <w:jc w:val="both"/>
        <w:rPr>
          <w:sz w:val="28"/>
          <w:szCs w:val="28"/>
        </w:rPr>
      </w:pPr>
      <w:r>
        <w:rPr>
          <w:sz w:val="28"/>
          <w:szCs w:val="28"/>
        </w:rPr>
        <w:t xml:space="preserve">Все последние годы экономика территории демонстрирует положительные тренды в разрезе основных </w:t>
      </w:r>
      <w:r w:rsidR="00C13319">
        <w:rPr>
          <w:sz w:val="28"/>
          <w:szCs w:val="28"/>
        </w:rPr>
        <w:t>макроэкономических показателей.</w:t>
      </w:r>
    </w:p>
    <w:p w:rsidR="00C13319" w:rsidRDefault="00C13319" w:rsidP="00514DB9">
      <w:pPr>
        <w:ind w:firstLine="709"/>
        <w:jc w:val="both"/>
        <w:rPr>
          <w:sz w:val="28"/>
          <w:szCs w:val="28"/>
        </w:rPr>
      </w:pPr>
      <w:r>
        <w:rPr>
          <w:sz w:val="28"/>
          <w:szCs w:val="28"/>
        </w:rPr>
        <w:lastRenderedPageBreak/>
        <w:t>Градостроительная деятельность в поселениях осуществляется в соответствии с Градостроительным кодексом Российской Федерации на должном уровне. Градостроительная деятельность направлена на создание градостроительными методами благоприятных условий для проживания населения, ограничения вредного воздействия хозяйственной и иной деятельности на окружающую природную среду и ее рациональное использование в интересах настоящего и будущих поколений.</w:t>
      </w:r>
    </w:p>
    <w:p w:rsidR="00C13319" w:rsidRDefault="00C13319" w:rsidP="00514DB9">
      <w:pPr>
        <w:ind w:firstLine="709"/>
        <w:jc w:val="both"/>
        <w:rPr>
          <w:sz w:val="28"/>
          <w:szCs w:val="28"/>
        </w:rPr>
      </w:pPr>
      <w:r>
        <w:rPr>
          <w:sz w:val="28"/>
          <w:szCs w:val="28"/>
        </w:rPr>
        <w:t>Посредством градостроительной деятельности реализуются: стратегия социально-экономического развития Ханты-Мансийского района, муниципальные программы, инвестиционные проекты, планировка и застройка территории, оптимизируются и рационально используются в соответствии с зонированием территории земельные участки для размещения объектов недвижимости жилищно-коммунального хозяйства, социальной сферы, транспортной и инженерной инфраструктур, формируется архитектурный облик населенных пунктов, улучшается состояние среды обитания.</w:t>
      </w:r>
    </w:p>
    <w:p w:rsidR="00C13319" w:rsidRDefault="000A6176" w:rsidP="00514DB9">
      <w:pPr>
        <w:pStyle w:val="aff1"/>
        <w:spacing w:line="240" w:lineRule="auto"/>
        <w:ind w:left="0" w:firstLine="709"/>
        <w:rPr>
          <w:sz w:val="28"/>
          <w:szCs w:val="28"/>
        </w:rPr>
      </w:pPr>
      <w:r>
        <w:rPr>
          <w:sz w:val="28"/>
          <w:szCs w:val="28"/>
        </w:rPr>
        <w:t>Нормативное</w:t>
      </w:r>
      <w:r w:rsidR="00CB4232">
        <w:rPr>
          <w:sz w:val="28"/>
          <w:szCs w:val="28"/>
        </w:rPr>
        <w:t xml:space="preserve"> </w:t>
      </w:r>
      <w:r w:rsidR="00C13319">
        <w:rPr>
          <w:sz w:val="28"/>
          <w:szCs w:val="28"/>
        </w:rPr>
        <w:t>правовое регулирование градостроительной деятельности на территориях поселений осуществляется в соответствии с действующим федеральным, региональным законодательством, а также в соответствии со следующими муниципальными нормативными правовыми актами:</w:t>
      </w:r>
    </w:p>
    <w:p w:rsidR="00C13319" w:rsidRPr="00761856" w:rsidRDefault="00C13319" w:rsidP="00514DB9">
      <w:pPr>
        <w:pStyle w:val="a9"/>
        <w:tabs>
          <w:tab w:val="left" w:pos="360"/>
        </w:tabs>
        <w:spacing w:before="0" w:after="0"/>
        <w:ind w:firstLine="708"/>
        <w:rPr>
          <w:sz w:val="28"/>
          <w:szCs w:val="28"/>
        </w:rPr>
      </w:pPr>
      <w:r>
        <w:rPr>
          <w:sz w:val="28"/>
          <w:szCs w:val="28"/>
        </w:rPr>
        <w:t>г</w:t>
      </w:r>
      <w:r w:rsidRPr="00761856">
        <w:rPr>
          <w:sz w:val="28"/>
          <w:szCs w:val="28"/>
        </w:rPr>
        <w:t xml:space="preserve">енеральный план территории сельского поселения Выкатной, утвержденный решением Совета депутатов сельского поселения </w:t>
      </w:r>
      <w:proofErr w:type="spellStart"/>
      <w:r w:rsidRPr="00761856">
        <w:rPr>
          <w:sz w:val="28"/>
          <w:szCs w:val="28"/>
        </w:rPr>
        <w:t>Выкатной</w:t>
      </w:r>
      <w:proofErr w:type="spellEnd"/>
      <w:r w:rsidRPr="00761856">
        <w:rPr>
          <w:sz w:val="28"/>
          <w:szCs w:val="28"/>
        </w:rPr>
        <w:t xml:space="preserve"> от 23.12.2011 №</w:t>
      </w:r>
      <w:r w:rsidR="00B27C6C">
        <w:rPr>
          <w:sz w:val="28"/>
          <w:szCs w:val="28"/>
        </w:rPr>
        <w:t xml:space="preserve"> </w:t>
      </w:r>
      <w:r w:rsidRPr="00761856">
        <w:rPr>
          <w:sz w:val="28"/>
          <w:szCs w:val="28"/>
        </w:rPr>
        <w:t>105;</w:t>
      </w:r>
    </w:p>
    <w:p w:rsidR="00C13319" w:rsidRPr="00761856" w:rsidRDefault="00C13319" w:rsidP="00514DB9">
      <w:pPr>
        <w:pStyle w:val="a9"/>
        <w:tabs>
          <w:tab w:val="left" w:pos="360"/>
        </w:tabs>
        <w:spacing w:before="0" w:after="0"/>
        <w:ind w:firstLine="708"/>
        <w:rPr>
          <w:sz w:val="28"/>
          <w:szCs w:val="28"/>
        </w:rPr>
      </w:pPr>
      <w:r>
        <w:rPr>
          <w:sz w:val="28"/>
          <w:szCs w:val="28"/>
        </w:rPr>
        <w:t>г</w:t>
      </w:r>
      <w:r w:rsidRPr="00761856">
        <w:rPr>
          <w:sz w:val="28"/>
          <w:szCs w:val="28"/>
        </w:rPr>
        <w:t>енеральный план территории сельского поселения Горноправдинск, утвержденный решением Совета депутатов сельского поселения Горноправдинск от 28.12.2012 №</w:t>
      </w:r>
      <w:r w:rsidR="00B27C6C">
        <w:rPr>
          <w:sz w:val="28"/>
          <w:szCs w:val="28"/>
        </w:rPr>
        <w:t xml:space="preserve"> </w:t>
      </w:r>
      <w:r w:rsidRPr="00761856">
        <w:rPr>
          <w:sz w:val="28"/>
          <w:szCs w:val="28"/>
        </w:rPr>
        <w:t>42;</w:t>
      </w:r>
    </w:p>
    <w:p w:rsidR="00C13319" w:rsidRPr="00761856" w:rsidRDefault="00C13319" w:rsidP="00514DB9">
      <w:pPr>
        <w:pStyle w:val="a9"/>
        <w:tabs>
          <w:tab w:val="left" w:pos="360"/>
        </w:tabs>
        <w:spacing w:before="0" w:after="0"/>
        <w:ind w:firstLine="708"/>
        <w:rPr>
          <w:sz w:val="28"/>
          <w:szCs w:val="28"/>
        </w:rPr>
      </w:pPr>
      <w:r>
        <w:rPr>
          <w:sz w:val="28"/>
          <w:szCs w:val="28"/>
        </w:rPr>
        <w:t>г</w:t>
      </w:r>
      <w:r w:rsidRPr="00761856">
        <w:rPr>
          <w:sz w:val="28"/>
          <w:szCs w:val="28"/>
        </w:rPr>
        <w:t>енеральный план территории сельского поселения Кедровый, утвержденный решением Совета депутатов сельского поселения Кедровый от 30.07.2012 №</w:t>
      </w:r>
      <w:r w:rsidR="00B27C6C">
        <w:rPr>
          <w:sz w:val="28"/>
          <w:szCs w:val="28"/>
        </w:rPr>
        <w:t xml:space="preserve"> </w:t>
      </w:r>
      <w:r w:rsidRPr="00761856">
        <w:rPr>
          <w:sz w:val="28"/>
          <w:szCs w:val="28"/>
        </w:rPr>
        <w:t>18;</w:t>
      </w:r>
    </w:p>
    <w:p w:rsidR="00C13319" w:rsidRPr="00761856" w:rsidRDefault="00C13319" w:rsidP="00514DB9">
      <w:pPr>
        <w:pStyle w:val="a9"/>
        <w:tabs>
          <w:tab w:val="left" w:pos="360"/>
        </w:tabs>
        <w:spacing w:before="0" w:after="0"/>
        <w:ind w:firstLine="708"/>
        <w:rPr>
          <w:sz w:val="28"/>
          <w:szCs w:val="28"/>
        </w:rPr>
      </w:pPr>
      <w:r>
        <w:rPr>
          <w:sz w:val="28"/>
          <w:szCs w:val="28"/>
        </w:rPr>
        <w:t>г</w:t>
      </w:r>
      <w:r w:rsidRPr="00761856">
        <w:rPr>
          <w:sz w:val="28"/>
          <w:szCs w:val="28"/>
        </w:rPr>
        <w:t>енеральный план территории сельского поселения Красноленинский, утвержденный решением Совета депутатов сельского поселения Красноленинский от 30.03.2012 №</w:t>
      </w:r>
      <w:r w:rsidR="00B27C6C">
        <w:rPr>
          <w:sz w:val="28"/>
          <w:szCs w:val="28"/>
        </w:rPr>
        <w:t xml:space="preserve"> </w:t>
      </w:r>
      <w:r w:rsidRPr="00761856">
        <w:rPr>
          <w:sz w:val="28"/>
          <w:szCs w:val="28"/>
        </w:rPr>
        <w:t>17;</w:t>
      </w:r>
    </w:p>
    <w:p w:rsidR="00C13319" w:rsidRPr="00761856" w:rsidRDefault="00C13319" w:rsidP="00514DB9">
      <w:pPr>
        <w:pStyle w:val="a9"/>
        <w:tabs>
          <w:tab w:val="left" w:pos="360"/>
        </w:tabs>
        <w:spacing w:before="0" w:after="0"/>
        <w:ind w:firstLine="708"/>
        <w:rPr>
          <w:sz w:val="28"/>
          <w:szCs w:val="28"/>
        </w:rPr>
      </w:pPr>
      <w:r>
        <w:rPr>
          <w:sz w:val="28"/>
          <w:szCs w:val="28"/>
        </w:rPr>
        <w:t>г</w:t>
      </w:r>
      <w:r w:rsidRPr="00761856">
        <w:rPr>
          <w:sz w:val="28"/>
          <w:szCs w:val="28"/>
        </w:rPr>
        <w:t xml:space="preserve">енеральный план территории сельского поселения </w:t>
      </w:r>
      <w:proofErr w:type="spellStart"/>
      <w:r w:rsidRPr="00761856">
        <w:rPr>
          <w:sz w:val="28"/>
          <w:szCs w:val="28"/>
        </w:rPr>
        <w:t>Кышик</w:t>
      </w:r>
      <w:proofErr w:type="spellEnd"/>
      <w:r w:rsidRPr="00761856">
        <w:rPr>
          <w:sz w:val="28"/>
          <w:szCs w:val="28"/>
        </w:rPr>
        <w:t xml:space="preserve">, утвержденный решением Совета депутатов сельского поселения </w:t>
      </w:r>
      <w:proofErr w:type="spellStart"/>
      <w:r w:rsidRPr="00761856">
        <w:rPr>
          <w:sz w:val="28"/>
          <w:szCs w:val="28"/>
        </w:rPr>
        <w:t>Кышик</w:t>
      </w:r>
      <w:proofErr w:type="spellEnd"/>
      <w:r w:rsidRPr="00761856">
        <w:rPr>
          <w:sz w:val="28"/>
          <w:szCs w:val="28"/>
        </w:rPr>
        <w:t xml:space="preserve"> </w:t>
      </w:r>
      <w:r w:rsidR="00B27C6C">
        <w:rPr>
          <w:sz w:val="28"/>
          <w:szCs w:val="28"/>
        </w:rPr>
        <w:br/>
      </w:r>
      <w:r w:rsidRPr="00761856">
        <w:rPr>
          <w:sz w:val="28"/>
          <w:szCs w:val="28"/>
        </w:rPr>
        <w:t>от 05.10.2012 №</w:t>
      </w:r>
      <w:r w:rsidR="000A6176">
        <w:rPr>
          <w:sz w:val="28"/>
          <w:szCs w:val="28"/>
        </w:rPr>
        <w:t xml:space="preserve"> </w:t>
      </w:r>
      <w:r w:rsidRPr="00761856">
        <w:rPr>
          <w:sz w:val="28"/>
          <w:szCs w:val="28"/>
        </w:rPr>
        <w:t>156;</w:t>
      </w:r>
    </w:p>
    <w:p w:rsidR="00C13319" w:rsidRPr="00761856" w:rsidRDefault="00B27C6C" w:rsidP="00514DB9">
      <w:pPr>
        <w:pStyle w:val="a9"/>
        <w:tabs>
          <w:tab w:val="left" w:pos="360"/>
        </w:tabs>
        <w:spacing w:before="0" w:after="0"/>
        <w:ind w:firstLine="708"/>
        <w:rPr>
          <w:sz w:val="28"/>
          <w:szCs w:val="28"/>
        </w:rPr>
      </w:pPr>
      <w:r>
        <w:rPr>
          <w:sz w:val="28"/>
          <w:szCs w:val="28"/>
        </w:rPr>
        <w:tab/>
      </w:r>
      <w:r w:rsidR="00C13319">
        <w:rPr>
          <w:sz w:val="28"/>
          <w:szCs w:val="28"/>
        </w:rPr>
        <w:t>г</w:t>
      </w:r>
      <w:r w:rsidR="00C13319" w:rsidRPr="00761856">
        <w:rPr>
          <w:sz w:val="28"/>
          <w:szCs w:val="28"/>
        </w:rPr>
        <w:t xml:space="preserve">енеральный план территории сельского поселения Луговской, утвержденный решением Совета депутатов сельского поселения </w:t>
      </w:r>
      <w:proofErr w:type="spellStart"/>
      <w:r w:rsidR="00C13319" w:rsidRPr="00761856">
        <w:rPr>
          <w:sz w:val="28"/>
          <w:szCs w:val="28"/>
        </w:rPr>
        <w:t>Луговской</w:t>
      </w:r>
      <w:proofErr w:type="spellEnd"/>
      <w:r w:rsidR="00C13319" w:rsidRPr="00761856">
        <w:rPr>
          <w:sz w:val="28"/>
          <w:szCs w:val="28"/>
        </w:rPr>
        <w:t xml:space="preserve"> от 25.12.2012 №</w:t>
      </w:r>
      <w:r>
        <w:rPr>
          <w:sz w:val="28"/>
          <w:szCs w:val="28"/>
        </w:rPr>
        <w:t xml:space="preserve"> </w:t>
      </w:r>
      <w:r w:rsidR="00C13319" w:rsidRPr="00761856">
        <w:rPr>
          <w:sz w:val="28"/>
          <w:szCs w:val="28"/>
        </w:rPr>
        <w:t>88;</w:t>
      </w:r>
    </w:p>
    <w:p w:rsidR="00C13319" w:rsidRPr="00761856" w:rsidRDefault="00B27C6C" w:rsidP="00514DB9">
      <w:pPr>
        <w:pStyle w:val="a9"/>
        <w:tabs>
          <w:tab w:val="left" w:pos="360"/>
        </w:tabs>
        <w:spacing w:before="0" w:after="0"/>
        <w:ind w:firstLine="708"/>
        <w:rPr>
          <w:sz w:val="28"/>
          <w:szCs w:val="28"/>
        </w:rPr>
      </w:pPr>
      <w:r>
        <w:rPr>
          <w:sz w:val="28"/>
          <w:szCs w:val="28"/>
        </w:rPr>
        <w:tab/>
      </w:r>
      <w:r w:rsidR="00C13319">
        <w:rPr>
          <w:sz w:val="28"/>
          <w:szCs w:val="28"/>
        </w:rPr>
        <w:t>г</w:t>
      </w:r>
      <w:r w:rsidR="00C13319" w:rsidRPr="00761856">
        <w:rPr>
          <w:sz w:val="28"/>
          <w:szCs w:val="28"/>
        </w:rPr>
        <w:t xml:space="preserve">енеральный план территории сельского поселения Нялинское, утвержденный решением Совета депутатов сельского поселения </w:t>
      </w:r>
      <w:proofErr w:type="spellStart"/>
      <w:r w:rsidR="00C13319" w:rsidRPr="00761856">
        <w:rPr>
          <w:sz w:val="28"/>
          <w:szCs w:val="28"/>
        </w:rPr>
        <w:t>Нялинское</w:t>
      </w:r>
      <w:proofErr w:type="spellEnd"/>
      <w:r w:rsidR="00C13319" w:rsidRPr="00761856">
        <w:rPr>
          <w:sz w:val="28"/>
          <w:szCs w:val="28"/>
        </w:rPr>
        <w:t xml:space="preserve"> от 05.02.2013 №</w:t>
      </w:r>
      <w:r>
        <w:rPr>
          <w:sz w:val="28"/>
          <w:szCs w:val="28"/>
        </w:rPr>
        <w:t xml:space="preserve"> </w:t>
      </w:r>
      <w:r w:rsidR="00C13319" w:rsidRPr="00761856">
        <w:rPr>
          <w:sz w:val="28"/>
          <w:szCs w:val="28"/>
        </w:rPr>
        <w:t>2;</w:t>
      </w:r>
    </w:p>
    <w:p w:rsidR="00C13319" w:rsidRPr="00761856" w:rsidRDefault="00B27C6C" w:rsidP="00514DB9">
      <w:pPr>
        <w:pStyle w:val="a9"/>
        <w:tabs>
          <w:tab w:val="left" w:pos="360"/>
        </w:tabs>
        <w:spacing w:before="0" w:after="0"/>
        <w:ind w:firstLine="708"/>
        <w:rPr>
          <w:sz w:val="28"/>
          <w:szCs w:val="28"/>
        </w:rPr>
      </w:pPr>
      <w:r>
        <w:rPr>
          <w:sz w:val="28"/>
          <w:szCs w:val="28"/>
        </w:rPr>
        <w:lastRenderedPageBreak/>
        <w:tab/>
      </w:r>
      <w:r w:rsidR="00C13319">
        <w:rPr>
          <w:sz w:val="28"/>
          <w:szCs w:val="28"/>
        </w:rPr>
        <w:t>г</w:t>
      </w:r>
      <w:r w:rsidR="00C13319" w:rsidRPr="00761856">
        <w:rPr>
          <w:sz w:val="28"/>
          <w:szCs w:val="28"/>
        </w:rPr>
        <w:t xml:space="preserve">енеральный план территории сельского поселения Селиярово, утвержденный решением Совета депутатов сельского поселения </w:t>
      </w:r>
      <w:proofErr w:type="spellStart"/>
      <w:r w:rsidR="00C13319" w:rsidRPr="00761856">
        <w:rPr>
          <w:sz w:val="28"/>
          <w:szCs w:val="28"/>
        </w:rPr>
        <w:t>Селиярово</w:t>
      </w:r>
      <w:proofErr w:type="spellEnd"/>
      <w:r w:rsidR="00C13319" w:rsidRPr="00761856">
        <w:rPr>
          <w:sz w:val="28"/>
          <w:szCs w:val="28"/>
        </w:rPr>
        <w:t xml:space="preserve"> от 12.01.2012 №</w:t>
      </w:r>
      <w:r>
        <w:rPr>
          <w:sz w:val="28"/>
          <w:szCs w:val="28"/>
        </w:rPr>
        <w:t xml:space="preserve"> </w:t>
      </w:r>
      <w:r w:rsidR="00C13319" w:rsidRPr="00761856">
        <w:rPr>
          <w:sz w:val="28"/>
          <w:szCs w:val="28"/>
        </w:rPr>
        <w:t>158;</w:t>
      </w:r>
    </w:p>
    <w:p w:rsidR="00C13319" w:rsidRDefault="00B27C6C" w:rsidP="00514DB9">
      <w:pPr>
        <w:pStyle w:val="a9"/>
        <w:tabs>
          <w:tab w:val="left" w:pos="360"/>
        </w:tabs>
        <w:spacing w:before="0" w:after="0"/>
        <w:ind w:firstLine="708"/>
        <w:rPr>
          <w:sz w:val="28"/>
          <w:szCs w:val="28"/>
        </w:rPr>
      </w:pPr>
      <w:r>
        <w:rPr>
          <w:sz w:val="28"/>
          <w:szCs w:val="28"/>
        </w:rPr>
        <w:tab/>
      </w:r>
      <w:r w:rsidR="00C13319">
        <w:rPr>
          <w:sz w:val="28"/>
          <w:szCs w:val="28"/>
        </w:rPr>
        <w:t>г</w:t>
      </w:r>
      <w:r w:rsidR="00C13319" w:rsidRPr="00761856">
        <w:rPr>
          <w:sz w:val="28"/>
          <w:szCs w:val="28"/>
        </w:rPr>
        <w:t>енеральный план территории сельского поселения Сибирский, утвержденный решением Совета депутатов сельского поселения Сибирский от 18.04.2013 №</w:t>
      </w:r>
      <w:r>
        <w:rPr>
          <w:sz w:val="28"/>
          <w:szCs w:val="28"/>
        </w:rPr>
        <w:t xml:space="preserve"> </w:t>
      </w:r>
      <w:r w:rsidR="00C13319" w:rsidRPr="00761856">
        <w:rPr>
          <w:sz w:val="28"/>
          <w:szCs w:val="28"/>
        </w:rPr>
        <w:t>3;</w:t>
      </w:r>
    </w:p>
    <w:p w:rsidR="00514DB9" w:rsidRPr="00761856" w:rsidRDefault="00514DB9" w:rsidP="00514DB9">
      <w:pPr>
        <w:pStyle w:val="a9"/>
        <w:tabs>
          <w:tab w:val="left" w:pos="360"/>
        </w:tabs>
        <w:spacing w:before="0" w:after="0"/>
        <w:ind w:firstLine="708"/>
        <w:rPr>
          <w:sz w:val="28"/>
          <w:szCs w:val="28"/>
        </w:rPr>
      </w:pPr>
      <w:r>
        <w:rPr>
          <w:sz w:val="28"/>
          <w:szCs w:val="28"/>
        </w:rPr>
        <w:t>г</w:t>
      </w:r>
      <w:r w:rsidRPr="00761856">
        <w:rPr>
          <w:sz w:val="28"/>
          <w:szCs w:val="28"/>
        </w:rPr>
        <w:t>енеральный</w:t>
      </w:r>
      <w:r>
        <w:rPr>
          <w:sz w:val="28"/>
          <w:szCs w:val="28"/>
        </w:rPr>
        <w:t xml:space="preserve">     </w:t>
      </w:r>
      <w:r w:rsidRPr="00761856">
        <w:rPr>
          <w:sz w:val="28"/>
          <w:szCs w:val="28"/>
        </w:rPr>
        <w:t xml:space="preserve"> план </w:t>
      </w:r>
      <w:r>
        <w:rPr>
          <w:sz w:val="28"/>
          <w:szCs w:val="28"/>
        </w:rPr>
        <w:t xml:space="preserve">     </w:t>
      </w:r>
      <w:r w:rsidRPr="00761856">
        <w:rPr>
          <w:sz w:val="28"/>
          <w:szCs w:val="28"/>
        </w:rPr>
        <w:t xml:space="preserve">территории </w:t>
      </w:r>
      <w:r>
        <w:rPr>
          <w:sz w:val="28"/>
          <w:szCs w:val="28"/>
        </w:rPr>
        <w:t xml:space="preserve">    </w:t>
      </w:r>
      <w:r w:rsidRPr="00761856">
        <w:rPr>
          <w:sz w:val="28"/>
          <w:szCs w:val="28"/>
        </w:rPr>
        <w:t xml:space="preserve">сельского </w:t>
      </w:r>
      <w:r>
        <w:rPr>
          <w:sz w:val="28"/>
          <w:szCs w:val="28"/>
        </w:rPr>
        <w:t xml:space="preserve">    </w:t>
      </w:r>
      <w:r w:rsidRPr="00761856">
        <w:rPr>
          <w:sz w:val="28"/>
          <w:szCs w:val="28"/>
        </w:rPr>
        <w:t xml:space="preserve">поселения </w:t>
      </w:r>
      <w:r>
        <w:rPr>
          <w:sz w:val="28"/>
          <w:szCs w:val="28"/>
        </w:rPr>
        <w:t xml:space="preserve">   </w:t>
      </w:r>
      <w:r w:rsidRPr="00761856">
        <w:rPr>
          <w:sz w:val="28"/>
          <w:szCs w:val="28"/>
        </w:rPr>
        <w:t>Согом,</w:t>
      </w:r>
    </w:p>
    <w:p w:rsidR="00C13319" w:rsidRPr="00761856" w:rsidRDefault="00C13319" w:rsidP="00514DB9">
      <w:pPr>
        <w:pStyle w:val="a9"/>
        <w:tabs>
          <w:tab w:val="left" w:pos="360"/>
        </w:tabs>
        <w:spacing w:before="0" w:after="0"/>
        <w:rPr>
          <w:sz w:val="28"/>
          <w:szCs w:val="28"/>
        </w:rPr>
      </w:pPr>
      <w:r w:rsidRPr="00761856">
        <w:rPr>
          <w:sz w:val="28"/>
          <w:szCs w:val="28"/>
        </w:rPr>
        <w:t xml:space="preserve">утвержденный решением Совета депутатов сельского поселения Согом </w:t>
      </w:r>
      <w:r w:rsidR="00B27C6C">
        <w:rPr>
          <w:sz w:val="28"/>
          <w:szCs w:val="28"/>
        </w:rPr>
        <w:br/>
      </w:r>
      <w:r w:rsidRPr="00761856">
        <w:rPr>
          <w:sz w:val="28"/>
          <w:szCs w:val="28"/>
        </w:rPr>
        <w:t>от 12.04.2012 №</w:t>
      </w:r>
      <w:r w:rsidR="00B27C6C">
        <w:rPr>
          <w:sz w:val="28"/>
          <w:szCs w:val="28"/>
        </w:rPr>
        <w:t xml:space="preserve"> </w:t>
      </w:r>
      <w:r w:rsidRPr="00761856">
        <w:rPr>
          <w:sz w:val="28"/>
          <w:szCs w:val="28"/>
        </w:rPr>
        <w:t>7;</w:t>
      </w:r>
    </w:p>
    <w:p w:rsidR="00C13319" w:rsidRPr="00761856" w:rsidRDefault="00C13319" w:rsidP="00514DB9">
      <w:pPr>
        <w:pStyle w:val="a9"/>
        <w:tabs>
          <w:tab w:val="left" w:pos="360"/>
        </w:tabs>
        <w:spacing w:before="0" w:after="0"/>
        <w:ind w:firstLine="709"/>
        <w:rPr>
          <w:sz w:val="28"/>
          <w:szCs w:val="28"/>
        </w:rPr>
      </w:pPr>
      <w:r>
        <w:rPr>
          <w:sz w:val="28"/>
          <w:szCs w:val="28"/>
        </w:rPr>
        <w:t>г</w:t>
      </w:r>
      <w:r w:rsidRPr="00761856">
        <w:rPr>
          <w:sz w:val="28"/>
          <w:szCs w:val="28"/>
        </w:rPr>
        <w:t xml:space="preserve">енеральный план территории сельского поселения Цингалы, утвержденный решением Совета депутатов сельского поселения </w:t>
      </w:r>
      <w:proofErr w:type="spellStart"/>
      <w:r w:rsidRPr="00761856">
        <w:rPr>
          <w:sz w:val="28"/>
          <w:szCs w:val="28"/>
        </w:rPr>
        <w:t>Цингалы</w:t>
      </w:r>
      <w:proofErr w:type="spellEnd"/>
      <w:r w:rsidRPr="00761856">
        <w:rPr>
          <w:sz w:val="28"/>
          <w:szCs w:val="28"/>
        </w:rPr>
        <w:t xml:space="preserve"> от 20.06.2012 №</w:t>
      </w:r>
      <w:r w:rsidR="00B27C6C">
        <w:rPr>
          <w:sz w:val="28"/>
          <w:szCs w:val="28"/>
        </w:rPr>
        <w:t xml:space="preserve"> </w:t>
      </w:r>
      <w:r w:rsidRPr="00761856">
        <w:rPr>
          <w:sz w:val="28"/>
          <w:szCs w:val="28"/>
        </w:rPr>
        <w:t>21;</w:t>
      </w:r>
    </w:p>
    <w:p w:rsidR="00C13319" w:rsidRPr="00761856" w:rsidRDefault="00C13319" w:rsidP="00514DB9">
      <w:pPr>
        <w:autoSpaceDE w:val="0"/>
        <w:autoSpaceDN w:val="0"/>
        <w:adjustRightInd w:val="0"/>
        <w:ind w:firstLine="709"/>
        <w:jc w:val="both"/>
        <w:outlineLvl w:val="0"/>
        <w:rPr>
          <w:sz w:val="28"/>
          <w:szCs w:val="28"/>
        </w:rPr>
      </w:pPr>
      <w:r>
        <w:rPr>
          <w:sz w:val="28"/>
          <w:szCs w:val="28"/>
        </w:rPr>
        <w:t>г</w:t>
      </w:r>
      <w:r w:rsidRPr="00761856">
        <w:rPr>
          <w:sz w:val="28"/>
          <w:szCs w:val="28"/>
        </w:rPr>
        <w:t xml:space="preserve">енеральный план территории сельского поселения </w:t>
      </w:r>
      <w:proofErr w:type="spellStart"/>
      <w:r w:rsidRPr="00761856">
        <w:rPr>
          <w:sz w:val="28"/>
          <w:szCs w:val="28"/>
        </w:rPr>
        <w:t>Шапша</w:t>
      </w:r>
      <w:proofErr w:type="spellEnd"/>
      <w:r w:rsidRPr="00761856">
        <w:rPr>
          <w:sz w:val="28"/>
          <w:szCs w:val="28"/>
        </w:rPr>
        <w:t xml:space="preserve">, утвержденный решением Совета депутатов сельского поселения </w:t>
      </w:r>
      <w:proofErr w:type="spellStart"/>
      <w:r w:rsidRPr="00761856">
        <w:rPr>
          <w:sz w:val="28"/>
          <w:szCs w:val="28"/>
        </w:rPr>
        <w:t>Шапша</w:t>
      </w:r>
      <w:proofErr w:type="spellEnd"/>
      <w:r w:rsidRPr="00761856">
        <w:rPr>
          <w:sz w:val="28"/>
          <w:szCs w:val="28"/>
        </w:rPr>
        <w:t xml:space="preserve"> </w:t>
      </w:r>
      <w:r w:rsidR="00B27C6C">
        <w:rPr>
          <w:sz w:val="28"/>
          <w:szCs w:val="28"/>
        </w:rPr>
        <w:br/>
      </w:r>
      <w:r w:rsidRPr="00761856">
        <w:rPr>
          <w:sz w:val="28"/>
          <w:szCs w:val="28"/>
        </w:rPr>
        <w:t>от 07.12.2012 №</w:t>
      </w:r>
      <w:r w:rsidR="00B4209C">
        <w:rPr>
          <w:sz w:val="28"/>
          <w:szCs w:val="28"/>
        </w:rPr>
        <w:t xml:space="preserve"> </w:t>
      </w:r>
      <w:r w:rsidRPr="00761856">
        <w:rPr>
          <w:sz w:val="28"/>
          <w:szCs w:val="28"/>
        </w:rPr>
        <w:t>214.</w:t>
      </w:r>
    </w:p>
    <w:p w:rsidR="00C13319" w:rsidRDefault="00C13319" w:rsidP="00514DB9">
      <w:pPr>
        <w:ind w:firstLine="709"/>
        <w:jc w:val="both"/>
        <w:rPr>
          <w:sz w:val="28"/>
          <w:szCs w:val="28"/>
        </w:rPr>
      </w:pPr>
      <w:r>
        <w:rPr>
          <w:sz w:val="28"/>
          <w:szCs w:val="28"/>
        </w:rPr>
        <w:t>Утверждены местные нормативы градостроительного проектирования поселений:</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Выкатной </w:t>
      </w:r>
      <w:r w:rsidR="00B27C6C">
        <w:rPr>
          <w:sz w:val="28"/>
          <w:szCs w:val="28"/>
        </w:rPr>
        <w:br/>
      </w:r>
      <w:r>
        <w:rPr>
          <w:sz w:val="28"/>
          <w:szCs w:val="28"/>
        </w:rPr>
        <w:t>от 29.04.2016 №</w:t>
      </w:r>
      <w:r w:rsidR="00B27C6C">
        <w:rPr>
          <w:sz w:val="28"/>
          <w:szCs w:val="28"/>
        </w:rPr>
        <w:t xml:space="preserve"> </w:t>
      </w:r>
      <w:r>
        <w:rPr>
          <w:sz w:val="28"/>
          <w:szCs w:val="28"/>
        </w:rPr>
        <w:t>80 «Об утверждении местных нормативов градостроительного проектирования территории муниципального образования сельского поселения Выкатной»;</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Горноправдинск </w:t>
      </w:r>
      <w:r w:rsidR="00B27C6C">
        <w:rPr>
          <w:sz w:val="28"/>
          <w:szCs w:val="28"/>
        </w:rPr>
        <w:br/>
      </w:r>
      <w:r>
        <w:rPr>
          <w:sz w:val="28"/>
          <w:szCs w:val="28"/>
        </w:rPr>
        <w:t>от 02.09.2016 №</w:t>
      </w:r>
      <w:r w:rsidR="00B27C6C">
        <w:rPr>
          <w:sz w:val="28"/>
          <w:szCs w:val="28"/>
        </w:rPr>
        <w:t xml:space="preserve"> </w:t>
      </w:r>
      <w:r>
        <w:rPr>
          <w:sz w:val="28"/>
          <w:szCs w:val="28"/>
        </w:rPr>
        <w:t>127 «Об утверждении местных нормативов градостроительного проектирования территории сельского поселения Горноправдинск»;</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Кедровый </w:t>
      </w:r>
      <w:r w:rsidR="00B27C6C">
        <w:rPr>
          <w:sz w:val="28"/>
          <w:szCs w:val="28"/>
        </w:rPr>
        <w:br/>
      </w:r>
      <w:r>
        <w:rPr>
          <w:sz w:val="28"/>
          <w:szCs w:val="28"/>
        </w:rPr>
        <w:t>от 12.07.2016 №</w:t>
      </w:r>
      <w:r w:rsidR="00B27C6C">
        <w:rPr>
          <w:sz w:val="28"/>
          <w:szCs w:val="28"/>
        </w:rPr>
        <w:t xml:space="preserve"> </w:t>
      </w:r>
      <w:r>
        <w:rPr>
          <w:sz w:val="28"/>
          <w:szCs w:val="28"/>
        </w:rPr>
        <w:t>21 «Об утверждении местных нормативов градостроительного проектирования территории сельского поселения Кедровый»;</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Красноленинский </w:t>
      </w:r>
      <w:r w:rsidR="00B27C6C">
        <w:rPr>
          <w:sz w:val="28"/>
          <w:szCs w:val="28"/>
        </w:rPr>
        <w:br/>
      </w:r>
      <w:r>
        <w:rPr>
          <w:sz w:val="28"/>
          <w:szCs w:val="28"/>
        </w:rPr>
        <w:t>от 29.04.2016 №</w:t>
      </w:r>
      <w:r w:rsidR="00B27C6C">
        <w:rPr>
          <w:sz w:val="28"/>
          <w:szCs w:val="28"/>
        </w:rPr>
        <w:t xml:space="preserve"> </w:t>
      </w:r>
      <w:r>
        <w:rPr>
          <w:sz w:val="28"/>
          <w:szCs w:val="28"/>
        </w:rPr>
        <w:t>21 «Об утверждении местных нормативов градостроительного проектирования территории муниципального образования сельского поселения Красноленинский»;</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w:t>
      </w:r>
      <w:proofErr w:type="spellStart"/>
      <w:r>
        <w:rPr>
          <w:sz w:val="28"/>
          <w:szCs w:val="28"/>
        </w:rPr>
        <w:t>Кышик</w:t>
      </w:r>
      <w:proofErr w:type="spellEnd"/>
      <w:r>
        <w:rPr>
          <w:sz w:val="28"/>
          <w:szCs w:val="28"/>
        </w:rPr>
        <w:t xml:space="preserve"> от 06.07.2016 №</w:t>
      </w:r>
      <w:r w:rsidR="00B27C6C">
        <w:rPr>
          <w:sz w:val="28"/>
          <w:szCs w:val="28"/>
        </w:rPr>
        <w:t xml:space="preserve"> </w:t>
      </w:r>
      <w:r>
        <w:rPr>
          <w:sz w:val="28"/>
          <w:szCs w:val="28"/>
        </w:rPr>
        <w:t>86 «Об утверждении местных нормативов градостроительного проектирования территории муниципального образования сельского поселения Кышик»;</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w:t>
      </w:r>
      <w:proofErr w:type="spellStart"/>
      <w:r>
        <w:rPr>
          <w:sz w:val="28"/>
          <w:szCs w:val="28"/>
        </w:rPr>
        <w:t>Луговской</w:t>
      </w:r>
      <w:proofErr w:type="spellEnd"/>
      <w:r>
        <w:rPr>
          <w:sz w:val="28"/>
          <w:szCs w:val="28"/>
        </w:rPr>
        <w:t xml:space="preserve"> </w:t>
      </w:r>
      <w:r w:rsidR="00B27C6C">
        <w:rPr>
          <w:sz w:val="28"/>
          <w:szCs w:val="28"/>
        </w:rPr>
        <w:br/>
      </w:r>
      <w:r>
        <w:rPr>
          <w:sz w:val="28"/>
          <w:szCs w:val="28"/>
        </w:rPr>
        <w:t>от 13.07.2016 №</w:t>
      </w:r>
      <w:r w:rsidR="00B27C6C">
        <w:rPr>
          <w:sz w:val="28"/>
          <w:szCs w:val="28"/>
        </w:rPr>
        <w:t xml:space="preserve"> </w:t>
      </w:r>
      <w:r>
        <w:rPr>
          <w:sz w:val="28"/>
          <w:szCs w:val="28"/>
        </w:rPr>
        <w:t>344 «Об утверждении местных нормативов градостроительного проектирования территории муниципального образования сельское поселение Луговской»;</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w:t>
      </w:r>
      <w:proofErr w:type="spellStart"/>
      <w:r>
        <w:rPr>
          <w:sz w:val="28"/>
          <w:szCs w:val="28"/>
        </w:rPr>
        <w:t>Нялинское</w:t>
      </w:r>
      <w:proofErr w:type="spellEnd"/>
      <w:r>
        <w:rPr>
          <w:sz w:val="28"/>
          <w:szCs w:val="28"/>
        </w:rPr>
        <w:t xml:space="preserve"> </w:t>
      </w:r>
      <w:r w:rsidR="00B27C6C">
        <w:rPr>
          <w:sz w:val="28"/>
          <w:szCs w:val="28"/>
        </w:rPr>
        <w:br/>
      </w:r>
      <w:r>
        <w:rPr>
          <w:sz w:val="28"/>
          <w:szCs w:val="28"/>
        </w:rPr>
        <w:t>от 26.07.2016 №</w:t>
      </w:r>
      <w:r w:rsidR="00B4209C">
        <w:rPr>
          <w:sz w:val="28"/>
          <w:szCs w:val="28"/>
        </w:rPr>
        <w:t xml:space="preserve"> </w:t>
      </w:r>
      <w:r>
        <w:rPr>
          <w:sz w:val="28"/>
          <w:szCs w:val="28"/>
        </w:rPr>
        <w:t xml:space="preserve">19 «Об утверждении местных нормативов </w:t>
      </w:r>
      <w:r>
        <w:rPr>
          <w:sz w:val="28"/>
          <w:szCs w:val="28"/>
        </w:rPr>
        <w:lastRenderedPageBreak/>
        <w:t>градостроительного проектирования территории муниципального образования сельского поселения Нялинское»;</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w:t>
      </w:r>
      <w:proofErr w:type="spellStart"/>
      <w:r>
        <w:rPr>
          <w:sz w:val="28"/>
          <w:szCs w:val="28"/>
        </w:rPr>
        <w:t>Селиярово</w:t>
      </w:r>
      <w:proofErr w:type="spellEnd"/>
      <w:r>
        <w:rPr>
          <w:sz w:val="28"/>
          <w:szCs w:val="28"/>
        </w:rPr>
        <w:t xml:space="preserve"> </w:t>
      </w:r>
      <w:r w:rsidR="00B27C6C">
        <w:rPr>
          <w:sz w:val="28"/>
          <w:szCs w:val="28"/>
        </w:rPr>
        <w:br/>
      </w:r>
      <w:r>
        <w:rPr>
          <w:sz w:val="28"/>
          <w:szCs w:val="28"/>
        </w:rPr>
        <w:t>от 25.02.2016 №</w:t>
      </w:r>
      <w:r w:rsidR="00B4209C">
        <w:rPr>
          <w:sz w:val="28"/>
          <w:szCs w:val="28"/>
        </w:rPr>
        <w:t xml:space="preserve"> </w:t>
      </w:r>
      <w:r>
        <w:rPr>
          <w:sz w:val="28"/>
          <w:szCs w:val="28"/>
        </w:rPr>
        <w:t>86 «Об утверждении местных нормативов градостроительного проектирования территории сельского поселения Селиярово»;</w:t>
      </w:r>
    </w:p>
    <w:p w:rsidR="00C13319" w:rsidRDefault="00C13319" w:rsidP="00514DB9">
      <w:pPr>
        <w:ind w:firstLine="709"/>
        <w:jc w:val="both"/>
        <w:rPr>
          <w:sz w:val="28"/>
          <w:szCs w:val="28"/>
        </w:rPr>
      </w:pPr>
      <w:r>
        <w:rPr>
          <w:sz w:val="28"/>
          <w:szCs w:val="28"/>
        </w:rPr>
        <w:t>решение Совета депутатов сельского поселения Сибирский</w:t>
      </w:r>
      <w:r w:rsidR="00B4209C">
        <w:rPr>
          <w:sz w:val="28"/>
          <w:szCs w:val="28"/>
        </w:rPr>
        <w:br/>
      </w:r>
      <w:r>
        <w:rPr>
          <w:sz w:val="28"/>
          <w:szCs w:val="28"/>
        </w:rPr>
        <w:t>от 15.07.2016 №</w:t>
      </w:r>
      <w:r w:rsidR="00B4209C">
        <w:rPr>
          <w:sz w:val="28"/>
          <w:szCs w:val="28"/>
        </w:rPr>
        <w:t xml:space="preserve"> </w:t>
      </w:r>
      <w:r>
        <w:rPr>
          <w:sz w:val="28"/>
          <w:szCs w:val="28"/>
        </w:rPr>
        <w:t>12 «Об утверждении местных нормативов градостроительного проектирования территории муниципального образования сельского поселения Сибирский»;</w:t>
      </w:r>
    </w:p>
    <w:p w:rsidR="00C13319" w:rsidRDefault="00C13319" w:rsidP="00514DB9">
      <w:pPr>
        <w:ind w:firstLine="709"/>
        <w:jc w:val="both"/>
        <w:rPr>
          <w:sz w:val="28"/>
          <w:szCs w:val="28"/>
        </w:rPr>
      </w:pPr>
      <w:r>
        <w:rPr>
          <w:sz w:val="28"/>
          <w:szCs w:val="28"/>
        </w:rPr>
        <w:t>решение Совета депутатов сельского поселения Согом от 22.04.2016 №</w:t>
      </w:r>
      <w:r w:rsidR="00B4209C">
        <w:rPr>
          <w:sz w:val="28"/>
          <w:szCs w:val="28"/>
        </w:rPr>
        <w:t xml:space="preserve"> </w:t>
      </w:r>
      <w:r>
        <w:rPr>
          <w:sz w:val="28"/>
          <w:szCs w:val="28"/>
        </w:rPr>
        <w:t>12 «Об утверждении местных нормативов градостроительного проектирования территории сельского поселения Согом»;</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Цингалы </w:t>
      </w:r>
      <w:r w:rsidR="00B4209C">
        <w:rPr>
          <w:sz w:val="28"/>
          <w:szCs w:val="28"/>
        </w:rPr>
        <w:br/>
      </w:r>
      <w:r>
        <w:rPr>
          <w:sz w:val="28"/>
          <w:szCs w:val="28"/>
        </w:rPr>
        <w:t>от 16.06.2016 №</w:t>
      </w:r>
      <w:r w:rsidR="00B4209C">
        <w:rPr>
          <w:sz w:val="28"/>
          <w:szCs w:val="28"/>
        </w:rPr>
        <w:t xml:space="preserve"> </w:t>
      </w:r>
      <w:r>
        <w:rPr>
          <w:sz w:val="28"/>
          <w:szCs w:val="28"/>
        </w:rPr>
        <w:t>28 «Об утверждении местных нормативов градостроительного проектирования территории сельского поселения Цингалы»;</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w:t>
      </w:r>
      <w:proofErr w:type="spellStart"/>
      <w:r>
        <w:rPr>
          <w:sz w:val="28"/>
          <w:szCs w:val="28"/>
        </w:rPr>
        <w:t>Шапша</w:t>
      </w:r>
      <w:proofErr w:type="spellEnd"/>
      <w:r>
        <w:rPr>
          <w:sz w:val="28"/>
          <w:szCs w:val="28"/>
        </w:rPr>
        <w:t xml:space="preserve"> от 10.03.2016 №</w:t>
      </w:r>
      <w:r w:rsidR="00B4209C">
        <w:rPr>
          <w:sz w:val="28"/>
          <w:szCs w:val="28"/>
        </w:rPr>
        <w:t xml:space="preserve"> </w:t>
      </w:r>
      <w:r>
        <w:rPr>
          <w:sz w:val="28"/>
          <w:szCs w:val="28"/>
        </w:rPr>
        <w:t>182 «Об утверждении местных нормативов градостроительного проектирования террит</w:t>
      </w:r>
      <w:r w:rsidR="000A6176">
        <w:rPr>
          <w:sz w:val="28"/>
          <w:szCs w:val="28"/>
        </w:rPr>
        <w:t xml:space="preserve">ории сельского поселения </w:t>
      </w:r>
      <w:proofErr w:type="spellStart"/>
      <w:r w:rsidR="000A6176">
        <w:rPr>
          <w:sz w:val="28"/>
          <w:szCs w:val="28"/>
        </w:rPr>
        <w:t>Шапша</w:t>
      </w:r>
      <w:proofErr w:type="spellEnd"/>
      <w:r w:rsidR="000A6176">
        <w:rPr>
          <w:sz w:val="28"/>
          <w:szCs w:val="28"/>
        </w:rPr>
        <w:t>».</w:t>
      </w:r>
    </w:p>
    <w:p w:rsidR="00C13319" w:rsidRDefault="00C13319" w:rsidP="00514DB9">
      <w:pPr>
        <w:ind w:firstLine="709"/>
        <w:jc w:val="both"/>
        <w:rPr>
          <w:sz w:val="28"/>
          <w:szCs w:val="28"/>
        </w:rPr>
      </w:pPr>
      <w:r w:rsidRPr="00ED3E1D">
        <w:rPr>
          <w:sz w:val="28"/>
          <w:szCs w:val="28"/>
        </w:rPr>
        <w:t>Утверждены проекты планировки и проекты межевания застроенных и перспективных территорий поселений:</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w:t>
      </w:r>
      <w:r w:rsidR="008F0D96">
        <w:rPr>
          <w:sz w:val="28"/>
          <w:szCs w:val="28"/>
        </w:rPr>
        <w:t>Луговской</w:t>
      </w:r>
      <w:r>
        <w:rPr>
          <w:sz w:val="28"/>
          <w:szCs w:val="28"/>
        </w:rPr>
        <w:t xml:space="preserve"> </w:t>
      </w:r>
      <w:r w:rsidR="00B4209C">
        <w:rPr>
          <w:sz w:val="28"/>
          <w:szCs w:val="28"/>
        </w:rPr>
        <w:br/>
      </w:r>
      <w:r>
        <w:rPr>
          <w:sz w:val="28"/>
          <w:szCs w:val="28"/>
        </w:rPr>
        <w:t xml:space="preserve">от </w:t>
      </w:r>
      <w:r w:rsidR="008F0D96">
        <w:rPr>
          <w:sz w:val="28"/>
          <w:szCs w:val="28"/>
        </w:rPr>
        <w:t>24</w:t>
      </w:r>
      <w:r>
        <w:rPr>
          <w:sz w:val="28"/>
          <w:szCs w:val="28"/>
        </w:rPr>
        <w:t>.0</w:t>
      </w:r>
      <w:r w:rsidR="008F0D96">
        <w:rPr>
          <w:sz w:val="28"/>
          <w:szCs w:val="28"/>
        </w:rPr>
        <w:t>7</w:t>
      </w:r>
      <w:r>
        <w:rPr>
          <w:sz w:val="28"/>
          <w:szCs w:val="28"/>
        </w:rPr>
        <w:t>.201</w:t>
      </w:r>
      <w:r w:rsidR="008F0D96">
        <w:rPr>
          <w:sz w:val="28"/>
          <w:szCs w:val="28"/>
        </w:rPr>
        <w:t>7</w:t>
      </w:r>
      <w:r>
        <w:rPr>
          <w:sz w:val="28"/>
          <w:szCs w:val="28"/>
        </w:rPr>
        <w:t xml:space="preserve"> №</w:t>
      </w:r>
      <w:r w:rsidR="00B4209C">
        <w:rPr>
          <w:sz w:val="28"/>
          <w:szCs w:val="28"/>
        </w:rPr>
        <w:t xml:space="preserve"> </w:t>
      </w:r>
      <w:r w:rsidR="008F0D96">
        <w:rPr>
          <w:sz w:val="28"/>
          <w:szCs w:val="28"/>
        </w:rPr>
        <w:t>407</w:t>
      </w:r>
      <w:r>
        <w:rPr>
          <w:sz w:val="28"/>
          <w:szCs w:val="28"/>
        </w:rPr>
        <w:t xml:space="preserve"> «Об утверждении </w:t>
      </w:r>
      <w:r w:rsidR="008F0D96">
        <w:rPr>
          <w:sz w:val="28"/>
          <w:szCs w:val="28"/>
        </w:rPr>
        <w:t>проекта планировки и межевания новой селитебной территории п. Луговской</w:t>
      </w:r>
      <w:r>
        <w:rPr>
          <w:sz w:val="28"/>
          <w:szCs w:val="28"/>
        </w:rPr>
        <w:t>»;</w:t>
      </w:r>
    </w:p>
    <w:p w:rsidR="008F0D96" w:rsidRDefault="008F0D96" w:rsidP="00514DB9">
      <w:pPr>
        <w:ind w:firstLine="709"/>
        <w:jc w:val="both"/>
        <w:rPr>
          <w:sz w:val="28"/>
          <w:szCs w:val="28"/>
        </w:rPr>
      </w:pPr>
      <w:r>
        <w:rPr>
          <w:sz w:val="28"/>
          <w:szCs w:val="28"/>
        </w:rPr>
        <w:t xml:space="preserve">решение Совета депутатов сельского поселения Красноленинский </w:t>
      </w:r>
      <w:r w:rsidR="00B4209C">
        <w:rPr>
          <w:sz w:val="28"/>
          <w:szCs w:val="28"/>
        </w:rPr>
        <w:br/>
      </w:r>
      <w:r>
        <w:rPr>
          <w:sz w:val="28"/>
          <w:szCs w:val="28"/>
        </w:rPr>
        <w:t xml:space="preserve">от </w:t>
      </w:r>
      <w:r w:rsidR="00ED3E1D">
        <w:rPr>
          <w:sz w:val="28"/>
          <w:szCs w:val="28"/>
        </w:rPr>
        <w:t>07</w:t>
      </w:r>
      <w:r>
        <w:rPr>
          <w:sz w:val="28"/>
          <w:szCs w:val="28"/>
        </w:rPr>
        <w:t>.02.2018 №</w:t>
      </w:r>
      <w:r w:rsidR="00B4209C">
        <w:rPr>
          <w:sz w:val="28"/>
          <w:szCs w:val="28"/>
        </w:rPr>
        <w:t xml:space="preserve"> </w:t>
      </w:r>
      <w:r w:rsidR="00ED3E1D">
        <w:rPr>
          <w:sz w:val="28"/>
          <w:szCs w:val="28"/>
        </w:rPr>
        <w:t>6</w:t>
      </w:r>
      <w:r>
        <w:rPr>
          <w:sz w:val="28"/>
          <w:szCs w:val="28"/>
        </w:rPr>
        <w:t xml:space="preserve"> «Об утверждении проекта планировки и межевания территории п. </w:t>
      </w:r>
      <w:r w:rsidR="00ED3E1D">
        <w:rPr>
          <w:sz w:val="28"/>
          <w:szCs w:val="28"/>
        </w:rPr>
        <w:t>Красноленинский и п. Урманный»</w:t>
      </w:r>
      <w:r>
        <w:rPr>
          <w:sz w:val="28"/>
          <w:szCs w:val="28"/>
        </w:rPr>
        <w:t>;</w:t>
      </w:r>
    </w:p>
    <w:p w:rsidR="008F0D96" w:rsidRDefault="008F0D96" w:rsidP="00514DB9">
      <w:pPr>
        <w:ind w:firstLine="709"/>
        <w:jc w:val="both"/>
        <w:rPr>
          <w:sz w:val="28"/>
          <w:szCs w:val="28"/>
        </w:rPr>
      </w:pPr>
      <w:r>
        <w:rPr>
          <w:sz w:val="28"/>
          <w:szCs w:val="28"/>
        </w:rPr>
        <w:t xml:space="preserve">решение Совета депутатов сельского поселения </w:t>
      </w:r>
      <w:proofErr w:type="spellStart"/>
      <w:r>
        <w:rPr>
          <w:sz w:val="28"/>
          <w:szCs w:val="28"/>
        </w:rPr>
        <w:t>Выкатной</w:t>
      </w:r>
      <w:proofErr w:type="spellEnd"/>
      <w:r>
        <w:rPr>
          <w:sz w:val="28"/>
          <w:szCs w:val="28"/>
        </w:rPr>
        <w:t xml:space="preserve"> </w:t>
      </w:r>
      <w:r w:rsidR="00B4209C">
        <w:rPr>
          <w:sz w:val="28"/>
          <w:szCs w:val="28"/>
        </w:rPr>
        <w:br/>
      </w:r>
      <w:r>
        <w:rPr>
          <w:sz w:val="28"/>
          <w:szCs w:val="28"/>
        </w:rPr>
        <w:t>от 20.02.2018 №</w:t>
      </w:r>
      <w:r w:rsidR="00B4209C">
        <w:rPr>
          <w:sz w:val="28"/>
          <w:szCs w:val="28"/>
        </w:rPr>
        <w:t xml:space="preserve"> </w:t>
      </w:r>
      <w:r>
        <w:rPr>
          <w:sz w:val="28"/>
          <w:szCs w:val="28"/>
        </w:rPr>
        <w:t>132 «Об утверждении проекта планировки и межевания те</w:t>
      </w:r>
      <w:r w:rsidR="00575B3B">
        <w:rPr>
          <w:sz w:val="28"/>
          <w:szCs w:val="28"/>
        </w:rPr>
        <w:t>рритории п. Выкатной и с. Тюли».</w:t>
      </w:r>
    </w:p>
    <w:p w:rsidR="000A6176" w:rsidRDefault="000A6176" w:rsidP="00514DB9">
      <w:pPr>
        <w:ind w:firstLine="709"/>
        <w:jc w:val="both"/>
        <w:rPr>
          <w:sz w:val="28"/>
          <w:szCs w:val="28"/>
        </w:rPr>
      </w:pPr>
    </w:p>
    <w:p w:rsidR="00795EE3" w:rsidRPr="0088141B" w:rsidRDefault="005979B3" w:rsidP="00514DB9">
      <w:pPr>
        <w:jc w:val="center"/>
        <w:rPr>
          <w:sz w:val="28"/>
          <w:szCs w:val="28"/>
        </w:rPr>
      </w:pPr>
      <w:r w:rsidRPr="0088141B">
        <w:rPr>
          <w:sz w:val="28"/>
          <w:szCs w:val="28"/>
        </w:rPr>
        <w:t>Глава 2.</w:t>
      </w:r>
      <w:r w:rsidR="0014446E" w:rsidRPr="0088141B">
        <w:rPr>
          <w:bCs/>
          <w:sz w:val="28"/>
          <w:szCs w:val="28"/>
        </w:rPr>
        <w:t xml:space="preserve"> Технико-экономические параметры существующих объектов социальной инфраструктуры, сложившийся уровень обеспеченности населения </w:t>
      </w:r>
      <w:r w:rsidR="00196CBF" w:rsidRPr="0088141B">
        <w:rPr>
          <w:sz w:val="28"/>
          <w:szCs w:val="28"/>
        </w:rPr>
        <w:t>поселений</w:t>
      </w:r>
      <w:r w:rsidR="0088141B">
        <w:rPr>
          <w:sz w:val="28"/>
          <w:szCs w:val="28"/>
        </w:rPr>
        <w:t xml:space="preserve"> услугами</w:t>
      </w:r>
    </w:p>
    <w:p w:rsidR="00795EE3" w:rsidRPr="00B4209C" w:rsidRDefault="00795EE3" w:rsidP="00514DB9">
      <w:pPr>
        <w:jc w:val="both"/>
        <w:rPr>
          <w:sz w:val="28"/>
          <w:szCs w:val="28"/>
        </w:rPr>
      </w:pPr>
    </w:p>
    <w:p w:rsidR="00AE544E" w:rsidRPr="00196CBF" w:rsidRDefault="00AE544E" w:rsidP="00514DB9">
      <w:pPr>
        <w:ind w:firstLine="709"/>
        <w:jc w:val="both"/>
        <w:rPr>
          <w:sz w:val="28"/>
          <w:szCs w:val="28"/>
          <w:lang w:eastAsia="en-US"/>
        </w:rPr>
      </w:pPr>
      <w:r w:rsidRPr="00196CBF">
        <w:rPr>
          <w:sz w:val="28"/>
          <w:szCs w:val="28"/>
          <w:lang w:eastAsia="en-US"/>
        </w:rPr>
        <w:t xml:space="preserve">Одним из критериев оценки качества жизни населения </w:t>
      </w:r>
      <w:r w:rsidR="00196CBF">
        <w:rPr>
          <w:sz w:val="28"/>
          <w:szCs w:val="28"/>
          <w:lang w:eastAsia="en-US"/>
        </w:rPr>
        <w:t xml:space="preserve">района </w:t>
      </w:r>
      <w:r w:rsidRPr="00196CBF">
        <w:rPr>
          <w:sz w:val="28"/>
          <w:szCs w:val="28"/>
          <w:lang w:eastAsia="en-US"/>
        </w:rPr>
        <w:t xml:space="preserve">является уровень обеспеченности объектами социального и культурно-бытового обслуживания, качество предоставляемых объектами услуг. </w:t>
      </w:r>
    </w:p>
    <w:p w:rsidR="00AE544E" w:rsidRDefault="00196CBF" w:rsidP="00514DB9">
      <w:pPr>
        <w:ind w:firstLine="709"/>
        <w:jc w:val="both"/>
        <w:rPr>
          <w:sz w:val="28"/>
          <w:szCs w:val="28"/>
          <w:lang w:eastAsia="en-US"/>
        </w:rPr>
      </w:pPr>
      <w:r w:rsidRPr="00196CBF">
        <w:rPr>
          <w:sz w:val="28"/>
          <w:szCs w:val="28"/>
          <w:lang w:eastAsia="en-US"/>
        </w:rPr>
        <w:t>Оценка о</w:t>
      </w:r>
      <w:r w:rsidR="00AE544E" w:rsidRPr="00196CBF">
        <w:rPr>
          <w:sz w:val="28"/>
          <w:szCs w:val="28"/>
          <w:lang w:eastAsia="en-US"/>
        </w:rPr>
        <w:t>беспеченност</w:t>
      </w:r>
      <w:r w:rsidRPr="00196CBF">
        <w:rPr>
          <w:sz w:val="28"/>
          <w:szCs w:val="28"/>
          <w:lang w:eastAsia="en-US"/>
        </w:rPr>
        <w:t>и</w:t>
      </w:r>
      <w:r w:rsidR="00AE544E" w:rsidRPr="00196CBF">
        <w:rPr>
          <w:sz w:val="28"/>
          <w:szCs w:val="28"/>
          <w:lang w:eastAsia="en-US"/>
        </w:rPr>
        <w:t xml:space="preserve"> населения </w:t>
      </w:r>
      <w:r w:rsidRPr="00196CBF">
        <w:rPr>
          <w:sz w:val="28"/>
          <w:szCs w:val="28"/>
          <w:lang w:eastAsia="en-US"/>
        </w:rPr>
        <w:t xml:space="preserve">Ханты-Мансийского района </w:t>
      </w:r>
      <w:r w:rsidR="00AE544E" w:rsidRPr="00196CBF">
        <w:rPr>
          <w:sz w:val="28"/>
          <w:szCs w:val="28"/>
          <w:lang w:eastAsia="en-US"/>
        </w:rPr>
        <w:t>объектами социальн</w:t>
      </w:r>
      <w:r w:rsidRPr="00196CBF">
        <w:rPr>
          <w:sz w:val="28"/>
          <w:szCs w:val="28"/>
          <w:lang w:eastAsia="en-US"/>
        </w:rPr>
        <w:t xml:space="preserve">ой инфраструктуры </w:t>
      </w:r>
      <w:r w:rsidR="00AE544E" w:rsidRPr="00196CBF">
        <w:rPr>
          <w:sz w:val="28"/>
          <w:szCs w:val="28"/>
          <w:lang w:eastAsia="en-US"/>
        </w:rPr>
        <w:t xml:space="preserve">проведена </w:t>
      </w:r>
      <w:r w:rsidRPr="00196CBF">
        <w:rPr>
          <w:sz w:val="28"/>
          <w:szCs w:val="28"/>
          <w:lang w:eastAsia="en-US"/>
        </w:rPr>
        <w:t>по следующим направлениям</w:t>
      </w:r>
      <w:r w:rsidR="00AE544E" w:rsidRPr="00196CBF">
        <w:rPr>
          <w:sz w:val="28"/>
          <w:szCs w:val="28"/>
          <w:lang w:eastAsia="en-US"/>
        </w:rPr>
        <w:t>: образование, здравоохранение, социальное обслуживание, культура, физическая культура и массовый спорт.</w:t>
      </w:r>
    </w:p>
    <w:p w:rsidR="00196CBF" w:rsidRDefault="00196CBF" w:rsidP="00514DB9">
      <w:pPr>
        <w:ind w:firstLine="709"/>
        <w:jc w:val="both"/>
        <w:rPr>
          <w:sz w:val="28"/>
          <w:szCs w:val="28"/>
        </w:rPr>
      </w:pPr>
      <w:r>
        <w:rPr>
          <w:sz w:val="28"/>
          <w:szCs w:val="28"/>
        </w:rPr>
        <w:lastRenderedPageBreak/>
        <w:t>Анализ уровня обеспеченности объектами социальной инфраструктуры осуществляется в три этапа:</w:t>
      </w:r>
    </w:p>
    <w:p w:rsidR="00196CBF" w:rsidRDefault="00196CBF" w:rsidP="00514DB9">
      <w:pPr>
        <w:ind w:firstLine="709"/>
        <w:jc w:val="both"/>
        <w:rPr>
          <w:sz w:val="28"/>
          <w:szCs w:val="28"/>
        </w:rPr>
      </w:pPr>
      <w:r>
        <w:rPr>
          <w:sz w:val="28"/>
          <w:szCs w:val="28"/>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rsidR="00196CBF" w:rsidRDefault="00196CBF" w:rsidP="00514DB9">
      <w:pPr>
        <w:ind w:firstLine="709"/>
        <w:jc w:val="both"/>
        <w:rPr>
          <w:sz w:val="28"/>
          <w:szCs w:val="28"/>
        </w:rPr>
      </w:pPr>
      <w:r>
        <w:rPr>
          <w:sz w:val="28"/>
          <w:szCs w:val="28"/>
        </w:rPr>
        <w:t>2. 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Ханты-Мансийского района, планом и программой комплексного социально-экономического развития,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196CBF" w:rsidRDefault="00196CBF" w:rsidP="00514DB9">
      <w:pPr>
        <w:ind w:firstLine="709"/>
        <w:jc w:val="both"/>
        <w:rPr>
          <w:sz w:val="28"/>
          <w:szCs w:val="28"/>
        </w:rPr>
      </w:pPr>
      <w:r>
        <w:rPr>
          <w:sz w:val="28"/>
          <w:szCs w:val="28"/>
        </w:rPr>
        <w:t>3. Разработка плана инвестиционной деятельности по развитию социальной инфраструктуры на территори</w:t>
      </w:r>
      <w:r w:rsidR="00BA4BFC">
        <w:rPr>
          <w:sz w:val="28"/>
          <w:szCs w:val="28"/>
        </w:rPr>
        <w:t>ях</w:t>
      </w:r>
      <w:r>
        <w:rPr>
          <w:sz w:val="28"/>
          <w:szCs w:val="28"/>
        </w:rPr>
        <w:t xml:space="preserve"> сельских поселений Ханты-Мансийского района.</w:t>
      </w:r>
    </w:p>
    <w:p w:rsidR="003C00BD" w:rsidRDefault="00AE544E" w:rsidP="00514DB9">
      <w:pPr>
        <w:pStyle w:val="a9"/>
        <w:tabs>
          <w:tab w:val="left" w:pos="360"/>
        </w:tabs>
        <w:spacing w:before="0" w:after="0"/>
        <w:ind w:firstLine="709"/>
        <w:rPr>
          <w:sz w:val="28"/>
          <w:szCs w:val="28"/>
        </w:rPr>
      </w:pPr>
      <w:r w:rsidRPr="00BA4BFC">
        <w:rPr>
          <w:sz w:val="28"/>
          <w:szCs w:val="28"/>
          <w:lang w:eastAsia="en-US"/>
        </w:rPr>
        <w:t xml:space="preserve">Обеспеченность населения </w:t>
      </w:r>
      <w:r w:rsidR="009F21CB" w:rsidRPr="00BA4BFC">
        <w:rPr>
          <w:sz w:val="28"/>
          <w:szCs w:val="28"/>
        </w:rPr>
        <w:t>поселений</w:t>
      </w:r>
      <w:r w:rsidR="00BA4BFC">
        <w:rPr>
          <w:sz w:val="28"/>
          <w:szCs w:val="28"/>
        </w:rPr>
        <w:t xml:space="preserve"> </w:t>
      </w:r>
      <w:r w:rsidRPr="00BA4BFC">
        <w:rPr>
          <w:sz w:val="28"/>
          <w:szCs w:val="28"/>
          <w:lang w:eastAsia="en-US"/>
        </w:rPr>
        <w:t>объектам</w:t>
      </w:r>
      <w:r w:rsidR="000A6176">
        <w:rPr>
          <w:sz w:val="28"/>
          <w:szCs w:val="28"/>
          <w:lang w:eastAsia="en-US"/>
        </w:rPr>
        <w:t>и</w:t>
      </w:r>
      <w:r w:rsidRPr="00BA4BFC">
        <w:rPr>
          <w:sz w:val="28"/>
          <w:szCs w:val="28"/>
          <w:lang w:eastAsia="en-US"/>
        </w:rPr>
        <w:t xml:space="preserve"> социального и культурно-бытового обслуживания населения определена в соответствии с Региональными нормативами градостроительного проектирования </w:t>
      </w:r>
      <w:r w:rsidR="00E70948">
        <w:rPr>
          <w:sz w:val="28"/>
          <w:szCs w:val="28"/>
          <w:lang w:eastAsia="en-US"/>
        </w:rPr>
        <w:br/>
      </w:r>
      <w:r w:rsidRPr="00BA4BFC">
        <w:rPr>
          <w:sz w:val="28"/>
          <w:szCs w:val="28"/>
          <w:lang w:eastAsia="en-US"/>
        </w:rPr>
        <w:t xml:space="preserve">Ханты-Мансийского автономного округа – Югры, утвержденными </w:t>
      </w:r>
      <w:r w:rsidR="009D1168">
        <w:rPr>
          <w:sz w:val="28"/>
          <w:szCs w:val="28"/>
          <w:lang w:eastAsia="en-US"/>
        </w:rPr>
        <w:t>п</w:t>
      </w:r>
      <w:r w:rsidRPr="00BA4BFC">
        <w:rPr>
          <w:sz w:val="28"/>
          <w:szCs w:val="28"/>
          <w:lang w:eastAsia="en-US"/>
        </w:rPr>
        <w:t xml:space="preserve">остановлением Правительства Ханты-Мансийского автономного округа – Югры от 29.12.2014 № 534-п (далее – РНГП ХМАО – Югры), </w:t>
      </w:r>
      <w:r w:rsidR="003C00BD">
        <w:rPr>
          <w:sz w:val="28"/>
          <w:szCs w:val="28"/>
          <w:lang w:eastAsia="en-US"/>
        </w:rPr>
        <w:t xml:space="preserve">и </w:t>
      </w:r>
      <w:r w:rsidR="003C00BD">
        <w:rPr>
          <w:sz w:val="28"/>
          <w:szCs w:val="28"/>
        </w:rPr>
        <w:t>местными нормативами градостроительного проект</w:t>
      </w:r>
      <w:r w:rsidR="000A6176">
        <w:rPr>
          <w:sz w:val="28"/>
          <w:szCs w:val="28"/>
        </w:rPr>
        <w:t>ирования поселений, утвержденными</w:t>
      </w:r>
      <w:r w:rsidR="003C00BD">
        <w:rPr>
          <w:sz w:val="28"/>
          <w:szCs w:val="28"/>
        </w:rPr>
        <w:t>:</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w:t>
      </w:r>
      <w:proofErr w:type="spellStart"/>
      <w:r>
        <w:rPr>
          <w:sz w:val="28"/>
          <w:szCs w:val="28"/>
        </w:rPr>
        <w:t>Выкатной</w:t>
      </w:r>
      <w:proofErr w:type="spellEnd"/>
      <w:r>
        <w:rPr>
          <w:sz w:val="28"/>
          <w:szCs w:val="28"/>
        </w:rPr>
        <w:t xml:space="preserve"> </w:t>
      </w:r>
      <w:r w:rsidR="00B4209C">
        <w:rPr>
          <w:sz w:val="28"/>
          <w:szCs w:val="28"/>
        </w:rPr>
        <w:br/>
      </w:r>
      <w:r>
        <w:rPr>
          <w:sz w:val="28"/>
          <w:szCs w:val="28"/>
        </w:rPr>
        <w:t>от 29.04.2016 №</w:t>
      </w:r>
      <w:r w:rsidR="00B4209C">
        <w:rPr>
          <w:sz w:val="28"/>
          <w:szCs w:val="28"/>
        </w:rPr>
        <w:t xml:space="preserve"> </w:t>
      </w:r>
      <w:r>
        <w:rPr>
          <w:sz w:val="28"/>
          <w:szCs w:val="28"/>
        </w:rPr>
        <w:t>80 «Об утверждении местных нормативов градостроительного проектирования территории муниципального образования сельского поселения Выкатной»;</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Горноправдинск </w:t>
      </w:r>
      <w:r w:rsidR="00B4209C">
        <w:rPr>
          <w:sz w:val="28"/>
          <w:szCs w:val="28"/>
        </w:rPr>
        <w:br/>
      </w:r>
      <w:r>
        <w:rPr>
          <w:sz w:val="28"/>
          <w:szCs w:val="28"/>
        </w:rPr>
        <w:t>от 02.09.2016 №</w:t>
      </w:r>
      <w:r w:rsidR="00B4209C">
        <w:rPr>
          <w:sz w:val="28"/>
          <w:szCs w:val="28"/>
        </w:rPr>
        <w:t xml:space="preserve"> </w:t>
      </w:r>
      <w:r>
        <w:rPr>
          <w:sz w:val="28"/>
          <w:szCs w:val="28"/>
        </w:rPr>
        <w:t>127 «Об утверждении местных нормативов градостроительного проектирования территории сельского поселения Горноправдинск»;</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Кедровый </w:t>
      </w:r>
      <w:r w:rsidR="00B4209C">
        <w:rPr>
          <w:sz w:val="28"/>
          <w:szCs w:val="28"/>
        </w:rPr>
        <w:br/>
      </w:r>
      <w:r>
        <w:rPr>
          <w:sz w:val="28"/>
          <w:szCs w:val="28"/>
        </w:rPr>
        <w:t>от 12.07.2016 №</w:t>
      </w:r>
      <w:r w:rsidR="00B4209C">
        <w:rPr>
          <w:sz w:val="28"/>
          <w:szCs w:val="28"/>
        </w:rPr>
        <w:t xml:space="preserve"> </w:t>
      </w:r>
      <w:r>
        <w:rPr>
          <w:sz w:val="28"/>
          <w:szCs w:val="28"/>
        </w:rPr>
        <w:t>21 «Об утверждении местных нормативов градостроительного проектирования территории сельского поселения Кедровый»;</w:t>
      </w:r>
    </w:p>
    <w:p w:rsidR="003C00BD" w:rsidRDefault="003C00BD" w:rsidP="00514DB9">
      <w:pPr>
        <w:ind w:firstLine="709"/>
        <w:jc w:val="both"/>
        <w:rPr>
          <w:sz w:val="28"/>
          <w:szCs w:val="28"/>
        </w:rPr>
      </w:pPr>
      <w:r>
        <w:rPr>
          <w:sz w:val="28"/>
          <w:szCs w:val="28"/>
        </w:rPr>
        <w:lastRenderedPageBreak/>
        <w:t xml:space="preserve">решением Совета депутатов сельского поселения Красноленинский </w:t>
      </w:r>
      <w:r w:rsidR="00B4209C">
        <w:rPr>
          <w:sz w:val="28"/>
          <w:szCs w:val="28"/>
        </w:rPr>
        <w:br/>
      </w:r>
      <w:r>
        <w:rPr>
          <w:sz w:val="28"/>
          <w:szCs w:val="28"/>
        </w:rPr>
        <w:t>от 29.04.2016 №</w:t>
      </w:r>
      <w:r w:rsidR="00B4209C">
        <w:rPr>
          <w:sz w:val="28"/>
          <w:szCs w:val="28"/>
        </w:rPr>
        <w:t xml:space="preserve"> </w:t>
      </w:r>
      <w:r>
        <w:rPr>
          <w:sz w:val="28"/>
          <w:szCs w:val="28"/>
        </w:rPr>
        <w:t>21 «Об утверждении местных нормативов градостроительного проектирования территории муниципального образования сельского поселения Красноленинский»;</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Кышик </w:t>
      </w:r>
      <w:r w:rsidR="00B4209C">
        <w:rPr>
          <w:sz w:val="28"/>
          <w:szCs w:val="28"/>
        </w:rPr>
        <w:br/>
      </w:r>
      <w:r>
        <w:rPr>
          <w:sz w:val="28"/>
          <w:szCs w:val="28"/>
        </w:rPr>
        <w:t>от 06.07.2016 №</w:t>
      </w:r>
      <w:r w:rsidR="00B4209C">
        <w:rPr>
          <w:sz w:val="28"/>
          <w:szCs w:val="28"/>
        </w:rPr>
        <w:t xml:space="preserve"> </w:t>
      </w:r>
      <w:r>
        <w:rPr>
          <w:sz w:val="28"/>
          <w:szCs w:val="28"/>
        </w:rPr>
        <w:t>86 «Об утверждении местных нормативов градостроительного проектирования территории муниципального образования сельского поселения Кышик»;</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Луговской </w:t>
      </w:r>
      <w:r w:rsidR="00B4209C">
        <w:rPr>
          <w:sz w:val="28"/>
          <w:szCs w:val="28"/>
        </w:rPr>
        <w:br/>
      </w:r>
      <w:r>
        <w:rPr>
          <w:sz w:val="28"/>
          <w:szCs w:val="28"/>
        </w:rPr>
        <w:t>от 13.07.2016 №</w:t>
      </w:r>
      <w:r w:rsidR="00B4209C">
        <w:rPr>
          <w:sz w:val="28"/>
          <w:szCs w:val="28"/>
        </w:rPr>
        <w:t xml:space="preserve"> </w:t>
      </w:r>
      <w:r>
        <w:rPr>
          <w:sz w:val="28"/>
          <w:szCs w:val="28"/>
        </w:rPr>
        <w:t>344 «Об утверждении местных нормативов градостроительного проектирования территории муниципального образования сельское поселение Луговской»;</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Нялинское </w:t>
      </w:r>
      <w:r w:rsidR="00B4209C">
        <w:rPr>
          <w:sz w:val="28"/>
          <w:szCs w:val="28"/>
        </w:rPr>
        <w:br/>
      </w:r>
      <w:r>
        <w:rPr>
          <w:sz w:val="28"/>
          <w:szCs w:val="28"/>
        </w:rPr>
        <w:t>от 26.07.2016 №</w:t>
      </w:r>
      <w:r w:rsidR="00B4209C">
        <w:rPr>
          <w:sz w:val="28"/>
          <w:szCs w:val="28"/>
        </w:rPr>
        <w:t xml:space="preserve"> </w:t>
      </w:r>
      <w:r>
        <w:rPr>
          <w:sz w:val="28"/>
          <w:szCs w:val="28"/>
        </w:rPr>
        <w:t xml:space="preserve">19 «Об утверждении местных нормативов градостроительного проектирования территории муниципального образования сельского поселения </w:t>
      </w:r>
      <w:proofErr w:type="spellStart"/>
      <w:r>
        <w:rPr>
          <w:sz w:val="28"/>
          <w:szCs w:val="28"/>
        </w:rPr>
        <w:t>Нялинское</w:t>
      </w:r>
      <w:proofErr w:type="spellEnd"/>
      <w:r>
        <w:rPr>
          <w:sz w:val="28"/>
          <w:szCs w:val="28"/>
        </w:rPr>
        <w:t>»;</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w:t>
      </w:r>
      <w:proofErr w:type="spellStart"/>
      <w:r>
        <w:rPr>
          <w:sz w:val="28"/>
          <w:szCs w:val="28"/>
        </w:rPr>
        <w:t>Селиярово</w:t>
      </w:r>
      <w:proofErr w:type="spellEnd"/>
      <w:r>
        <w:rPr>
          <w:sz w:val="28"/>
          <w:szCs w:val="28"/>
        </w:rPr>
        <w:t xml:space="preserve"> </w:t>
      </w:r>
      <w:r w:rsidR="00B4209C">
        <w:rPr>
          <w:sz w:val="28"/>
          <w:szCs w:val="28"/>
        </w:rPr>
        <w:br/>
      </w:r>
      <w:r>
        <w:rPr>
          <w:sz w:val="28"/>
          <w:szCs w:val="28"/>
        </w:rPr>
        <w:t>от 25.02.2016 №</w:t>
      </w:r>
      <w:r w:rsidR="00B4209C">
        <w:rPr>
          <w:sz w:val="28"/>
          <w:szCs w:val="28"/>
        </w:rPr>
        <w:t xml:space="preserve"> </w:t>
      </w:r>
      <w:r>
        <w:rPr>
          <w:sz w:val="28"/>
          <w:szCs w:val="28"/>
        </w:rPr>
        <w:t>86 «Об утверждении местных нормативов градостроительного проектирования территории сельского поселения Селиярово»;</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Сибирский </w:t>
      </w:r>
      <w:r w:rsidR="00B4209C">
        <w:rPr>
          <w:sz w:val="28"/>
          <w:szCs w:val="28"/>
        </w:rPr>
        <w:br/>
      </w:r>
      <w:r>
        <w:rPr>
          <w:sz w:val="28"/>
          <w:szCs w:val="28"/>
        </w:rPr>
        <w:t>от 15.07.2016 №</w:t>
      </w:r>
      <w:r w:rsidR="00B4209C">
        <w:rPr>
          <w:sz w:val="28"/>
          <w:szCs w:val="28"/>
        </w:rPr>
        <w:t xml:space="preserve"> </w:t>
      </w:r>
      <w:r>
        <w:rPr>
          <w:sz w:val="28"/>
          <w:szCs w:val="28"/>
        </w:rPr>
        <w:t>12 «Об утверждении местных нормативов градостроительного проектирования территории муниципального образования сельского поселения Сибирский»;</w:t>
      </w:r>
    </w:p>
    <w:p w:rsidR="003C00BD" w:rsidRDefault="003C00BD" w:rsidP="00514DB9">
      <w:pPr>
        <w:ind w:firstLine="709"/>
        <w:jc w:val="both"/>
        <w:rPr>
          <w:sz w:val="28"/>
          <w:szCs w:val="28"/>
        </w:rPr>
      </w:pPr>
      <w:r>
        <w:rPr>
          <w:sz w:val="28"/>
          <w:szCs w:val="28"/>
        </w:rPr>
        <w:t>решением Совета депутатов сельского поселения Согом от 22.04.2016 №</w:t>
      </w:r>
      <w:r w:rsidR="00B4209C">
        <w:rPr>
          <w:sz w:val="28"/>
          <w:szCs w:val="28"/>
        </w:rPr>
        <w:t xml:space="preserve"> </w:t>
      </w:r>
      <w:r>
        <w:rPr>
          <w:sz w:val="28"/>
          <w:szCs w:val="28"/>
        </w:rPr>
        <w:t>12 «Об утверждении местных нормативов градостроительного проектирования территории сельского поселения Согом»;</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w:t>
      </w:r>
      <w:proofErr w:type="spellStart"/>
      <w:r>
        <w:rPr>
          <w:sz w:val="28"/>
          <w:szCs w:val="28"/>
        </w:rPr>
        <w:t>Цингалы</w:t>
      </w:r>
      <w:proofErr w:type="spellEnd"/>
      <w:r>
        <w:rPr>
          <w:sz w:val="28"/>
          <w:szCs w:val="28"/>
        </w:rPr>
        <w:t xml:space="preserve"> </w:t>
      </w:r>
      <w:r w:rsidR="00346BAF">
        <w:rPr>
          <w:sz w:val="28"/>
          <w:szCs w:val="28"/>
        </w:rPr>
        <w:br/>
      </w:r>
      <w:r>
        <w:rPr>
          <w:sz w:val="28"/>
          <w:szCs w:val="28"/>
        </w:rPr>
        <w:t>от 16.06.2016 №</w:t>
      </w:r>
      <w:r w:rsidR="00346BAF">
        <w:rPr>
          <w:sz w:val="28"/>
          <w:szCs w:val="28"/>
        </w:rPr>
        <w:t xml:space="preserve"> </w:t>
      </w:r>
      <w:r>
        <w:rPr>
          <w:sz w:val="28"/>
          <w:szCs w:val="28"/>
        </w:rPr>
        <w:t>28 «Об утверждении местных нормативов градостроительного проектирования территории сельского поселения Цингалы»;</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w:t>
      </w:r>
      <w:proofErr w:type="spellStart"/>
      <w:r>
        <w:rPr>
          <w:sz w:val="28"/>
          <w:szCs w:val="28"/>
        </w:rPr>
        <w:t>Шапша</w:t>
      </w:r>
      <w:proofErr w:type="spellEnd"/>
      <w:r>
        <w:rPr>
          <w:sz w:val="28"/>
          <w:szCs w:val="28"/>
        </w:rPr>
        <w:t xml:space="preserve"> </w:t>
      </w:r>
      <w:r w:rsidR="00346BAF">
        <w:rPr>
          <w:sz w:val="28"/>
          <w:szCs w:val="28"/>
        </w:rPr>
        <w:br/>
      </w:r>
      <w:r>
        <w:rPr>
          <w:sz w:val="28"/>
          <w:szCs w:val="28"/>
        </w:rPr>
        <w:t>от 10.03.2016 №</w:t>
      </w:r>
      <w:r w:rsidR="00346BAF">
        <w:rPr>
          <w:sz w:val="28"/>
          <w:szCs w:val="28"/>
        </w:rPr>
        <w:t xml:space="preserve"> </w:t>
      </w:r>
      <w:r>
        <w:rPr>
          <w:sz w:val="28"/>
          <w:szCs w:val="28"/>
        </w:rPr>
        <w:t>182 «Об утверждении местных нормативов градостроительного проектирования территории сельского поселения</w:t>
      </w:r>
      <w:r w:rsidR="000A6176">
        <w:rPr>
          <w:sz w:val="28"/>
          <w:szCs w:val="28"/>
        </w:rPr>
        <w:t xml:space="preserve"> </w:t>
      </w:r>
      <w:proofErr w:type="spellStart"/>
      <w:r w:rsidR="000A6176">
        <w:rPr>
          <w:sz w:val="28"/>
          <w:szCs w:val="28"/>
        </w:rPr>
        <w:t>Шапша</w:t>
      </w:r>
      <w:proofErr w:type="spellEnd"/>
      <w:r w:rsidR="000A6176">
        <w:rPr>
          <w:sz w:val="28"/>
          <w:szCs w:val="28"/>
        </w:rPr>
        <w:t>».</w:t>
      </w:r>
    </w:p>
    <w:p w:rsidR="00CB4232" w:rsidRDefault="00CB4232" w:rsidP="00514DB9">
      <w:pPr>
        <w:ind w:firstLine="709"/>
        <w:jc w:val="both"/>
        <w:rPr>
          <w:sz w:val="28"/>
          <w:szCs w:val="28"/>
        </w:rPr>
      </w:pPr>
    </w:p>
    <w:p w:rsidR="00AE544E" w:rsidRDefault="009D1168" w:rsidP="00514DB9">
      <w:pPr>
        <w:ind w:firstLine="709"/>
        <w:jc w:val="both"/>
        <w:rPr>
          <w:sz w:val="28"/>
          <w:szCs w:val="28"/>
          <w:lang w:eastAsia="en-US"/>
        </w:rPr>
      </w:pPr>
      <w:r w:rsidRPr="0088141B">
        <w:rPr>
          <w:sz w:val="28"/>
          <w:szCs w:val="28"/>
          <w:lang w:eastAsia="en-US"/>
        </w:rPr>
        <w:t>Уровень обеспеченности населения услугами в сфере образования.</w:t>
      </w:r>
    </w:p>
    <w:p w:rsidR="00AE544E" w:rsidRPr="009D1168" w:rsidRDefault="009D1168" w:rsidP="00514DB9">
      <w:pPr>
        <w:ind w:firstLine="709"/>
        <w:jc w:val="both"/>
        <w:rPr>
          <w:sz w:val="28"/>
          <w:szCs w:val="28"/>
        </w:rPr>
      </w:pPr>
      <w:r w:rsidRPr="009D1168">
        <w:rPr>
          <w:sz w:val="28"/>
          <w:szCs w:val="28"/>
        </w:rPr>
        <w:t xml:space="preserve">На территории </w:t>
      </w:r>
      <w:r w:rsidR="00AE544E" w:rsidRPr="009D1168">
        <w:rPr>
          <w:sz w:val="28"/>
          <w:szCs w:val="28"/>
        </w:rPr>
        <w:t>муниципально</w:t>
      </w:r>
      <w:r w:rsidRPr="009D1168">
        <w:rPr>
          <w:sz w:val="28"/>
          <w:szCs w:val="28"/>
        </w:rPr>
        <w:t xml:space="preserve">го </w:t>
      </w:r>
      <w:r w:rsidR="00AE544E" w:rsidRPr="009D1168">
        <w:rPr>
          <w:sz w:val="28"/>
          <w:szCs w:val="28"/>
        </w:rPr>
        <w:t>район</w:t>
      </w:r>
      <w:r w:rsidRPr="009D1168">
        <w:rPr>
          <w:sz w:val="28"/>
          <w:szCs w:val="28"/>
        </w:rPr>
        <w:t>а осуществляют деятельность:</w:t>
      </w:r>
      <w:r w:rsidR="00AE544E" w:rsidRPr="009D1168">
        <w:rPr>
          <w:sz w:val="28"/>
          <w:szCs w:val="28"/>
        </w:rPr>
        <w:t xml:space="preserve"> </w:t>
      </w:r>
    </w:p>
    <w:p w:rsidR="00AE544E" w:rsidRPr="009D1168" w:rsidRDefault="00AE544E" w:rsidP="00514DB9">
      <w:pPr>
        <w:keepNext/>
        <w:keepLines/>
        <w:tabs>
          <w:tab w:val="left" w:pos="851"/>
        </w:tabs>
        <w:ind w:firstLine="709"/>
        <w:contextualSpacing/>
        <w:jc w:val="both"/>
        <w:rPr>
          <w:sz w:val="28"/>
          <w:szCs w:val="28"/>
        </w:rPr>
      </w:pPr>
      <w:r w:rsidRPr="009D1168">
        <w:rPr>
          <w:sz w:val="28"/>
          <w:szCs w:val="28"/>
        </w:rPr>
        <w:t>1</w:t>
      </w:r>
      <w:r w:rsidR="00A754C0" w:rsidRPr="009D1168">
        <w:rPr>
          <w:sz w:val="28"/>
          <w:szCs w:val="28"/>
        </w:rPr>
        <w:t>5</w:t>
      </w:r>
      <w:r w:rsidRPr="009D1168">
        <w:rPr>
          <w:sz w:val="28"/>
          <w:szCs w:val="28"/>
        </w:rPr>
        <w:t xml:space="preserve"> дошкольны</w:t>
      </w:r>
      <w:r w:rsidR="00A754C0" w:rsidRPr="009D1168">
        <w:rPr>
          <w:sz w:val="28"/>
          <w:szCs w:val="28"/>
        </w:rPr>
        <w:t>х</w:t>
      </w:r>
      <w:r w:rsidRPr="009D1168">
        <w:rPr>
          <w:sz w:val="28"/>
          <w:szCs w:val="28"/>
        </w:rPr>
        <w:t xml:space="preserve"> образовательны</w:t>
      </w:r>
      <w:r w:rsidR="00575B3B">
        <w:rPr>
          <w:sz w:val="28"/>
          <w:szCs w:val="28"/>
        </w:rPr>
        <w:t>х</w:t>
      </w:r>
      <w:r w:rsidRPr="009D1168">
        <w:rPr>
          <w:sz w:val="28"/>
          <w:szCs w:val="28"/>
        </w:rPr>
        <w:t xml:space="preserve"> организаци</w:t>
      </w:r>
      <w:r w:rsidR="00A754C0" w:rsidRPr="009D1168">
        <w:rPr>
          <w:sz w:val="28"/>
          <w:szCs w:val="28"/>
        </w:rPr>
        <w:t>й</w:t>
      </w:r>
      <w:r w:rsidRPr="009D1168">
        <w:rPr>
          <w:sz w:val="28"/>
          <w:szCs w:val="28"/>
        </w:rPr>
        <w:t xml:space="preserve"> суммарной мощностью </w:t>
      </w:r>
      <w:r w:rsidR="00692F8B" w:rsidRPr="009D1168">
        <w:rPr>
          <w:sz w:val="28"/>
          <w:szCs w:val="28"/>
        </w:rPr>
        <w:t>110</w:t>
      </w:r>
      <w:r w:rsidR="007525FC" w:rsidRPr="009D1168">
        <w:rPr>
          <w:sz w:val="28"/>
          <w:szCs w:val="28"/>
        </w:rPr>
        <w:t>9</w:t>
      </w:r>
      <w:r w:rsidRPr="009D1168">
        <w:rPr>
          <w:sz w:val="28"/>
          <w:szCs w:val="28"/>
        </w:rPr>
        <w:t xml:space="preserve"> мест;</w:t>
      </w:r>
    </w:p>
    <w:p w:rsidR="00AE544E" w:rsidRPr="009D1168" w:rsidRDefault="00A754C0" w:rsidP="00514DB9">
      <w:pPr>
        <w:tabs>
          <w:tab w:val="left" w:pos="851"/>
        </w:tabs>
        <w:ind w:firstLine="709"/>
        <w:contextualSpacing/>
        <w:jc w:val="both"/>
        <w:rPr>
          <w:sz w:val="28"/>
          <w:szCs w:val="28"/>
        </w:rPr>
      </w:pPr>
      <w:r w:rsidRPr="009D1168">
        <w:rPr>
          <w:sz w:val="28"/>
          <w:szCs w:val="28"/>
        </w:rPr>
        <w:t>23</w:t>
      </w:r>
      <w:r w:rsidR="00AE544E" w:rsidRPr="009D1168">
        <w:rPr>
          <w:sz w:val="28"/>
          <w:szCs w:val="28"/>
        </w:rPr>
        <w:t xml:space="preserve"> общеобразовательных организаци</w:t>
      </w:r>
      <w:r w:rsidRPr="009D1168">
        <w:rPr>
          <w:sz w:val="28"/>
          <w:szCs w:val="28"/>
        </w:rPr>
        <w:t>и</w:t>
      </w:r>
      <w:r w:rsidR="00AE544E" w:rsidRPr="009D1168">
        <w:rPr>
          <w:sz w:val="28"/>
          <w:szCs w:val="28"/>
        </w:rPr>
        <w:t xml:space="preserve"> суммарной мощностью </w:t>
      </w:r>
      <w:r w:rsidR="00AA28C2">
        <w:rPr>
          <w:sz w:val="28"/>
          <w:szCs w:val="28"/>
        </w:rPr>
        <w:br/>
      </w:r>
      <w:r w:rsidR="00010539" w:rsidRPr="009D1168">
        <w:rPr>
          <w:sz w:val="28"/>
          <w:szCs w:val="28"/>
        </w:rPr>
        <w:t>3108</w:t>
      </w:r>
      <w:r w:rsidR="007525FC" w:rsidRPr="009D1168">
        <w:rPr>
          <w:sz w:val="28"/>
          <w:szCs w:val="28"/>
        </w:rPr>
        <w:t xml:space="preserve"> </w:t>
      </w:r>
      <w:r w:rsidR="00AE544E" w:rsidRPr="009D1168">
        <w:rPr>
          <w:sz w:val="28"/>
          <w:szCs w:val="28"/>
        </w:rPr>
        <w:t>обучающихся;</w:t>
      </w:r>
    </w:p>
    <w:p w:rsidR="00AE544E" w:rsidRDefault="00A754C0" w:rsidP="00514DB9">
      <w:pPr>
        <w:tabs>
          <w:tab w:val="left" w:pos="851"/>
        </w:tabs>
        <w:ind w:firstLine="709"/>
        <w:contextualSpacing/>
        <w:jc w:val="both"/>
        <w:rPr>
          <w:sz w:val="28"/>
          <w:szCs w:val="28"/>
        </w:rPr>
      </w:pPr>
      <w:r w:rsidRPr="009D1168">
        <w:rPr>
          <w:sz w:val="28"/>
          <w:szCs w:val="28"/>
        </w:rPr>
        <w:lastRenderedPageBreak/>
        <w:t>1</w:t>
      </w:r>
      <w:r w:rsidR="00AE544E" w:rsidRPr="009D1168">
        <w:rPr>
          <w:sz w:val="28"/>
          <w:szCs w:val="28"/>
        </w:rPr>
        <w:t xml:space="preserve"> организаци</w:t>
      </w:r>
      <w:r w:rsidRPr="009D1168">
        <w:rPr>
          <w:sz w:val="28"/>
          <w:szCs w:val="28"/>
        </w:rPr>
        <w:t>я</w:t>
      </w:r>
      <w:r w:rsidR="00AE544E" w:rsidRPr="009D1168">
        <w:rPr>
          <w:sz w:val="28"/>
          <w:szCs w:val="28"/>
        </w:rPr>
        <w:t xml:space="preserve"> дополнительного образования суммарной мощностью </w:t>
      </w:r>
      <w:r w:rsidR="00692F8B" w:rsidRPr="009D1168">
        <w:rPr>
          <w:sz w:val="28"/>
          <w:szCs w:val="28"/>
        </w:rPr>
        <w:t xml:space="preserve">424 </w:t>
      </w:r>
      <w:r w:rsidR="00AE544E" w:rsidRPr="009D1168">
        <w:rPr>
          <w:sz w:val="28"/>
          <w:szCs w:val="28"/>
        </w:rPr>
        <w:t>мест</w:t>
      </w:r>
      <w:r w:rsidR="000A6176">
        <w:rPr>
          <w:sz w:val="28"/>
          <w:szCs w:val="28"/>
        </w:rPr>
        <w:t>а</w:t>
      </w:r>
      <w:r w:rsidR="00AE544E" w:rsidRPr="009D1168">
        <w:rPr>
          <w:sz w:val="28"/>
          <w:szCs w:val="28"/>
        </w:rPr>
        <w:t>.</w:t>
      </w:r>
    </w:p>
    <w:p w:rsidR="002845D9" w:rsidRPr="009D1168" w:rsidRDefault="002845D9" w:rsidP="00514DB9">
      <w:pPr>
        <w:tabs>
          <w:tab w:val="left" w:pos="851"/>
        </w:tabs>
        <w:ind w:firstLine="709"/>
        <w:contextualSpacing/>
        <w:jc w:val="both"/>
        <w:rPr>
          <w:sz w:val="28"/>
          <w:szCs w:val="28"/>
        </w:rPr>
      </w:pPr>
      <w:r>
        <w:rPr>
          <w:sz w:val="28"/>
          <w:szCs w:val="28"/>
        </w:rPr>
        <w:t xml:space="preserve">Территориальная привязка объектов по населенным пунктам поселений приведена в таблице </w:t>
      </w:r>
      <w:r w:rsidR="008E2ADC">
        <w:rPr>
          <w:sz w:val="28"/>
          <w:szCs w:val="28"/>
        </w:rPr>
        <w:t>4</w:t>
      </w:r>
      <w:r>
        <w:rPr>
          <w:sz w:val="28"/>
          <w:szCs w:val="28"/>
        </w:rPr>
        <w:t>.</w:t>
      </w:r>
    </w:p>
    <w:p w:rsidR="00AE544E" w:rsidRPr="009D1168" w:rsidRDefault="00AE544E" w:rsidP="00514DB9">
      <w:pPr>
        <w:ind w:firstLine="709"/>
        <w:jc w:val="both"/>
        <w:rPr>
          <w:sz w:val="28"/>
          <w:szCs w:val="28"/>
        </w:rPr>
      </w:pPr>
      <w:r w:rsidRPr="009D1168">
        <w:rPr>
          <w:sz w:val="28"/>
          <w:szCs w:val="28"/>
        </w:rPr>
        <w:t>Численность воспитанников, получающих дошкольное образование, на 01.0</w:t>
      </w:r>
      <w:r w:rsidR="000F30DC">
        <w:rPr>
          <w:sz w:val="28"/>
          <w:szCs w:val="28"/>
        </w:rPr>
        <w:t>1</w:t>
      </w:r>
      <w:r w:rsidRPr="009D1168">
        <w:rPr>
          <w:sz w:val="28"/>
          <w:szCs w:val="28"/>
        </w:rPr>
        <w:t>.201</w:t>
      </w:r>
      <w:r w:rsidR="000F30DC">
        <w:rPr>
          <w:sz w:val="28"/>
          <w:szCs w:val="28"/>
        </w:rPr>
        <w:t>8</w:t>
      </w:r>
      <w:r w:rsidR="009D1168">
        <w:rPr>
          <w:sz w:val="28"/>
          <w:szCs w:val="28"/>
        </w:rPr>
        <w:t xml:space="preserve"> </w:t>
      </w:r>
      <w:r w:rsidRPr="009D1168">
        <w:rPr>
          <w:sz w:val="28"/>
          <w:szCs w:val="28"/>
        </w:rPr>
        <w:t>составляет</w:t>
      </w:r>
      <w:r w:rsidR="00C16FE7" w:rsidRPr="009D1168">
        <w:rPr>
          <w:sz w:val="28"/>
          <w:szCs w:val="28"/>
        </w:rPr>
        <w:t xml:space="preserve"> 10</w:t>
      </w:r>
      <w:r w:rsidR="000F30DC">
        <w:rPr>
          <w:sz w:val="28"/>
          <w:szCs w:val="28"/>
        </w:rPr>
        <w:t>82 ребенка</w:t>
      </w:r>
      <w:r w:rsidRPr="009D1168">
        <w:rPr>
          <w:sz w:val="28"/>
          <w:szCs w:val="28"/>
        </w:rPr>
        <w:t>. В общеобразовательных организациях по программам начального общего образования, основного общего образования, среднего общего образования обучаются</w:t>
      </w:r>
      <w:r w:rsidR="00C16FE7" w:rsidRPr="009D1168">
        <w:rPr>
          <w:sz w:val="28"/>
          <w:szCs w:val="28"/>
        </w:rPr>
        <w:t xml:space="preserve"> 2110 </w:t>
      </w:r>
      <w:r w:rsidRPr="009D1168">
        <w:rPr>
          <w:sz w:val="28"/>
          <w:szCs w:val="28"/>
        </w:rPr>
        <w:t>человек.</w:t>
      </w:r>
    </w:p>
    <w:p w:rsidR="00CB4232" w:rsidRDefault="00AE544E" w:rsidP="00514DB9">
      <w:pPr>
        <w:ind w:firstLine="709"/>
        <w:jc w:val="both"/>
        <w:rPr>
          <w:sz w:val="28"/>
          <w:szCs w:val="28"/>
        </w:rPr>
      </w:pPr>
      <w:r w:rsidRPr="009D1168">
        <w:rPr>
          <w:sz w:val="28"/>
          <w:szCs w:val="28"/>
        </w:rPr>
        <w:t xml:space="preserve">Обеспеченность населения </w:t>
      </w:r>
      <w:r w:rsidR="009F21CB" w:rsidRPr="009D1168">
        <w:rPr>
          <w:sz w:val="28"/>
          <w:szCs w:val="28"/>
        </w:rPr>
        <w:t>поселений</w:t>
      </w:r>
      <w:r w:rsidR="009D1168">
        <w:rPr>
          <w:sz w:val="28"/>
          <w:szCs w:val="28"/>
        </w:rPr>
        <w:t xml:space="preserve"> </w:t>
      </w:r>
      <w:r w:rsidRPr="009D1168">
        <w:rPr>
          <w:sz w:val="28"/>
          <w:szCs w:val="28"/>
        </w:rPr>
        <w:t xml:space="preserve">дошкольными образовательными организациями и общеобразовательными организациями рассчитана в соответствии с установленными региональными нормативами </w:t>
      </w:r>
      <w:r w:rsidR="00CB4232" w:rsidRPr="009D1168">
        <w:rPr>
          <w:sz w:val="28"/>
          <w:szCs w:val="28"/>
        </w:rPr>
        <w:t>обеспеченности</w:t>
      </w:r>
      <w:r w:rsidR="00CB4232">
        <w:rPr>
          <w:sz w:val="28"/>
          <w:szCs w:val="28"/>
        </w:rPr>
        <w:t xml:space="preserve">         </w:t>
      </w:r>
      <w:r w:rsidR="00CB4232" w:rsidRPr="009D1168">
        <w:rPr>
          <w:sz w:val="28"/>
          <w:szCs w:val="28"/>
        </w:rPr>
        <w:t xml:space="preserve"> населения </w:t>
      </w:r>
      <w:r w:rsidR="00CB4232">
        <w:rPr>
          <w:sz w:val="28"/>
          <w:szCs w:val="28"/>
        </w:rPr>
        <w:t xml:space="preserve">       </w:t>
      </w:r>
      <w:r w:rsidR="00CB4232" w:rsidRPr="009D1168">
        <w:rPr>
          <w:sz w:val="28"/>
          <w:szCs w:val="28"/>
        </w:rPr>
        <w:t>образовательными</w:t>
      </w:r>
      <w:r w:rsidR="00CB4232">
        <w:rPr>
          <w:sz w:val="28"/>
          <w:szCs w:val="28"/>
        </w:rPr>
        <w:t xml:space="preserve">        </w:t>
      </w:r>
      <w:r w:rsidR="00CB4232" w:rsidRPr="009D1168">
        <w:rPr>
          <w:sz w:val="28"/>
          <w:szCs w:val="28"/>
        </w:rPr>
        <w:t xml:space="preserve"> организациями </w:t>
      </w:r>
    </w:p>
    <w:p w:rsidR="00AE544E" w:rsidRDefault="00CB4232" w:rsidP="00CB4232">
      <w:pPr>
        <w:jc w:val="both"/>
        <w:rPr>
          <w:sz w:val="28"/>
          <w:szCs w:val="28"/>
        </w:rPr>
      </w:pPr>
      <w:r w:rsidRPr="009D1168">
        <w:rPr>
          <w:sz w:val="28"/>
          <w:szCs w:val="28"/>
        </w:rPr>
        <w:t>и</w:t>
      </w:r>
      <w:r>
        <w:rPr>
          <w:sz w:val="28"/>
          <w:szCs w:val="28"/>
        </w:rPr>
        <w:t xml:space="preserve"> </w:t>
      </w:r>
      <w:r w:rsidR="00AE544E" w:rsidRPr="009D1168">
        <w:rPr>
          <w:sz w:val="28"/>
          <w:szCs w:val="28"/>
        </w:rPr>
        <w:t xml:space="preserve">составила </w:t>
      </w:r>
      <w:r w:rsidR="00C16FE7" w:rsidRPr="009D1168">
        <w:rPr>
          <w:sz w:val="28"/>
          <w:szCs w:val="28"/>
        </w:rPr>
        <w:t>100</w:t>
      </w:r>
      <w:r w:rsidR="00AE544E" w:rsidRPr="009D1168">
        <w:rPr>
          <w:sz w:val="28"/>
          <w:szCs w:val="28"/>
        </w:rPr>
        <w:t xml:space="preserve"> % от нормативной потребности соответственно.</w:t>
      </w:r>
    </w:p>
    <w:p w:rsidR="00AE544E" w:rsidRDefault="00AE544E" w:rsidP="00514DB9">
      <w:pPr>
        <w:ind w:firstLine="709"/>
        <w:jc w:val="both"/>
        <w:rPr>
          <w:sz w:val="28"/>
          <w:szCs w:val="28"/>
        </w:rPr>
      </w:pPr>
      <w:r w:rsidRPr="008B43A7">
        <w:rPr>
          <w:sz w:val="28"/>
          <w:szCs w:val="28"/>
        </w:rPr>
        <w:t>В рамках государственной программы Ханты-Мансийского автономного округа</w:t>
      </w:r>
      <w:r w:rsidR="0014446E">
        <w:rPr>
          <w:sz w:val="28"/>
          <w:szCs w:val="28"/>
        </w:rPr>
        <w:t xml:space="preserve"> </w:t>
      </w:r>
      <w:r w:rsidR="00FF1661">
        <w:rPr>
          <w:sz w:val="28"/>
          <w:szCs w:val="28"/>
        </w:rPr>
        <w:t>–</w:t>
      </w:r>
      <w:r w:rsidR="0014446E">
        <w:rPr>
          <w:sz w:val="28"/>
          <w:szCs w:val="28"/>
        </w:rPr>
        <w:t xml:space="preserve"> </w:t>
      </w:r>
      <w:r w:rsidRPr="008B43A7">
        <w:rPr>
          <w:sz w:val="28"/>
          <w:szCs w:val="28"/>
        </w:rPr>
        <w:t>Югры «Развитие образования в Ханты-Мансийском автономном округе</w:t>
      </w:r>
      <w:r w:rsidR="00AA28C2">
        <w:rPr>
          <w:sz w:val="28"/>
          <w:szCs w:val="28"/>
        </w:rPr>
        <w:t xml:space="preserve"> – </w:t>
      </w:r>
      <w:r w:rsidRPr="008B43A7">
        <w:rPr>
          <w:sz w:val="28"/>
          <w:szCs w:val="28"/>
        </w:rPr>
        <w:t>Югре на 201</w:t>
      </w:r>
      <w:r w:rsidR="009D1168" w:rsidRPr="008B43A7">
        <w:rPr>
          <w:sz w:val="28"/>
          <w:szCs w:val="28"/>
        </w:rPr>
        <w:t>8</w:t>
      </w:r>
      <w:r w:rsidR="00AA28C2">
        <w:rPr>
          <w:sz w:val="28"/>
          <w:szCs w:val="28"/>
        </w:rPr>
        <w:t xml:space="preserve"> – </w:t>
      </w:r>
      <w:r w:rsidRPr="008B43A7">
        <w:rPr>
          <w:sz w:val="28"/>
          <w:szCs w:val="28"/>
        </w:rPr>
        <w:t>202</w:t>
      </w:r>
      <w:r w:rsidR="009D1168" w:rsidRPr="008B43A7">
        <w:rPr>
          <w:sz w:val="28"/>
          <w:szCs w:val="28"/>
        </w:rPr>
        <w:t>5</w:t>
      </w:r>
      <w:r w:rsidRPr="008B43A7">
        <w:rPr>
          <w:sz w:val="28"/>
          <w:szCs w:val="28"/>
        </w:rPr>
        <w:t xml:space="preserve"> годы</w:t>
      </w:r>
      <w:r w:rsidR="009D1168" w:rsidRPr="008B43A7">
        <w:rPr>
          <w:sz w:val="28"/>
          <w:szCs w:val="28"/>
        </w:rPr>
        <w:t xml:space="preserve"> и на период до 2030 года</w:t>
      </w:r>
      <w:r w:rsidRPr="008B43A7">
        <w:rPr>
          <w:sz w:val="28"/>
          <w:szCs w:val="28"/>
        </w:rPr>
        <w:t xml:space="preserve">», направленной на создание новых мест в образовательных организациях </w:t>
      </w:r>
      <w:r w:rsidR="00FF1661">
        <w:rPr>
          <w:sz w:val="28"/>
          <w:szCs w:val="28"/>
        </w:rPr>
        <w:br/>
      </w:r>
      <w:r w:rsidRPr="008B43A7">
        <w:rPr>
          <w:sz w:val="28"/>
          <w:szCs w:val="28"/>
        </w:rPr>
        <w:t>в соответствии с прогнозируемой потребностью и современными условиями обучения</w:t>
      </w:r>
      <w:r w:rsidR="000A6176">
        <w:rPr>
          <w:sz w:val="28"/>
          <w:szCs w:val="28"/>
        </w:rPr>
        <w:t>,</w:t>
      </w:r>
      <w:r w:rsidRPr="008B43A7">
        <w:rPr>
          <w:sz w:val="28"/>
          <w:szCs w:val="28"/>
        </w:rPr>
        <w:t xml:space="preserve"> и распоряжения Правительства Российской Федерации </w:t>
      </w:r>
      <w:r w:rsidR="008B43A7" w:rsidRPr="008B43A7">
        <w:rPr>
          <w:sz w:val="28"/>
          <w:szCs w:val="28"/>
        </w:rPr>
        <w:t>от 23.10.2015 №</w:t>
      </w:r>
      <w:r w:rsidR="00AA28C2">
        <w:rPr>
          <w:sz w:val="28"/>
          <w:szCs w:val="28"/>
        </w:rPr>
        <w:t xml:space="preserve"> </w:t>
      </w:r>
      <w:r w:rsidR="008B43A7" w:rsidRPr="008B43A7">
        <w:rPr>
          <w:sz w:val="28"/>
          <w:szCs w:val="28"/>
        </w:rPr>
        <w:t xml:space="preserve">2145-01 </w:t>
      </w:r>
      <w:r w:rsidRPr="000F30DC">
        <w:rPr>
          <w:sz w:val="28"/>
          <w:szCs w:val="28"/>
        </w:rPr>
        <w:t xml:space="preserve">«О программе «Содействие созданию </w:t>
      </w:r>
      <w:r w:rsidR="000A6176">
        <w:rPr>
          <w:sz w:val="28"/>
          <w:szCs w:val="28"/>
        </w:rPr>
        <w:br/>
      </w:r>
      <w:r w:rsidRPr="000F30DC">
        <w:rPr>
          <w:sz w:val="28"/>
          <w:szCs w:val="28"/>
        </w:rPr>
        <w:t>в субъектах Российской Федерации новых мест в общеобразовательных организациях» на 2016</w:t>
      </w:r>
      <w:r w:rsidR="00AA28C2">
        <w:rPr>
          <w:sz w:val="28"/>
          <w:szCs w:val="28"/>
        </w:rPr>
        <w:t xml:space="preserve"> – </w:t>
      </w:r>
      <w:r w:rsidR="00B538B1">
        <w:rPr>
          <w:sz w:val="28"/>
          <w:szCs w:val="28"/>
        </w:rPr>
        <w:t xml:space="preserve">2025 годы» </w:t>
      </w:r>
      <w:r w:rsidRPr="008B43A7">
        <w:rPr>
          <w:sz w:val="28"/>
          <w:szCs w:val="28"/>
        </w:rPr>
        <w:t>поставлена задача</w:t>
      </w:r>
      <w:r w:rsidR="000A6176">
        <w:rPr>
          <w:sz w:val="28"/>
          <w:szCs w:val="28"/>
        </w:rPr>
        <w:t>:</w:t>
      </w:r>
      <w:r w:rsidR="0008467F" w:rsidRPr="008B43A7">
        <w:rPr>
          <w:sz w:val="28"/>
          <w:szCs w:val="28"/>
        </w:rPr>
        <w:t xml:space="preserve"> </w:t>
      </w:r>
      <w:r w:rsidRPr="008B43A7">
        <w:rPr>
          <w:sz w:val="28"/>
          <w:szCs w:val="28"/>
        </w:rPr>
        <w:t>обеспечить односменный режим обучения всех общеобразовательных организаций.</w:t>
      </w:r>
    </w:p>
    <w:p w:rsidR="00E25879" w:rsidRDefault="00E25879" w:rsidP="00514DB9">
      <w:pPr>
        <w:jc w:val="both"/>
        <w:rPr>
          <w:sz w:val="28"/>
          <w:szCs w:val="28"/>
        </w:rPr>
      </w:pPr>
      <w:r>
        <w:rPr>
          <w:sz w:val="28"/>
          <w:szCs w:val="28"/>
        </w:rPr>
        <w:tab/>
        <w:t xml:space="preserve">Таблица 1. Соотношение нормативных и фактических значений </w:t>
      </w:r>
      <w:r w:rsidR="00AA28C2">
        <w:rPr>
          <w:sz w:val="28"/>
          <w:szCs w:val="28"/>
        </w:rPr>
        <w:br/>
      </w:r>
      <w:r>
        <w:rPr>
          <w:sz w:val="28"/>
          <w:szCs w:val="28"/>
        </w:rPr>
        <w:t>по показателю «Количество мест в дошкольны</w:t>
      </w:r>
      <w:r w:rsidR="000A6176">
        <w:rPr>
          <w:sz w:val="28"/>
          <w:szCs w:val="28"/>
        </w:rPr>
        <w:t>х образовательных организациях»</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6"/>
        <w:gridCol w:w="1383"/>
        <w:gridCol w:w="1093"/>
        <w:gridCol w:w="1720"/>
        <w:gridCol w:w="1720"/>
        <w:gridCol w:w="1288"/>
      </w:tblGrid>
      <w:tr w:rsidR="00CF2DC8" w:rsidRPr="00E25879" w:rsidTr="00C62619">
        <w:trPr>
          <w:trHeight w:val="765"/>
          <w:jc w:val="center"/>
        </w:trPr>
        <w:tc>
          <w:tcPr>
            <w:tcW w:w="1063" w:type="pct"/>
            <w:tcBorders>
              <w:top w:val="single" w:sz="4" w:space="0" w:color="auto"/>
              <w:left w:val="single" w:sz="4" w:space="0" w:color="auto"/>
              <w:bottom w:val="single" w:sz="4" w:space="0" w:color="auto"/>
              <w:right w:val="single" w:sz="4" w:space="0" w:color="auto"/>
            </w:tcBorders>
          </w:tcPr>
          <w:p w:rsidR="0014446E" w:rsidRPr="00E70948" w:rsidRDefault="0014446E" w:rsidP="00514DB9">
            <w:pPr>
              <w:jc w:val="center"/>
              <w:rPr>
                <w:sz w:val="20"/>
                <w:szCs w:val="20"/>
              </w:rPr>
            </w:pPr>
            <w:r w:rsidRPr="00E70948">
              <w:rPr>
                <w:sz w:val="20"/>
                <w:szCs w:val="20"/>
              </w:rPr>
              <w:t>Наименование поселения</w:t>
            </w:r>
          </w:p>
        </w:tc>
        <w:tc>
          <w:tcPr>
            <w:tcW w:w="756" w:type="pct"/>
            <w:tcBorders>
              <w:top w:val="single" w:sz="4" w:space="0" w:color="auto"/>
              <w:left w:val="single" w:sz="4" w:space="0" w:color="auto"/>
              <w:bottom w:val="single" w:sz="4" w:space="0" w:color="auto"/>
              <w:right w:val="single" w:sz="4" w:space="0" w:color="auto"/>
            </w:tcBorders>
            <w:hideMark/>
          </w:tcPr>
          <w:p w:rsidR="0014446E" w:rsidRPr="00E70948" w:rsidRDefault="0014446E" w:rsidP="00514DB9">
            <w:pPr>
              <w:jc w:val="center"/>
              <w:rPr>
                <w:sz w:val="20"/>
                <w:szCs w:val="20"/>
              </w:rPr>
            </w:pPr>
            <w:r w:rsidRPr="00E70948">
              <w:rPr>
                <w:sz w:val="20"/>
                <w:szCs w:val="20"/>
              </w:rPr>
              <w:t>Численность детей дошкольного возраста, человек</w:t>
            </w:r>
          </w:p>
        </w:tc>
        <w:tc>
          <w:tcPr>
            <w:tcW w:w="597" w:type="pct"/>
            <w:tcBorders>
              <w:top w:val="single" w:sz="4" w:space="0" w:color="auto"/>
              <w:left w:val="single" w:sz="4" w:space="0" w:color="auto"/>
              <w:bottom w:val="single" w:sz="4" w:space="0" w:color="auto"/>
              <w:right w:val="single" w:sz="4" w:space="0" w:color="auto"/>
            </w:tcBorders>
            <w:hideMark/>
          </w:tcPr>
          <w:p w:rsidR="0014446E" w:rsidRPr="00E70948" w:rsidRDefault="0014446E" w:rsidP="00514DB9">
            <w:pPr>
              <w:jc w:val="center"/>
              <w:rPr>
                <w:sz w:val="20"/>
                <w:szCs w:val="20"/>
              </w:rPr>
            </w:pPr>
            <w:r w:rsidRPr="00E70948">
              <w:rPr>
                <w:sz w:val="20"/>
                <w:szCs w:val="20"/>
              </w:rPr>
              <w:t>Норматив числа мест на 100 детей</w:t>
            </w:r>
          </w:p>
        </w:tc>
        <w:tc>
          <w:tcPr>
            <w:tcW w:w="940" w:type="pct"/>
            <w:tcBorders>
              <w:top w:val="single" w:sz="4" w:space="0" w:color="auto"/>
              <w:left w:val="single" w:sz="4" w:space="0" w:color="auto"/>
              <w:bottom w:val="single" w:sz="4" w:space="0" w:color="auto"/>
              <w:right w:val="single" w:sz="4" w:space="0" w:color="auto"/>
            </w:tcBorders>
            <w:hideMark/>
          </w:tcPr>
          <w:p w:rsidR="0014446E" w:rsidRPr="00E70948" w:rsidRDefault="0014446E" w:rsidP="00514DB9">
            <w:pPr>
              <w:jc w:val="center"/>
              <w:rPr>
                <w:sz w:val="20"/>
                <w:szCs w:val="20"/>
              </w:rPr>
            </w:pPr>
            <w:r w:rsidRPr="00E70948">
              <w:rPr>
                <w:sz w:val="20"/>
                <w:szCs w:val="20"/>
              </w:rPr>
              <w:t>Нормативное число мест в дошкольных образовательных организациях</w:t>
            </w:r>
          </w:p>
        </w:tc>
        <w:tc>
          <w:tcPr>
            <w:tcW w:w="940" w:type="pct"/>
            <w:tcBorders>
              <w:top w:val="single" w:sz="4" w:space="0" w:color="auto"/>
              <w:left w:val="single" w:sz="4" w:space="0" w:color="auto"/>
              <w:bottom w:val="single" w:sz="4" w:space="0" w:color="auto"/>
              <w:right w:val="single" w:sz="4" w:space="0" w:color="auto"/>
            </w:tcBorders>
            <w:hideMark/>
          </w:tcPr>
          <w:p w:rsidR="00FF1661" w:rsidRDefault="0014446E" w:rsidP="00514DB9">
            <w:pPr>
              <w:jc w:val="center"/>
              <w:rPr>
                <w:sz w:val="20"/>
                <w:szCs w:val="20"/>
              </w:rPr>
            </w:pPr>
            <w:r w:rsidRPr="00E70948">
              <w:rPr>
                <w:sz w:val="20"/>
                <w:szCs w:val="20"/>
              </w:rPr>
              <w:t xml:space="preserve">Фактическое число мест в дошкольных образовательных организациях </w:t>
            </w:r>
          </w:p>
          <w:p w:rsidR="0014446E" w:rsidRPr="00E70948" w:rsidRDefault="0014446E" w:rsidP="00514DB9">
            <w:pPr>
              <w:jc w:val="center"/>
              <w:rPr>
                <w:sz w:val="20"/>
                <w:szCs w:val="20"/>
              </w:rPr>
            </w:pPr>
            <w:r w:rsidRPr="00E70948">
              <w:rPr>
                <w:sz w:val="20"/>
                <w:szCs w:val="20"/>
              </w:rPr>
              <w:t>на 01.01.201</w:t>
            </w:r>
            <w:r w:rsidR="00CF2DC8" w:rsidRPr="00E70948">
              <w:rPr>
                <w:sz w:val="20"/>
                <w:szCs w:val="20"/>
              </w:rPr>
              <w:t>8</w:t>
            </w:r>
          </w:p>
        </w:tc>
        <w:tc>
          <w:tcPr>
            <w:tcW w:w="704" w:type="pct"/>
            <w:tcBorders>
              <w:top w:val="single" w:sz="4" w:space="0" w:color="auto"/>
              <w:left w:val="single" w:sz="4" w:space="0" w:color="auto"/>
              <w:bottom w:val="single" w:sz="4" w:space="0" w:color="auto"/>
              <w:right w:val="single" w:sz="4" w:space="0" w:color="auto"/>
            </w:tcBorders>
            <w:noWrap/>
            <w:hideMark/>
          </w:tcPr>
          <w:p w:rsidR="0014446E" w:rsidRPr="00E70948" w:rsidRDefault="000A6176" w:rsidP="00514DB9">
            <w:pPr>
              <w:jc w:val="center"/>
              <w:rPr>
                <w:sz w:val="20"/>
                <w:szCs w:val="20"/>
              </w:rPr>
            </w:pPr>
            <w:r>
              <w:rPr>
                <w:sz w:val="20"/>
                <w:szCs w:val="20"/>
              </w:rPr>
              <w:t>О</w:t>
            </w:r>
            <w:r w:rsidR="0014446E" w:rsidRPr="00E70948">
              <w:rPr>
                <w:sz w:val="20"/>
                <w:szCs w:val="20"/>
              </w:rPr>
              <w:t>беспечен</w:t>
            </w:r>
            <w:r w:rsidR="00FF1661">
              <w:rPr>
                <w:sz w:val="20"/>
                <w:szCs w:val="20"/>
              </w:rPr>
              <w:t>-</w:t>
            </w:r>
          </w:p>
          <w:p w:rsidR="0014446E" w:rsidRPr="00E70948" w:rsidRDefault="0014446E" w:rsidP="00514DB9">
            <w:pPr>
              <w:jc w:val="center"/>
              <w:rPr>
                <w:sz w:val="20"/>
                <w:szCs w:val="20"/>
              </w:rPr>
            </w:pPr>
            <w:proofErr w:type="spellStart"/>
            <w:r w:rsidRPr="00E70948">
              <w:rPr>
                <w:sz w:val="20"/>
                <w:szCs w:val="20"/>
              </w:rPr>
              <w:t>ност</w:t>
            </w:r>
            <w:r w:rsidR="00E25879" w:rsidRPr="00E70948">
              <w:rPr>
                <w:sz w:val="20"/>
                <w:szCs w:val="20"/>
              </w:rPr>
              <w:t>ь</w:t>
            </w:r>
            <w:proofErr w:type="spellEnd"/>
            <w:r w:rsidR="00E25879" w:rsidRPr="00E70948">
              <w:rPr>
                <w:sz w:val="20"/>
                <w:szCs w:val="20"/>
              </w:rPr>
              <w:t>, %</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tcPr>
          <w:p w:rsidR="00D4141C" w:rsidRPr="00E70948" w:rsidRDefault="000A6176" w:rsidP="00514DB9">
            <w:pPr>
              <w:rPr>
                <w:sz w:val="20"/>
                <w:szCs w:val="20"/>
              </w:rPr>
            </w:pPr>
            <w:r>
              <w:rPr>
                <w:sz w:val="20"/>
                <w:szCs w:val="20"/>
              </w:rPr>
              <w:t>Всего</w:t>
            </w:r>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1650</w:t>
            </w:r>
          </w:p>
        </w:tc>
        <w:tc>
          <w:tcPr>
            <w:tcW w:w="597"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1157</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1237</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106,9</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tcPr>
          <w:p w:rsidR="00D4141C" w:rsidRPr="00E70948" w:rsidRDefault="000A6176" w:rsidP="00514DB9">
            <w:pPr>
              <w:rPr>
                <w:sz w:val="20"/>
                <w:szCs w:val="20"/>
              </w:rPr>
            </w:pPr>
            <w:r>
              <w:rPr>
                <w:sz w:val="20"/>
                <w:szCs w:val="20"/>
              </w:rPr>
              <w:t>В том числе</w:t>
            </w:r>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p>
        </w:tc>
        <w:tc>
          <w:tcPr>
            <w:tcW w:w="597"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Выкатной</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69</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48</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50</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104</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r w:rsidRPr="00E70948">
              <w:rPr>
                <w:sz w:val="20"/>
                <w:szCs w:val="20"/>
              </w:rPr>
              <w:t>Горноправдинск</w:t>
            </w:r>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521</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365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410</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112</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r w:rsidRPr="00E70948">
              <w:rPr>
                <w:sz w:val="20"/>
                <w:szCs w:val="20"/>
              </w:rPr>
              <w:t>Кедровый</w:t>
            </w:r>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141</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99</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60</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61</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r w:rsidRPr="00E70948">
              <w:rPr>
                <w:sz w:val="20"/>
                <w:szCs w:val="20"/>
              </w:rPr>
              <w:t>Красноленинский</w:t>
            </w:r>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47</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33</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50</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152</w:t>
            </w:r>
          </w:p>
        </w:tc>
      </w:tr>
      <w:tr w:rsidR="00D4141C" w:rsidRPr="00E25879" w:rsidTr="00C62619">
        <w:trPr>
          <w:trHeight w:val="255"/>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Кышик</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91</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64</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75</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117</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Луговской</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175</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123</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193</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157</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Нялинское</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59</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41</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56</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137</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Селиярово</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78</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75</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136</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r w:rsidRPr="00E70948">
              <w:rPr>
                <w:sz w:val="20"/>
                <w:szCs w:val="20"/>
              </w:rPr>
              <w:t>Сибирский</w:t>
            </w:r>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199</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139</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82</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59</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r w:rsidRPr="00E70948">
              <w:rPr>
                <w:sz w:val="20"/>
                <w:szCs w:val="20"/>
              </w:rPr>
              <w:t>Согом</w:t>
            </w:r>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35</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20</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80</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Цингалы</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45</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32</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65</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203</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Шапша</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190</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133</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101</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76</w:t>
            </w:r>
          </w:p>
        </w:tc>
      </w:tr>
    </w:tbl>
    <w:p w:rsidR="000A6176" w:rsidRDefault="000A6176" w:rsidP="00514DB9">
      <w:pPr>
        <w:ind w:firstLine="709"/>
        <w:jc w:val="both"/>
        <w:rPr>
          <w:sz w:val="28"/>
          <w:szCs w:val="28"/>
        </w:rPr>
      </w:pPr>
    </w:p>
    <w:p w:rsidR="00A03F43" w:rsidRDefault="00A03F43" w:rsidP="00514DB9">
      <w:pPr>
        <w:ind w:firstLine="709"/>
        <w:jc w:val="both"/>
        <w:rPr>
          <w:sz w:val="28"/>
          <w:szCs w:val="28"/>
        </w:rPr>
      </w:pPr>
      <w:r>
        <w:rPr>
          <w:sz w:val="28"/>
          <w:szCs w:val="28"/>
        </w:rPr>
        <w:lastRenderedPageBreak/>
        <w:t xml:space="preserve">Таблица 2. Соотношение нормативных и фактических значений </w:t>
      </w:r>
      <w:r w:rsidR="00EE04ED">
        <w:rPr>
          <w:sz w:val="28"/>
          <w:szCs w:val="28"/>
        </w:rPr>
        <w:br/>
      </w:r>
      <w:r>
        <w:rPr>
          <w:sz w:val="28"/>
          <w:szCs w:val="28"/>
        </w:rPr>
        <w:t xml:space="preserve">по показателю «Количество мест в </w:t>
      </w:r>
      <w:r w:rsidR="00742E78">
        <w:rPr>
          <w:sz w:val="28"/>
          <w:szCs w:val="28"/>
        </w:rPr>
        <w:t>общеобразовательных</w:t>
      </w:r>
      <w:r>
        <w:rPr>
          <w:sz w:val="28"/>
          <w:szCs w:val="28"/>
        </w:rPr>
        <w:t xml:space="preserve"> организация</w:t>
      </w:r>
      <w:r w:rsidR="000A6176">
        <w:rPr>
          <w:sz w:val="28"/>
          <w:szCs w:val="28"/>
        </w:rPr>
        <w:t>х»</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6"/>
        <w:gridCol w:w="1345"/>
        <w:gridCol w:w="1105"/>
        <w:gridCol w:w="1720"/>
        <w:gridCol w:w="1720"/>
        <w:gridCol w:w="1314"/>
      </w:tblGrid>
      <w:tr w:rsidR="00CF2DC8" w:rsidRPr="00E25879" w:rsidTr="000A6176">
        <w:trPr>
          <w:trHeight w:val="53"/>
          <w:jc w:val="center"/>
        </w:trPr>
        <w:tc>
          <w:tcPr>
            <w:tcW w:w="1063" w:type="pct"/>
            <w:tcBorders>
              <w:top w:val="single" w:sz="4" w:space="0" w:color="auto"/>
              <w:left w:val="single" w:sz="4" w:space="0" w:color="auto"/>
              <w:bottom w:val="single" w:sz="4" w:space="0" w:color="auto"/>
              <w:right w:val="single" w:sz="4" w:space="0" w:color="auto"/>
            </w:tcBorders>
          </w:tcPr>
          <w:p w:rsidR="00A03F43" w:rsidRPr="00E70948" w:rsidRDefault="00A03F43" w:rsidP="00514DB9">
            <w:pPr>
              <w:jc w:val="center"/>
              <w:rPr>
                <w:sz w:val="20"/>
                <w:szCs w:val="20"/>
              </w:rPr>
            </w:pPr>
            <w:r w:rsidRPr="00E70948">
              <w:rPr>
                <w:sz w:val="20"/>
                <w:szCs w:val="20"/>
              </w:rPr>
              <w:t>Наименование поселения</w:t>
            </w:r>
          </w:p>
        </w:tc>
        <w:tc>
          <w:tcPr>
            <w:tcW w:w="735" w:type="pct"/>
            <w:tcBorders>
              <w:top w:val="single" w:sz="4" w:space="0" w:color="auto"/>
              <w:left w:val="single" w:sz="4" w:space="0" w:color="auto"/>
              <w:bottom w:val="single" w:sz="4" w:space="0" w:color="auto"/>
              <w:right w:val="single" w:sz="4" w:space="0" w:color="auto"/>
            </w:tcBorders>
            <w:hideMark/>
          </w:tcPr>
          <w:p w:rsidR="00A03F43" w:rsidRPr="00E70948" w:rsidRDefault="00A03F43" w:rsidP="00514DB9">
            <w:pPr>
              <w:jc w:val="center"/>
              <w:rPr>
                <w:sz w:val="20"/>
                <w:szCs w:val="20"/>
              </w:rPr>
            </w:pPr>
            <w:r w:rsidRPr="00E70948">
              <w:rPr>
                <w:sz w:val="20"/>
                <w:szCs w:val="20"/>
              </w:rPr>
              <w:t>Численность детей школьного возраста, человек</w:t>
            </w:r>
          </w:p>
        </w:tc>
        <w:tc>
          <w:tcPr>
            <w:tcW w:w="604" w:type="pct"/>
            <w:tcBorders>
              <w:top w:val="single" w:sz="4" w:space="0" w:color="auto"/>
              <w:left w:val="single" w:sz="4" w:space="0" w:color="auto"/>
              <w:bottom w:val="single" w:sz="4" w:space="0" w:color="auto"/>
              <w:right w:val="single" w:sz="4" w:space="0" w:color="auto"/>
            </w:tcBorders>
            <w:hideMark/>
          </w:tcPr>
          <w:p w:rsidR="00A03F43" w:rsidRPr="00E70948" w:rsidRDefault="00A03F43" w:rsidP="00514DB9">
            <w:pPr>
              <w:jc w:val="center"/>
              <w:rPr>
                <w:sz w:val="20"/>
                <w:szCs w:val="20"/>
              </w:rPr>
            </w:pPr>
            <w:r w:rsidRPr="00E70948">
              <w:rPr>
                <w:sz w:val="20"/>
                <w:szCs w:val="20"/>
              </w:rPr>
              <w:t>Норматив числа мест на 100 детей</w:t>
            </w:r>
          </w:p>
        </w:tc>
        <w:tc>
          <w:tcPr>
            <w:tcW w:w="940" w:type="pct"/>
            <w:tcBorders>
              <w:top w:val="single" w:sz="4" w:space="0" w:color="auto"/>
              <w:left w:val="single" w:sz="4" w:space="0" w:color="auto"/>
              <w:bottom w:val="single" w:sz="4" w:space="0" w:color="auto"/>
              <w:right w:val="single" w:sz="4" w:space="0" w:color="auto"/>
            </w:tcBorders>
            <w:hideMark/>
          </w:tcPr>
          <w:p w:rsidR="00A03F43" w:rsidRPr="00E70948" w:rsidRDefault="00A03F43" w:rsidP="00514DB9">
            <w:pPr>
              <w:jc w:val="center"/>
              <w:rPr>
                <w:sz w:val="20"/>
                <w:szCs w:val="20"/>
              </w:rPr>
            </w:pPr>
            <w:r w:rsidRPr="00E70948">
              <w:rPr>
                <w:sz w:val="20"/>
                <w:szCs w:val="20"/>
              </w:rPr>
              <w:t>Нормативное число мест в образовательных организациях</w:t>
            </w:r>
          </w:p>
        </w:tc>
        <w:tc>
          <w:tcPr>
            <w:tcW w:w="940" w:type="pct"/>
            <w:tcBorders>
              <w:top w:val="single" w:sz="4" w:space="0" w:color="auto"/>
              <w:left w:val="single" w:sz="4" w:space="0" w:color="auto"/>
              <w:bottom w:val="single" w:sz="4" w:space="0" w:color="auto"/>
              <w:right w:val="single" w:sz="4" w:space="0" w:color="auto"/>
            </w:tcBorders>
            <w:hideMark/>
          </w:tcPr>
          <w:p w:rsidR="00FF1661" w:rsidRDefault="00A03F43" w:rsidP="00514DB9">
            <w:pPr>
              <w:jc w:val="center"/>
              <w:rPr>
                <w:sz w:val="20"/>
                <w:szCs w:val="20"/>
              </w:rPr>
            </w:pPr>
            <w:r w:rsidRPr="00E70948">
              <w:rPr>
                <w:sz w:val="20"/>
                <w:szCs w:val="20"/>
              </w:rPr>
              <w:t xml:space="preserve">Фактическое число мест в образовательных организациях </w:t>
            </w:r>
          </w:p>
          <w:p w:rsidR="00A03F43" w:rsidRPr="00E70948" w:rsidRDefault="00A03F43" w:rsidP="00514DB9">
            <w:pPr>
              <w:jc w:val="center"/>
              <w:rPr>
                <w:sz w:val="20"/>
                <w:szCs w:val="20"/>
              </w:rPr>
            </w:pPr>
            <w:r w:rsidRPr="00E70948">
              <w:rPr>
                <w:sz w:val="20"/>
                <w:szCs w:val="20"/>
              </w:rPr>
              <w:t>на 01.01.201</w:t>
            </w:r>
            <w:r w:rsidR="00CF2DC8" w:rsidRPr="00E70948">
              <w:rPr>
                <w:sz w:val="20"/>
                <w:szCs w:val="20"/>
              </w:rPr>
              <w:t>8</w:t>
            </w:r>
          </w:p>
        </w:tc>
        <w:tc>
          <w:tcPr>
            <w:tcW w:w="718" w:type="pct"/>
            <w:tcBorders>
              <w:top w:val="single" w:sz="4" w:space="0" w:color="auto"/>
              <w:left w:val="single" w:sz="4" w:space="0" w:color="auto"/>
              <w:bottom w:val="single" w:sz="4" w:space="0" w:color="auto"/>
              <w:right w:val="single" w:sz="4" w:space="0" w:color="auto"/>
            </w:tcBorders>
            <w:noWrap/>
            <w:hideMark/>
          </w:tcPr>
          <w:p w:rsidR="00A03F43" w:rsidRPr="00E70948" w:rsidRDefault="000A6176" w:rsidP="00514DB9">
            <w:pPr>
              <w:jc w:val="center"/>
              <w:rPr>
                <w:sz w:val="20"/>
                <w:szCs w:val="20"/>
              </w:rPr>
            </w:pPr>
            <w:r>
              <w:rPr>
                <w:sz w:val="20"/>
                <w:szCs w:val="20"/>
              </w:rPr>
              <w:t>О</w:t>
            </w:r>
            <w:r w:rsidR="00A03F43" w:rsidRPr="00E70948">
              <w:rPr>
                <w:sz w:val="20"/>
                <w:szCs w:val="20"/>
              </w:rPr>
              <w:t>беспечен</w:t>
            </w:r>
            <w:r w:rsidR="00FF1661">
              <w:rPr>
                <w:sz w:val="20"/>
                <w:szCs w:val="20"/>
              </w:rPr>
              <w:t>-</w:t>
            </w:r>
          </w:p>
          <w:p w:rsidR="00A03F43" w:rsidRPr="00E70948" w:rsidRDefault="00A03F43" w:rsidP="00514DB9">
            <w:pPr>
              <w:jc w:val="center"/>
              <w:rPr>
                <w:sz w:val="20"/>
                <w:szCs w:val="20"/>
              </w:rPr>
            </w:pPr>
            <w:proofErr w:type="spellStart"/>
            <w:r w:rsidRPr="00E70948">
              <w:rPr>
                <w:sz w:val="20"/>
                <w:szCs w:val="20"/>
              </w:rPr>
              <w:t>ность</w:t>
            </w:r>
            <w:proofErr w:type="spellEnd"/>
            <w:r w:rsidRPr="00E70948">
              <w:rPr>
                <w:sz w:val="20"/>
                <w:szCs w:val="20"/>
              </w:rPr>
              <w:t>, %</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tcPr>
          <w:p w:rsidR="00D4141C" w:rsidRPr="00E70948" w:rsidRDefault="000A6176" w:rsidP="00514DB9">
            <w:pPr>
              <w:rPr>
                <w:sz w:val="20"/>
                <w:szCs w:val="20"/>
              </w:rPr>
            </w:pPr>
            <w:r>
              <w:rPr>
                <w:sz w:val="20"/>
                <w:szCs w:val="20"/>
              </w:rPr>
              <w:t>Всего</w:t>
            </w:r>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2309</w:t>
            </w:r>
          </w:p>
        </w:tc>
        <w:tc>
          <w:tcPr>
            <w:tcW w:w="604"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2193</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2983</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136</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tcPr>
          <w:p w:rsidR="00D4141C" w:rsidRPr="00E70948" w:rsidRDefault="000A6176" w:rsidP="00514DB9">
            <w:pPr>
              <w:rPr>
                <w:sz w:val="20"/>
                <w:szCs w:val="20"/>
              </w:rPr>
            </w:pPr>
            <w:r>
              <w:rPr>
                <w:sz w:val="20"/>
                <w:szCs w:val="20"/>
              </w:rPr>
              <w:t>В том числе</w:t>
            </w:r>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х</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Выкатной</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93</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88</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160</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182</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r w:rsidRPr="00E70948">
              <w:rPr>
                <w:sz w:val="20"/>
                <w:szCs w:val="20"/>
              </w:rPr>
              <w:t>Горноправдинск</w:t>
            </w:r>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599</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569</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722</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127</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r w:rsidRPr="00E70948">
              <w:rPr>
                <w:sz w:val="20"/>
                <w:szCs w:val="20"/>
              </w:rPr>
              <w:t>Кедровый</w:t>
            </w:r>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247</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235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highlight w:val="yellow"/>
              </w:rPr>
            </w:pPr>
            <w:r w:rsidRPr="00E70948">
              <w:rPr>
                <w:sz w:val="20"/>
                <w:szCs w:val="20"/>
              </w:rPr>
              <w:t>160</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68</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r w:rsidRPr="00E70948">
              <w:rPr>
                <w:sz w:val="20"/>
                <w:szCs w:val="20"/>
              </w:rPr>
              <w:t>Красноленинский</w:t>
            </w:r>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92</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87</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105</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121</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Кышик</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110</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105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92</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88</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Луговской</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319</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303</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658</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217</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Нялинское</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236</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224</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200</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89</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Селиярово</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116</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110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80</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73</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r w:rsidRPr="00E70948">
              <w:rPr>
                <w:sz w:val="20"/>
                <w:szCs w:val="20"/>
              </w:rPr>
              <w:t>Сибирский</w:t>
            </w:r>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164</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156</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470</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301</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r w:rsidRPr="00E70948">
              <w:rPr>
                <w:sz w:val="20"/>
                <w:szCs w:val="20"/>
              </w:rPr>
              <w:t>Согом</w:t>
            </w:r>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51</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48</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50</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104</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Цингалы</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89</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85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80</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94</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Шапша</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193</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183</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206</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113</w:t>
            </w:r>
          </w:p>
        </w:tc>
      </w:tr>
    </w:tbl>
    <w:p w:rsidR="00CF2DC8" w:rsidRDefault="00CF2DC8" w:rsidP="00514DB9">
      <w:pPr>
        <w:autoSpaceDE w:val="0"/>
        <w:autoSpaceDN w:val="0"/>
        <w:adjustRightInd w:val="0"/>
        <w:ind w:firstLine="709"/>
        <w:jc w:val="both"/>
        <w:rPr>
          <w:rFonts w:eastAsia="Calibri"/>
          <w:sz w:val="28"/>
          <w:szCs w:val="28"/>
        </w:rPr>
      </w:pPr>
      <w:r>
        <w:rPr>
          <w:sz w:val="28"/>
          <w:szCs w:val="28"/>
        </w:rPr>
        <w:t xml:space="preserve">Развитие объектов социальной инфраструктуры в образовании предполагает не только переход на обучение в одну смену, но и оснащение объектов образования средствами, направленными на создание условий для лиц с ограниченными возможностями здоровья, и реализации </w:t>
      </w:r>
      <w:r>
        <w:rPr>
          <w:rFonts w:eastAsia="Calibri"/>
          <w:sz w:val="28"/>
          <w:szCs w:val="28"/>
        </w:rPr>
        <w:t>инклюзивного образования, в том числе с использованием дистанционных технологий сопровождения детей с ограниченными возможностями здоровья.</w:t>
      </w:r>
    </w:p>
    <w:p w:rsidR="00B538B1" w:rsidRDefault="00B538B1" w:rsidP="00514DB9">
      <w:pPr>
        <w:autoSpaceDE w:val="0"/>
        <w:autoSpaceDN w:val="0"/>
        <w:adjustRightInd w:val="0"/>
        <w:ind w:firstLine="709"/>
        <w:jc w:val="both"/>
        <w:rPr>
          <w:rFonts w:eastAsia="Calibri"/>
          <w:sz w:val="28"/>
          <w:szCs w:val="28"/>
        </w:rPr>
      </w:pPr>
    </w:p>
    <w:p w:rsidR="00BD699B" w:rsidRPr="0088141B" w:rsidRDefault="00BD699B" w:rsidP="00514DB9">
      <w:pPr>
        <w:ind w:firstLine="709"/>
        <w:jc w:val="both"/>
        <w:rPr>
          <w:sz w:val="28"/>
          <w:szCs w:val="28"/>
          <w:lang w:eastAsia="en-US"/>
        </w:rPr>
      </w:pPr>
      <w:r w:rsidRPr="0088141B">
        <w:rPr>
          <w:sz w:val="28"/>
          <w:szCs w:val="28"/>
          <w:lang w:eastAsia="en-US"/>
        </w:rPr>
        <w:t>Уровень обеспеченности населения услугами в сфере социального обслуживания.</w:t>
      </w:r>
    </w:p>
    <w:p w:rsidR="00733C67" w:rsidRPr="00BD699B" w:rsidRDefault="00BD699B" w:rsidP="00514DB9">
      <w:pPr>
        <w:ind w:firstLine="709"/>
        <w:jc w:val="both"/>
        <w:rPr>
          <w:sz w:val="28"/>
          <w:szCs w:val="28"/>
        </w:rPr>
      </w:pPr>
      <w:bookmarkStart w:id="3" w:name="_Toc447102806"/>
      <w:bookmarkStart w:id="4" w:name="_Toc447102807"/>
      <w:r>
        <w:rPr>
          <w:sz w:val="28"/>
          <w:szCs w:val="28"/>
        </w:rPr>
        <w:t>На территории района п</w:t>
      </w:r>
      <w:r w:rsidR="00733C67" w:rsidRPr="00BD699B">
        <w:rPr>
          <w:sz w:val="28"/>
          <w:szCs w:val="28"/>
        </w:rPr>
        <w:t xml:space="preserve">редоставление социальных услуг, </w:t>
      </w:r>
      <w:r w:rsidR="00A851FE">
        <w:rPr>
          <w:sz w:val="28"/>
          <w:szCs w:val="28"/>
        </w:rPr>
        <w:t xml:space="preserve">в том числе </w:t>
      </w:r>
      <w:r w:rsidR="00733C67" w:rsidRPr="00BD699B">
        <w:rPr>
          <w:sz w:val="28"/>
          <w:szCs w:val="28"/>
        </w:rPr>
        <w:t>осуществление социальной реабилитации и адаптации граждан, находящихся в трудной жизненной ситуации</w:t>
      </w:r>
      <w:r w:rsidR="000A6176">
        <w:rPr>
          <w:sz w:val="28"/>
          <w:szCs w:val="28"/>
        </w:rPr>
        <w:t>,</w:t>
      </w:r>
      <w:r w:rsidR="00733C67" w:rsidRPr="00BD699B">
        <w:rPr>
          <w:sz w:val="28"/>
          <w:szCs w:val="28"/>
        </w:rPr>
        <w:t xml:space="preserve"> </w:t>
      </w:r>
      <w:r>
        <w:rPr>
          <w:sz w:val="28"/>
          <w:szCs w:val="28"/>
        </w:rPr>
        <w:t xml:space="preserve">осуществляет </w:t>
      </w:r>
      <w:r w:rsidR="00733C67" w:rsidRPr="00BD699B">
        <w:rPr>
          <w:sz w:val="28"/>
          <w:szCs w:val="28"/>
        </w:rPr>
        <w:t>бюджетно</w:t>
      </w:r>
      <w:r>
        <w:rPr>
          <w:sz w:val="28"/>
          <w:szCs w:val="28"/>
        </w:rPr>
        <w:t>е</w:t>
      </w:r>
      <w:r w:rsidR="00733C67" w:rsidRPr="00BD699B">
        <w:rPr>
          <w:sz w:val="28"/>
          <w:szCs w:val="28"/>
        </w:rPr>
        <w:t xml:space="preserve"> учреждени</w:t>
      </w:r>
      <w:r>
        <w:rPr>
          <w:sz w:val="28"/>
          <w:szCs w:val="28"/>
        </w:rPr>
        <w:t>е</w:t>
      </w:r>
      <w:r w:rsidR="00733C67" w:rsidRPr="00BD699B">
        <w:rPr>
          <w:sz w:val="28"/>
          <w:szCs w:val="28"/>
        </w:rPr>
        <w:t xml:space="preserve"> Х</w:t>
      </w:r>
      <w:r w:rsidR="00C95AFA" w:rsidRPr="00BD699B">
        <w:rPr>
          <w:sz w:val="28"/>
          <w:szCs w:val="28"/>
        </w:rPr>
        <w:t>анты-</w:t>
      </w:r>
      <w:r w:rsidR="00733C67" w:rsidRPr="00BD699B">
        <w:rPr>
          <w:sz w:val="28"/>
          <w:szCs w:val="28"/>
        </w:rPr>
        <w:t>М</w:t>
      </w:r>
      <w:r w:rsidR="00C95AFA" w:rsidRPr="00BD699B">
        <w:rPr>
          <w:sz w:val="28"/>
          <w:szCs w:val="28"/>
        </w:rPr>
        <w:t xml:space="preserve">ансийского автономного округа </w:t>
      </w:r>
      <w:r w:rsidR="00FF1661">
        <w:rPr>
          <w:sz w:val="28"/>
          <w:szCs w:val="28"/>
        </w:rPr>
        <w:t>–</w:t>
      </w:r>
      <w:r w:rsidR="00733C67" w:rsidRPr="00BD699B">
        <w:rPr>
          <w:sz w:val="28"/>
          <w:szCs w:val="28"/>
        </w:rPr>
        <w:t xml:space="preserve"> Югры «Комплексный центр социального обслуживания населения «Светлана»</w:t>
      </w:r>
      <w:r w:rsidR="00A851FE">
        <w:rPr>
          <w:sz w:val="28"/>
          <w:szCs w:val="28"/>
        </w:rPr>
        <w:t xml:space="preserve"> (далее – учреждение)</w:t>
      </w:r>
      <w:r w:rsidR="00733C67" w:rsidRPr="00BD699B">
        <w:rPr>
          <w:sz w:val="28"/>
          <w:szCs w:val="28"/>
        </w:rPr>
        <w:t>.</w:t>
      </w:r>
    </w:p>
    <w:p w:rsidR="00733C67" w:rsidRPr="00BD699B" w:rsidRDefault="00733C67" w:rsidP="00514DB9">
      <w:pPr>
        <w:ind w:firstLine="709"/>
        <w:jc w:val="both"/>
        <w:rPr>
          <w:sz w:val="28"/>
          <w:szCs w:val="28"/>
        </w:rPr>
      </w:pPr>
      <w:r w:rsidRPr="00BD699B">
        <w:rPr>
          <w:bCs/>
          <w:sz w:val="28"/>
          <w:szCs w:val="28"/>
        </w:rPr>
        <w:t xml:space="preserve">Основной целью учреждения является удовлетворение потребностей населения Ханты-Мансийского района в социальных услугах. Для </w:t>
      </w:r>
      <w:r w:rsidR="00A851FE">
        <w:rPr>
          <w:bCs/>
          <w:sz w:val="28"/>
          <w:szCs w:val="28"/>
        </w:rPr>
        <w:t>этого</w:t>
      </w:r>
      <w:r w:rsidRPr="00BD699B">
        <w:rPr>
          <w:bCs/>
          <w:sz w:val="28"/>
          <w:szCs w:val="28"/>
        </w:rPr>
        <w:t xml:space="preserve"> учреждение осуществляет следующие основные деятельност</w:t>
      </w:r>
      <w:r w:rsidR="000A6176">
        <w:rPr>
          <w:bCs/>
          <w:sz w:val="28"/>
          <w:szCs w:val="28"/>
        </w:rPr>
        <w:t>и</w:t>
      </w:r>
      <w:r w:rsidR="008F5BCC">
        <w:rPr>
          <w:bCs/>
          <w:sz w:val="28"/>
          <w:szCs w:val="28"/>
        </w:rPr>
        <w:t xml:space="preserve"> по следующим услугам</w:t>
      </w:r>
      <w:r w:rsidRPr="00BD699B">
        <w:rPr>
          <w:bCs/>
          <w:sz w:val="28"/>
          <w:szCs w:val="28"/>
        </w:rPr>
        <w:t>: социально-бытовые, социально-медицинские, социально-психологические, социально-педагогические, социально-трудовые, социально-правовые, а также услуги в целях повышения коммуникативного потенциала получателей социальных услуг, имеющих ограничения жизнедеятельности, в соответствии с индивидуальной программой.</w:t>
      </w:r>
    </w:p>
    <w:p w:rsidR="00733C67" w:rsidRPr="00BD699B" w:rsidRDefault="00733C67" w:rsidP="00514DB9">
      <w:pPr>
        <w:ind w:firstLine="709"/>
        <w:jc w:val="both"/>
        <w:rPr>
          <w:bCs/>
          <w:sz w:val="28"/>
          <w:szCs w:val="28"/>
        </w:rPr>
      </w:pPr>
      <w:r w:rsidRPr="00BD699B">
        <w:rPr>
          <w:bCs/>
          <w:sz w:val="28"/>
          <w:szCs w:val="28"/>
        </w:rPr>
        <w:t xml:space="preserve">Комплексный характер деятельности учреждения позволяет обеспечивать соответствие предоставляемой помощи и услуг по всем формам социального обслуживания: в форме социального обслуживания </w:t>
      </w:r>
      <w:r w:rsidRPr="00BD699B">
        <w:rPr>
          <w:bCs/>
          <w:sz w:val="28"/>
          <w:szCs w:val="28"/>
        </w:rPr>
        <w:lastRenderedPageBreak/>
        <w:t>на дому, в полустационарной форме, в стационарной форме социального обслуживания, предоставление срочных социальных услуг.</w:t>
      </w:r>
    </w:p>
    <w:p w:rsidR="008F5BCC" w:rsidRDefault="00733C67" w:rsidP="00514DB9">
      <w:pPr>
        <w:ind w:firstLine="709"/>
        <w:jc w:val="both"/>
        <w:rPr>
          <w:bCs/>
          <w:sz w:val="28"/>
          <w:szCs w:val="28"/>
        </w:rPr>
      </w:pPr>
      <w:r w:rsidRPr="00BD699B">
        <w:rPr>
          <w:bCs/>
          <w:sz w:val="28"/>
          <w:szCs w:val="28"/>
        </w:rPr>
        <w:t>Социальные услуги населению оказыва</w:t>
      </w:r>
      <w:r w:rsidR="000A6176">
        <w:rPr>
          <w:bCs/>
          <w:sz w:val="28"/>
          <w:szCs w:val="28"/>
        </w:rPr>
        <w:t>ют специалисты</w:t>
      </w:r>
      <w:r w:rsidRPr="00BD699B">
        <w:rPr>
          <w:bCs/>
          <w:sz w:val="28"/>
          <w:szCs w:val="28"/>
        </w:rPr>
        <w:t xml:space="preserve"> </w:t>
      </w:r>
      <w:r w:rsidR="000A6176">
        <w:rPr>
          <w:bCs/>
          <w:sz w:val="28"/>
          <w:szCs w:val="28"/>
        </w:rPr>
        <w:br/>
      </w:r>
      <w:r w:rsidRPr="00BD699B">
        <w:rPr>
          <w:bCs/>
          <w:sz w:val="28"/>
          <w:szCs w:val="28"/>
        </w:rPr>
        <w:t xml:space="preserve">в 19 населенных пунктах: Кышик, Горноправдинск, Бобровский, Выкатной, Тюли, Луговской, Кирпичный, Белогорье, Троица, </w:t>
      </w:r>
      <w:proofErr w:type="spellStart"/>
      <w:r w:rsidRPr="00BD699B">
        <w:rPr>
          <w:bCs/>
          <w:sz w:val="28"/>
          <w:szCs w:val="28"/>
        </w:rPr>
        <w:t>Ягурьях</w:t>
      </w:r>
      <w:proofErr w:type="spellEnd"/>
      <w:r w:rsidRPr="00BD699B">
        <w:rPr>
          <w:bCs/>
          <w:sz w:val="28"/>
          <w:szCs w:val="28"/>
        </w:rPr>
        <w:t xml:space="preserve">, Согом, </w:t>
      </w:r>
      <w:proofErr w:type="spellStart"/>
      <w:r w:rsidRPr="00BD699B">
        <w:rPr>
          <w:bCs/>
          <w:sz w:val="28"/>
          <w:szCs w:val="28"/>
        </w:rPr>
        <w:t>Селиярово</w:t>
      </w:r>
      <w:proofErr w:type="spellEnd"/>
      <w:r w:rsidRPr="00BD699B">
        <w:rPr>
          <w:bCs/>
          <w:sz w:val="28"/>
          <w:szCs w:val="28"/>
        </w:rPr>
        <w:t xml:space="preserve">, </w:t>
      </w:r>
      <w:proofErr w:type="spellStart"/>
      <w:r w:rsidRPr="00BD699B">
        <w:rPr>
          <w:bCs/>
          <w:sz w:val="28"/>
          <w:szCs w:val="28"/>
        </w:rPr>
        <w:t>Нялинское</w:t>
      </w:r>
      <w:proofErr w:type="spellEnd"/>
      <w:r w:rsidRPr="00BD699B">
        <w:rPr>
          <w:bCs/>
          <w:sz w:val="28"/>
          <w:szCs w:val="28"/>
        </w:rPr>
        <w:t xml:space="preserve">, </w:t>
      </w:r>
      <w:proofErr w:type="spellStart"/>
      <w:r w:rsidRPr="00BD699B">
        <w:rPr>
          <w:bCs/>
          <w:sz w:val="28"/>
          <w:szCs w:val="28"/>
        </w:rPr>
        <w:t>Батово</w:t>
      </w:r>
      <w:proofErr w:type="spellEnd"/>
      <w:r w:rsidRPr="00BD699B">
        <w:rPr>
          <w:bCs/>
          <w:sz w:val="28"/>
          <w:szCs w:val="28"/>
        </w:rPr>
        <w:t xml:space="preserve">, Сибирский, </w:t>
      </w:r>
      <w:proofErr w:type="spellStart"/>
      <w:r w:rsidRPr="00BD699B">
        <w:rPr>
          <w:bCs/>
          <w:sz w:val="28"/>
          <w:szCs w:val="28"/>
        </w:rPr>
        <w:t>Цингалы</w:t>
      </w:r>
      <w:proofErr w:type="spellEnd"/>
      <w:r w:rsidRPr="00BD699B">
        <w:rPr>
          <w:bCs/>
          <w:sz w:val="28"/>
          <w:szCs w:val="28"/>
        </w:rPr>
        <w:t xml:space="preserve">, </w:t>
      </w:r>
      <w:proofErr w:type="spellStart"/>
      <w:r w:rsidRPr="00BD699B">
        <w:rPr>
          <w:bCs/>
          <w:sz w:val="28"/>
          <w:szCs w:val="28"/>
        </w:rPr>
        <w:t>Шапша</w:t>
      </w:r>
      <w:proofErr w:type="spellEnd"/>
      <w:r w:rsidRPr="00BD699B">
        <w:rPr>
          <w:bCs/>
          <w:sz w:val="28"/>
          <w:szCs w:val="28"/>
        </w:rPr>
        <w:t xml:space="preserve">, Кедровый, Красноленинский. </w:t>
      </w:r>
    </w:p>
    <w:p w:rsidR="00A851FE" w:rsidRDefault="008F5BCC" w:rsidP="00514DB9">
      <w:pPr>
        <w:ind w:firstLine="709"/>
        <w:jc w:val="both"/>
        <w:rPr>
          <w:bCs/>
          <w:sz w:val="28"/>
          <w:szCs w:val="28"/>
        </w:rPr>
      </w:pPr>
      <w:r>
        <w:rPr>
          <w:bCs/>
          <w:sz w:val="28"/>
          <w:szCs w:val="28"/>
        </w:rPr>
        <w:t xml:space="preserve">Ежегодно услуги получают около </w:t>
      </w:r>
      <w:r w:rsidR="00733C67" w:rsidRPr="00BD699B">
        <w:rPr>
          <w:bCs/>
          <w:sz w:val="28"/>
          <w:szCs w:val="28"/>
        </w:rPr>
        <w:t>3000 человек</w:t>
      </w:r>
      <w:r>
        <w:rPr>
          <w:bCs/>
          <w:sz w:val="28"/>
          <w:szCs w:val="28"/>
        </w:rPr>
        <w:t xml:space="preserve"> или 15% населения района</w:t>
      </w:r>
      <w:r w:rsidR="00733C67" w:rsidRPr="00BD699B">
        <w:rPr>
          <w:bCs/>
          <w:sz w:val="28"/>
          <w:szCs w:val="28"/>
        </w:rPr>
        <w:t xml:space="preserve">. </w:t>
      </w:r>
    </w:p>
    <w:p w:rsidR="00733C67" w:rsidRDefault="00733C67" w:rsidP="00514DB9">
      <w:pPr>
        <w:ind w:firstLine="709"/>
        <w:jc w:val="both"/>
        <w:rPr>
          <w:bCs/>
          <w:sz w:val="28"/>
          <w:szCs w:val="28"/>
        </w:rPr>
      </w:pPr>
      <w:r w:rsidRPr="00BD699B">
        <w:rPr>
          <w:bCs/>
          <w:sz w:val="28"/>
          <w:szCs w:val="28"/>
        </w:rPr>
        <w:t xml:space="preserve">Собственных помещений </w:t>
      </w:r>
      <w:r w:rsidR="008F5BCC">
        <w:rPr>
          <w:bCs/>
          <w:sz w:val="28"/>
          <w:szCs w:val="28"/>
        </w:rPr>
        <w:t>у</w:t>
      </w:r>
      <w:r w:rsidRPr="00BD699B">
        <w:rPr>
          <w:bCs/>
          <w:sz w:val="28"/>
          <w:szCs w:val="28"/>
        </w:rPr>
        <w:t>чреждени</w:t>
      </w:r>
      <w:r w:rsidR="008F5BCC">
        <w:rPr>
          <w:bCs/>
          <w:sz w:val="28"/>
          <w:szCs w:val="28"/>
        </w:rPr>
        <w:t>ю</w:t>
      </w:r>
      <w:r w:rsidRPr="00BD699B">
        <w:rPr>
          <w:bCs/>
          <w:sz w:val="28"/>
          <w:szCs w:val="28"/>
        </w:rPr>
        <w:t xml:space="preserve"> на территории Ханты-Мансийского района не </w:t>
      </w:r>
      <w:r w:rsidR="008F5BCC">
        <w:rPr>
          <w:bCs/>
          <w:sz w:val="28"/>
          <w:szCs w:val="28"/>
        </w:rPr>
        <w:t>требуется</w:t>
      </w:r>
      <w:r w:rsidRPr="00BD699B">
        <w:rPr>
          <w:bCs/>
          <w:sz w:val="28"/>
          <w:szCs w:val="28"/>
        </w:rPr>
        <w:t xml:space="preserve">. </w:t>
      </w:r>
    </w:p>
    <w:p w:rsidR="007A4105" w:rsidRPr="00BD699B" w:rsidRDefault="007A4105" w:rsidP="00514DB9">
      <w:pPr>
        <w:ind w:firstLine="709"/>
        <w:jc w:val="both"/>
        <w:rPr>
          <w:bCs/>
          <w:sz w:val="28"/>
          <w:szCs w:val="28"/>
        </w:rPr>
      </w:pPr>
    </w:p>
    <w:p w:rsidR="008F5BCC" w:rsidRDefault="008F5BCC" w:rsidP="00514DB9">
      <w:pPr>
        <w:ind w:firstLine="709"/>
        <w:jc w:val="both"/>
        <w:rPr>
          <w:sz w:val="28"/>
          <w:szCs w:val="28"/>
          <w:lang w:eastAsia="en-US"/>
        </w:rPr>
      </w:pPr>
      <w:r w:rsidRPr="0088141B">
        <w:rPr>
          <w:sz w:val="28"/>
          <w:szCs w:val="28"/>
          <w:lang w:eastAsia="en-US"/>
        </w:rPr>
        <w:t>Уровень обеспеченности населения услугами в сфере физической культуры и массового спорта.</w:t>
      </w:r>
    </w:p>
    <w:p w:rsidR="00B538B1" w:rsidRPr="0088141B" w:rsidRDefault="00B538B1" w:rsidP="00514DB9">
      <w:pPr>
        <w:ind w:firstLine="709"/>
        <w:jc w:val="both"/>
        <w:rPr>
          <w:sz w:val="28"/>
          <w:szCs w:val="28"/>
          <w:lang w:eastAsia="en-US"/>
        </w:rPr>
      </w:pPr>
      <w:r>
        <w:rPr>
          <w:sz w:val="28"/>
          <w:szCs w:val="28"/>
        </w:rPr>
        <w:t>Вопросы    физической    культуры   и   спорта   находятся   в   ведении</w:t>
      </w:r>
    </w:p>
    <w:p w:rsidR="00C659E1" w:rsidRDefault="00C659E1" w:rsidP="00B538B1">
      <w:pPr>
        <w:jc w:val="both"/>
        <w:rPr>
          <w:sz w:val="28"/>
          <w:szCs w:val="28"/>
        </w:rPr>
      </w:pPr>
      <w:r>
        <w:rPr>
          <w:sz w:val="28"/>
          <w:szCs w:val="28"/>
        </w:rPr>
        <w:t>муниципального казенного учреждения Ханты-Мансийского района «Ком</w:t>
      </w:r>
      <w:r w:rsidR="00960090">
        <w:rPr>
          <w:sz w:val="28"/>
          <w:szCs w:val="28"/>
        </w:rPr>
        <w:t>и</w:t>
      </w:r>
      <w:r>
        <w:rPr>
          <w:sz w:val="28"/>
          <w:szCs w:val="28"/>
        </w:rPr>
        <w:t xml:space="preserve">тет по культуре, спорту и социальной политике». </w:t>
      </w:r>
    </w:p>
    <w:p w:rsidR="00960090" w:rsidRDefault="00C659E1" w:rsidP="00514DB9">
      <w:pPr>
        <w:ind w:firstLine="709"/>
        <w:jc w:val="both"/>
        <w:rPr>
          <w:sz w:val="28"/>
          <w:szCs w:val="28"/>
          <w:lang w:eastAsia="en-US"/>
        </w:rPr>
      </w:pPr>
      <w:r>
        <w:rPr>
          <w:sz w:val="28"/>
          <w:szCs w:val="28"/>
        </w:rPr>
        <w:t xml:space="preserve">В сфере физической культуры и спорта на территории </w:t>
      </w:r>
      <w:r w:rsidR="00960090">
        <w:rPr>
          <w:sz w:val="28"/>
          <w:szCs w:val="28"/>
        </w:rPr>
        <w:t xml:space="preserve">поселений </w:t>
      </w:r>
      <w:r>
        <w:rPr>
          <w:sz w:val="28"/>
          <w:szCs w:val="28"/>
        </w:rPr>
        <w:t xml:space="preserve">в настоящее время </w:t>
      </w:r>
      <w:r w:rsidR="00960090">
        <w:rPr>
          <w:sz w:val="28"/>
          <w:szCs w:val="28"/>
        </w:rPr>
        <w:t>проводится работа в</w:t>
      </w:r>
      <w:r w:rsidR="00960090" w:rsidRPr="008F5BCC">
        <w:rPr>
          <w:sz w:val="28"/>
          <w:szCs w:val="28"/>
          <w:lang w:eastAsia="en-US"/>
        </w:rPr>
        <w:t xml:space="preserve"> учреждениях с детьми дошкольного и школьного возраста, молодежью, пенсионерами, лицам</w:t>
      </w:r>
      <w:r w:rsidR="000A6176">
        <w:rPr>
          <w:sz w:val="28"/>
          <w:szCs w:val="28"/>
          <w:lang w:eastAsia="en-US"/>
        </w:rPr>
        <w:t>и с ограниченными возможностями</w:t>
      </w:r>
      <w:r w:rsidR="00960090" w:rsidRPr="008F5BCC">
        <w:rPr>
          <w:sz w:val="28"/>
          <w:szCs w:val="28"/>
          <w:lang w:eastAsia="en-US"/>
        </w:rPr>
        <w:t xml:space="preserve"> и другими категориями граждан </w:t>
      </w:r>
      <w:r w:rsidR="00960090">
        <w:rPr>
          <w:sz w:val="28"/>
          <w:szCs w:val="28"/>
          <w:lang w:eastAsia="en-US"/>
        </w:rPr>
        <w:t>на</w:t>
      </w:r>
      <w:r w:rsidR="00D62B65">
        <w:rPr>
          <w:sz w:val="28"/>
          <w:szCs w:val="28"/>
          <w:lang w:eastAsia="en-US"/>
        </w:rPr>
        <w:t xml:space="preserve"> базе 4</w:t>
      </w:r>
      <w:r w:rsidR="00C6178E">
        <w:rPr>
          <w:sz w:val="28"/>
          <w:szCs w:val="28"/>
          <w:lang w:eastAsia="en-US"/>
        </w:rPr>
        <w:t>9</w:t>
      </w:r>
      <w:r w:rsidR="00D62B65">
        <w:rPr>
          <w:sz w:val="28"/>
          <w:szCs w:val="28"/>
          <w:lang w:eastAsia="en-US"/>
        </w:rPr>
        <w:t xml:space="preserve"> объектов</w:t>
      </w:r>
      <w:r w:rsidR="002845D9">
        <w:rPr>
          <w:sz w:val="28"/>
          <w:szCs w:val="28"/>
          <w:lang w:eastAsia="en-US"/>
        </w:rPr>
        <w:t>.</w:t>
      </w:r>
    </w:p>
    <w:p w:rsidR="002845D9" w:rsidRPr="009D1168" w:rsidRDefault="002845D9" w:rsidP="00514DB9">
      <w:pPr>
        <w:tabs>
          <w:tab w:val="left" w:pos="851"/>
        </w:tabs>
        <w:ind w:firstLine="709"/>
        <w:contextualSpacing/>
        <w:jc w:val="both"/>
        <w:rPr>
          <w:sz w:val="28"/>
          <w:szCs w:val="28"/>
        </w:rPr>
      </w:pPr>
      <w:r>
        <w:rPr>
          <w:sz w:val="28"/>
          <w:szCs w:val="28"/>
        </w:rPr>
        <w:t xml:space="preserve">Территориальная привязка объектов по населенным пунктам поселений приведена в таблице </w:t>
      </w:r>
      <w:r w:rsidR="008E2ADC">
        <w:rPr>
          <w:sz w:val="28"/>
          <w:szCs w:val="28"/>
        </w:rPr>
        <w:t>4</w:t>
      </w:r>
      <w:r>
        <w:rPr>
          <w:sz w:val="28"/>
          <w:szCs w:val="28"/>
        </w:rPr>
        <w:t>.</w:t>
      </w:r>
    </w:p>
    <w:p w:rsidR="00C659E1" w:rsidRDefault="00C659E1" w:rsidP="00514DB9">
      <w:pPr>
        <w:ind w:firstLine="709"/>
        <w:jc w:val="both"/>
        <w:rPr>
          <w:sz w:val="28"/>
          <w:szCs w:val="28"/>
        </w:rPr>
      </w:pPr>
      <w:r>
        <w:rPr>
          <w:sz w:val="28"/>
          <w:szCs w:val="28"/>
        </w:rPr>
        <w:t xml:space="preserve">Более трети населения </w:t>
      </w:r>
      <w:r w:rsidR="00C6178E">
        <w:rPr>
          <w:sz w:val="28"/>
          <w:szCs w:val="28"/>
        </w:rPr>
        <w:t>сельских поселений</w:t>
      </w:r>
      <w:r>
        <w:rPr>
          <w:sz w:val="28"/>
          <w:szCs w:val="28"/>
        </w:rPr>
        <w:t xml:space="preserve"> регулярно занимается физической культурой и спортом. </w:t>
      </w:r>
    </w:p>
    <w:p w:rsidR="00C659E1" w:rsidRDefault="00C659E1"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201</w:t>
      </w:r>
      <w:r w:rsidR="00C6178E">
        <w:rPr>
          <w:rFonts w:ascii="Times New Roman" w:hAnsi="Times New Roman" w:cs="Times New Roman"/>
          <w:sz w:val="28"/>
          <w:szCs w:val="28"/>
        </w:rPr>
        <w:t>7</w:t>
      </w:r>
      <w:r>
        <w:rPr>
          <w:rFonts w:ascii="Times New Roman" w:hAnsi="Times New Roman" w:cs="Times New Roman"/>
          <w:sz w:val="28"/>
          <w:szCs w:val="28"/>
        </w:rPr>
        <w:t xml:space="preserve"> году на территории </w:t>
      </w:r>
      <w:r w:rsidR="00C6178E">
        <w:rPr>
          <w:rFonts w:ascii="Times New Roman" w:hAnsi="Times New Roman" w:cs="Times New Roman"/>
          <w:sz w:val="28"/>
          <w:szCs w:val="28"/>
        </w:rPr>
        <w:t>поселений</w:t>
      </w:r>
      <w:r>
        <w:rPr>
          <w:rFonts w:ascii="Times New Roman" w:hAnsi="Times New Roman" w:cs="Times New Roman"/>
          <w:sz w:val="28"/>
          <w:szCs w:val="28"/>
        </w:rPr>
        <w:t xml:space="preserve"> функционировало </w:t>
      </w:r>
      <w:r w:rsidR="00E20220">
        <w:rPr>
          <w:rFonts w:ascii="Times New Roman" w:hAnsi="Times New Roman" w:cs="Times New Roman"/>
          <w:sz w:val="28"/>
          <w:szCs w:val="28"/>
        </w:rPr>
        <w:br/>
      </w:r>
      <w:r w:rsidR="00C6178E">
        <w:rPr>
          <w:rFonts w:ascii="Times New Roman" w:hAnsi="Times New Roman" w:cs="Times New Roman"/>
          <w:sz w:val="28"/>
          <w:szCs w:val="28"/>
        </w:rPr>
        <w:t>49</w:t>
      </w:r>
      <w:r>
        <w:rPr>
          <w:rFonts w:ascii="Times New Roman" w:hAnsi="Times New Roman" w:cs="Times New Roman"/>
          <w:sz w:val="28"/>
          <w:szCs w:val="28"/>
        </w:rPr>
        <w:t xml:space="preserve"> спортивных сооружений, в том числе </w:t>
      </w:r>
      <w:r w:rsidR="00DF2F0E">
        <w:rPr>
          <w:rFonts w:ascii="Times New Roman" w:hAnsi="Times New Roman" w:cs="Times New Roman"/>
          <w:sz w:val="28"/>
          <w:szCs w:val="28"/>
        </w:rPr>
        <w:t xml:space="preserve">23 спортивных зала </w:t>
      </w:r>
      <w:r w:rsidR="000A6176">
        <w:rPr>
          <w:rFonts w:ascii="Times New Roman" w:hAnsi="Times New Roman" w:cs="Times New Roman"/>
          <w:sz w:val="28"/>
          <w:szCs w:val="28"/>
        </w:rPr>
        <w:t xml:space="preserve">в </w:t>
      </w:r>
      <w:r w:rsidR="00DF2F0E">
        <w:rPr>
          <w:rFonts w:ascii="Times New Roman" w:hAnsi="Times New Roman" w:cs="Times New Roman"/>
          <w:sz w:val="28"/>
          <w:szCs w:val="28"/>
        </w:rPr>
        <w:t xml:space="preserve">образовательных учреждениях, 2 лыжные базы, 1 плавательный бассейн, </w:t>
      </w:r>
      <w:r w:rsidR="00E20220">
        <w:rPr>
          <w:rFonts w:ascii="Times New Roman" w:hAnsi="Times New Roman" w:cs="Times New Roman"/>
          <w:sz w:val="28"/>
          <w:szCs w:val="28"/>
        </w:rPr>
        <w:br/>
      </w:r>
      <w:r w:rsidR="00DF2F0E">
        <w:rPr>
          <w:rFonts w:ascii="Times New Roman" w:hAnsi="Times New Roman" w:cs="Times New Roman"/>
          <w:sz w:val="28"/>
          <w:szCs w:val="28"/>
        </w:rPr>
        <w:t xml:space="preserve">2 хоккейных корта, </w:t>
      </w:r>
      <w:r w:rsidR="00663251">
        <w:rPr>
          <w:rFonts w:ascii="Times New Roman" w:hAnsi="Times New Roman" w:cs="Times New Roman"/>
          <w:sz w:val="28"/>
          <w:szCs w:val="28"/>
        </w:rPr>
        <w:t xml:space="preserve">3 тренажерных зала, 5 </w:t>
      </w:r>
      <w:r w:rsidR="000A6176">
        <w:rPr>
          <w:rFonts w:ascii="Times New Roman" w:hAnsi="Times New Roman" w:cs="Times New Roman"/>
          <w:sz w:val="28"/>
          <w:szCs w:val="28"/>
        </w:rPr>
        <w:t>плоскостных спортивных</w:t>
      </w:r>
      <w:r>
        <w:rPr>
          <w:rFonts w:ascii="Times New Roman" w:hAnsi="Times New Roman" w:cs="Times New Roman"/>
          <w:sz w:val="28"/>
          <w:szCs w:val="28"/>
        </w:rPr>
        <w:t xml:space="preserve"> объект</w:t>
      </w:r>
      <w:r w:rsidR="000A6176">
        <w:rPr>
          <w:rFonts w:ascii="Times New Roman" w:hAnsi="Times New Roman" w:cs="Times New Roman"/>
          <w:sz w:val="28"/>
          <w:szCs w:val="28"/>
        </w:rPr>
        <w:t>а</w:t>
      </w:r>
      <w:r>
        <w:rPr>
          <w:rFonts w:ascii="Times New Roman" w:hAnsi="Times New Roman" w:cs="Times New Roman"/>
          <w:sz w:val="28"/>
          <w:szCs w:val="28"/>
        </w:rPr>
        <w:t xml:space="preserve">, </w:t>
      </w:r>
      <w:r w:rsidR="00663251">
        <w:rPr>
          <w:rFonts w:ascii="Times New Roman" w:hAnsi="Times New Roman" w:cs="Times New Roman"/>
          <w:sz w:val="28"/>
          <w:szCs w:val="28"/>
        </w:rPr>
        <w:t>13</w:t>
      </w:r>
      <w:r>
        <w:rPr>
          <w:rFonts w:ascii="Times New Roman" w:hAnsi="Times New Roman" w:cs="Times New Roman"/>
          <w:sz w:val="28"/>
          <w:szCs w:val="28"/>
        </w:rPr>
        <w:t xml:space="preserve"> спортивных сооружени</w:t>
      </w:r>
      <w:r w:rsidR="00663251">
        <w:rPr>
          <w:rFonts w:ascii="Times New Roman" w:hAnsi="Times New Roman" w:cs="Times New Roman"/>
          <w:sz w:val="28"/>
          <w:szCs w:val="28"/>
        </w:rPr>
        <w:t>й</w:t>
      </w:r>
      <w:r>
        <w:rPr>
          <w:rFonts w:ascii="Times New Roman" w:hAnsi="Times New Roman" w:cs="Times New Roman"/>
          <w:sz w:val="28"/>
          <w:szCs w:val="28"/>
        </w:rPr>
        <w:t xml:space="preserve"> иных видов </w:t>
      </w:r>
      <w:r w:rsidR="00663251">
        <w:rPr>
          <w:rFonts w:ascii="Times New Roman" w:hAnsi="Times New Roman" w:cs="Times New Roman"/>
          <w:sz w:val="28"/>
          <w:szCs w:val="28"/>
        </w:rPr>
        <w:t xml:space="preserve">на территориях сельских домов культуры, филиалов детско-юношеской спортивной школы </w:t>
      </w:r>
      <w:r>
        <w:rPr>
          <w:rFonts w:ascii="Times New Roman" w:hAnsi="Times New Roman" w:cs="Times New Roman"/>
          <w:sz w:val="28"/>
          <w:szCs w:val="28"/>
        </w:rPr>
        <w:t>(открыты</w:t>
      </w:r>
      <w:r w:rsidR="00663251">
        <w:rPr>
          <w:rFonts w:ascii="Times New Roman" w:hAnsi="Times New Roman" w:cs="Times New Roman"/>
          <w:sz w:val="28"/>
          <w:szCs w:val="28"/>
        </w:rPr>
        <w:t>е баскетбольные и волейбольные площадки,</w:t>
      </w:r>
      <w:r>
        <w:rPr>
          <w:rFonts w:ascii="Times New Roman" w:hAnsi="Times New Roman" w:cs="Times New Roman"/>
          <w:sz w:val="28"/>
          <w:szCs w:val="28"/>
        </w:rPr>
        <w:t xml:space="preserve"> стадион</w:t>
      </w:r>
      <w:r w:rsidR="00663251">
        <w:rPr>
          <w:rFonts w:ascii="Times New Roman" w:hAnsi="Times New Roman" w:cs="Times New Roman"/>
          <w:sz w:val="28"/>
          <w:szCs w:val="28"/>
        </w:rPr>
        <w:t>ы</w:t>
      </w:r>
      <w:r>
        <w:rPr>
          <w:rFonts w:ascii="Times New Roman" w:hAnsi="Times New Roman" w:cs="Times New Roman"/>
          <w:sz w:val="28"/>
          <w:szCs w:val="28"/>
        </w:rPr>
        <w:t>, турниковый комплекс). Развитие массового и детского спорта, осуществление тренировочного и соревновательно</w:t>
      </w:r>
      <w:r w:rsidR="000A6176">
        <w:rPr>
          <w:rFonts w:ascii="Times New Roman" w:hAnsi="Times New Roman" w:cs="Times New Roman"/>
          <w:sz w:val="28"/>
          <w:szCs w:val="28"/>
        </w:rPr>
        <w:t>го процессов производятся через д</w:t>
      </w:r>
      <w:r w:rsidR="00C6178E">
        <w:rPr>
          <w:rFonts w:ascii="Times New Roman" w:hAnsi="Times New Roman" w:cs="Times New Roman"/>
          <w:sz w:val="28"/>
          <w:szCs w:val="28"/>
        </w:rPr>
        <w:t>етско-юношескую спортивную школу Ханты-Мансийского района</w:t>
      </w:r>
      <w:r>
        <w:rPr>
          <w:rFonts w:ascii="Times New Roman" w:hAnsi="Times New Roman" w:cs="Times New Roman"/>
          <w:sz w:val="28"/>
          <w:szCs w:val="28"/>
        </w:rPr>
        <w:t>.</w:t>
      </w:r>
    </w:p>
    <w:p w:rsidR="00C659E1" w:rsidRDefault="00663251"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w:t>
      </w:r>
      <w:r w:rsidR="00C659E1">
        <w:rPr>
          <w:rFonts w:ascii="Times New Roman" w:hAnsi="Times New Roman" w:cs="Times New Roman"/>
          <w:sz w:val="28"/>
          <w:szCs w:val="28"/>
        </w:rPr>
        <w:t>азвити</w:t>
      </w:r>
      <w:r>
        <w:rPr>
          <w:rFonts w:ascii="Times New Roman" w:hAnsi="Times New Roman" w:cs="Times New Roman"/>
          <w:sz w:val="28"/>
          <w:szCs w:val="28"/>
        </w:rPr>
        <w:t>е</w:t>
      </w:r>
      <w:r w:rsidR="00C659E1">
        <w:rPr>
          <w:rFonts w:ascii="Times New Roman" w:hAnsi="Times New Roman" w:cs="Times New Roman"/>
          <w:sz w:val="28"/>
          <w:szCs w:val="28"/>
        </w:rPr>
        <w:t xml:space="preserve"> физической культуры и спорта в </w:t>
      </w:r>
      <w:r>
        <w:rPr>
          <w:rFonts w:ascii="Times New Roman" w:hAnsi="Times New Roman" w:cs="Times New Roman"/>
          <w:sz w:val="28"/>
          <w:szCs w:val="28"/>
        </w:rPr>
        <w:t>поселениях</w:t>
      </w:r>
      <w:r w:rsidR="00C659E1">
        <w:rPr>
          <w:rFonts w:ascii="Times New Roman" w:hAnsi="Times New Roman" w:cs="Times New Roman"/>
          <w:sz w:val="28"/>
          <w:szCs w:val="28"/>
        </w:rPr>
        <w:t xml:space="preserve"> является важной составляющей социально-экономического развития</w:t>
      </w:r>
      <w:r>
        <w:rPr>
          <w:rFonts w:ascii="Times New Roman" w:hAnsi="Times New Roman" w:cs="Times New Roman"/>
          <w:sz w:val="28"/>
          <w:szCs w:val="28"/>
        </w:rPr>
        <w:t xml:space="preserve"> поселения, района</w:t>
      </w:r>
      <w:r w:rsidR="00810F03">
        <w:rPr>
          <w:rFonts w:ascii="Times New Roman" w:hAnsi="Times New Roman" w:cs="Times New Roman"/>
          <w:sz w:val="28"/>
          <w:szCs w:val="28"/>
        </w:rPr>
        <w:t xml:space="preserve"> и автономного округа </w:t>
      </w:r>
      <w:r w:rsidR="00C659E1">
        <w:rPr>
          <w:rFonts w:ascii="Times New Roman" w:hAnsi="Times New Roman" w:cs="Times New Roman"/>
          <w:sz w:val="28"/>
          <w:szCs w:val="28"/>
        </w:rPr>
        <w:t>в целом и требует концептуального подхода.</w:t>
      </w:r>
    </w:p>
    <w:p w:rsidR="00FF1661" w:rsidRDefault="00FF1661" w:rsidP="00514DB9">
      <w:pPr>
        <w:ind w:firstLine="709"/>
        <w:jc w:val="both"/>
        <w:rPr>
          <w:sz w:val="28"/>
          <w:szCs w:val="28"/>
          <w:lang w:eastAsia="en-US"/>
        </w:rPr>
      </w:pPr>
    </w:p>
    <w:p w:rsidR="00C659E1" w:rsidRDefault="00C659E1" w:rsidP="00514DB9">
      <w:pPr>
        <w:ind w:firstLine="709"/>
        <w:jc w:val="both"/>
        <w:rPr>
          <w:sz w:val="28"/>
          <w:szCs w:val="28"/>
          <w:lang w:eastAsia="en-US"/>
        </w:rPr>
      </w:pPr>
      <w:r>
        <w:rPr>
          <w:sz w:val="28"/>
          <w:szCs w:val="28"/>
          <w:lang w:eastAsia="en-US"/>
        </w:rPr>
        <w:t xml:space="preserve">Таблица </w:t>
      </w:r>
      <w:r w:rsidR="00105896">
        <w:rPr>
          <w:sz w:val="28"/>
          <w:szCs w:val="28"/>
          <w:lang w:eastAsia="en-US"/>
        </w:rPr>
        <w:t>3</w:t>
      </w:r>
      <w:r>
        <w:rPr>
          <w:sz w:val="28"/>
          <w:szCs w:val="28"/>
          <w:lang w:eastAsia="en-US"/>
        </w:rPr>
        <w:t>. Нормативные потребности в объектах физической культуры и спорта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268"/>
        <w:gridCol w:w="1276"/>
        <w:gridCol w:w="1984"/>
      </w:tblGrid>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C659E1" w:rsidRPr="00810F03" w:rsidRDefault="00C659E1" w:rsidP="00514DB9">
            <w:pPr>
              <w:jc w:val="center"/>
              <w:rPr>
                <w:bCs/>
                <w:sz w:val="22"/>
                <w:szCs w:val="22"/>
              </w:rPr>
            </w:pPr>
            <w:r w:rsidRPr="00810F03">
              <w:rPr>
                <w:bCs/>
                <w:sz w:val="22"/>
                <w:szCs w:val="22"/>
              </w:rPr>
              <w:lastRenderedPageBreak/>
              <w:t>Наименование объекта</w:t>
            </w:r>
          </w:p>
        </w:tc>
        <w:tc>
          <w:tcPr>
            <w:tcW w:w="2268" w:type="dxa"/>
            <w:tcBorders>
              <w:top w:val="single" w:sz="4" w:space="0" w:color="auto"/>
              <w:left w:val="single" w:sz="4" w:space="0" w:color="auto"/>
              <w:bottom w:val="single" w:sz="4" w:space="0" w:color="auto"/>
              <w:right w:val="single" w:sz="4" w:space="0" w:color="auto"/>
            </w:tcBorders>
            <w:hideMark/>
          </w:tcPr>
          <w:p w:rsidR="00C659E1" w:rsidRPr="00810F03" w:rsidRDefault="00C659E1" w:rsidP="00514DB9">
            <w:pPr>
              <w:jc w:val="center"/>
              <w:rPr>
                <w:bCs/>
                <w:sz w:val="22"/>
                <w:szCs w:val="22"/>
              </w:rPr>
            </w:pPr>
            <w:r w:rsidRPr="00810F03">
              <w:rPr>
                <w:bCs/>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C659E1" w:rsidRPr="00810F03" w:rsidRDefault="00C659E1" w:rsidP="00514DB9">
            <w:pPr>
              <w:jc w:val="center"/>
              <w:rPr>
                <w:bCs/>
                <w:sz w:val="22"/>
                <w:szCs w:val="22"/>
              </w:rPr>
            </w:pPr>
            <w:r w:rsidRPr="00810F03">
              <w:rPr>
                <w:bCs/>
                <w:sz w:val="22"/>
                <w:szCs w:val="22"/>
              </w:rPr>
              <w:t>Значение показателя</w:t>
            </w:r>
          </w:p>
        </w:tc>
        <w:tc>
          <w:tcPr>
            <w:tcW w:w="1984" w:type="dxa"/>
            <w:tcBorders>
              <w:top w:val="single" w:sz="4" w:space="0" w:color="auto"/>
              <w:left w:val="single" w:sz="4" w:space="0" w:color="auto"/>
              <w:bottom w:val="single" w:sz="4" w:space="0" w:color="auto"/>
              <w:right w:val="single" w:sz="4" w:space="0" w:color="auto"/>
            </w:tcBorders>
            <w:hideMark/>
          </w:tcPr>
          <w:p w:rsidR="00C659E1" w:rsidRPr="00810F03" w:rsidRDefault="00C659E1" w:rsidP="00514DB9">
            <w:pPr>
              <w:jc w:val="center"/>
              <w:rPr>
                <w:bCs/>
                <w:sz w:val="22"/>
                <w:szCs w:val="22"/>
              </w:rPr>
            </w:pPr>
            <w:r w:rsidRPr="00810F03">
              <w:rPr>
                <w:sz w:val="22"/>
                <w:szCs w:val="22"/>
              </w:rPr>
              <w:t>Нормируемый радиус обслуживания</w:t>
            </w:r>
          </w:p>
        </w:tc>
      </w:tr>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C659E1" w:rsidRPr="00810F03" w:rsidRDefault="00C659E1" w:rsidP="00514DB9">
            <w:pPr>
              <w:rPr>
                <w:bCs/>
                <w:sz w:val="22"/>
                <w:szCs w:val="22"/>
              </w:rPr>
            </w:pPr>
            <w:r w:rsidRPr="00810F03">
              <w:rPr>
                <w:bCs/>
                <w:sz w:val="22"/>
                <w:szCs w:val="22"/>
              </w:rPr>
              <w:t xml:space="preserve">Спортивный зал общего пользования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9E1" w:rsidRPr="00810F03" w:rsidRDefault="00B538B1" w:rsidP="00514DB9">
            <w:pPr>
              <w:jc w:val="center"/>
              <w:rPr>
                <w:bCs/>
                <w:sz w:val="22"/>
                <w:szCs w:val="22"/>
              </w:rPr>
            </w:pPr>
            <w:r w:rsidRPr="00B538B1">
              <w:rPr>
                <w:sz w:val="22"/>
                <w:szCs w:val="22"/>
              </w:rPr>
              <w:t>кв. м</w:t>
            </w:r>
            <w:r w:rsidR="00C659E1" w:rsidRPr="00B538B1">
              <w:rPr>
                <w:bCs/>
                <w:sz w:val="22"/>
                <w:szCs w:val="22"/>
              </w:rPr>
              <w:t xml:space="preserve"> </w:t>
            </w:r>
            <w:r w:rsidR="00C659E1" w:rsidRPr="00810F03">
              <w:rPr>
                <w:bCs/>
                <w:sz w:val="22"/>
                <w:szCs w:val="22"/>
              </w:rPr>
              <w:t>общей площади пола на тыс. жителей</w:t>
            </w:r>
          </w:p>
        </w:tc>
        <w:tc>
          <w:tcPr>
            <w:tcW w:w="1276" w:type="dxa"/>
            <w:tcBorders>
              <w:top w:val="single" w:sz="4" w:space="0" w:color="auto"/>
              <w:left w:val="single" w:sz="4" w:space="0" w:color="auto"/>
              <w:bottom w:val="single" w:sz="4" w:space="0" w:color="auto"/>
              <w:right w:val="single" w:sz="4" w:space="0" w:color="auto"/>
            </w:tcBorders>
            <w:hideMark/>
          </w:tcPr>
          <w:p w:rsidR="00C659E1" w:rsidRPr="00810F03" w:rsidRDefault="00C659E1" w:rsidP="00514DB9">
            <w:pPr>
              <w:jc w:val="center"/>
              <w:rPr>
                <w:bCs/>
                <w:sz w:val="22"/>
                <w:szCs w:val="22"/>
              </w:rPr>
            </w:pPr>
            <w:r w:rsidRPr="00810F03">
              <w:rPr>
                <w:bCs/>
                <w:sz w:val="22"/>
                <w:szCs w:val="22"/>
              </w:rPr>
              <w:t>60</w:t>
            </w:r>
            <w:r w:rsidR="00210E02">
              <w:rPr>
                <w:bCs/>
                <w:sz w:val="22"/>
                <w:szCs w:val="22"/>
              </w:rPr>
              <w:t xml:space="preserve"> – </w:t>
            </w:r>
            <w:r w:rsidRPr="00810F03">
              <w:rPr>
                <w:bCs/>
                <w:sz w:val="22"/>
                <w:szCs w:val="22"/>
              </w:rPr>
              <w:t>80</w:t>
            </w:r>
          </w:p>
        </w:tc>
        <w:tc>
          <w:tcPr>
            <w:tcW w:w="1984" w:type="dxa"/>
            <w:tcBorders>
              <w:top w:val="single" w:sz="4" w:space="0" w:color="auto"/>
              <w:left w:val="single" w:sz="4" w:space="0" w:color="auto"/>
              <w:bottom w:val="single" w:sz="4" w:space="0" w:color="auto"/>
              <w:right w:val="single" w:sz="4" w:space="0" w:color="auto"/>
            </w:tcBorders>
            <w:hideMark/>
          </w:tcPr>
          <w:p w:rsidR="00C659E1" w:rsidRPr="00810F03" w:rsidRDefault="00C659E1" w:rsidP="00514DB9">
            <w:pPr>
              <w:jc w:val="center"/>
              <w:rPr>
                <w:bCs/>
                <w:sz w:val="22"/>
                <w:szCs w:val="22"/>
              </w:rPr>
            </w:pPr>
            <w:r w:rsidRPr="00810F03">
              <w:rPr>
                <w:bCs/>
                <w:sz w:val="22"/>
                <w:szCs w:val="22"/>
              </w:rPr>
              <w:t>500 м</w:t>
            </w:r>
          </w:p>
        </w:tc>
      </w:tr>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C659E1" w:rsidRDefault="00C659E1" w:rsidP="00514DB9">
            <w:pPr>
              <w:rPr>
                <w:bCs/>
                <w:sz w:val="22"/>
                <w:szCs w:val="22"/>
              </w:rPr>
            </w:pPr>
            <w:r>
              <w:rPr>
                <w:bCs/>
                <w:sz w:val="22"/>
                <w:szCs w:val="22"/>
              </w:rPr>
              <w:t xml:space="preserve">Бассейн общего пользования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9E1" w:rsidRDefault="00B538B1" w:rsidP="00514DB9">
            <w:pPr>
              <w:jc w:val="center"/>
              <w:rPr>
                <w:bCs/>
                <w:sz w:val="22"/>
                <w:szCs w:val="22"/>
              </w:rPr>
            </w:pPr>
            <w:r>
              <w:rPr>
                <w:sz w:val="22"/>
                <w:szCs w:val="22"/>
              </w:rPr>
              <w:t xml:space="preserve">кв. м </w:t>
            </w:r>
            <w:r w:rsidR="00C659E1">
              <w:rPr>
                <w:bCs/>
                <w:sz w:val="22"/>
                <w:szCs w:val="22"/>
              </w:rPr>
              <w:t>площади зеркала воды на тысячу жителей</w:t>
            </w:r>
          </w:p>
        </w:tc>
        <w:tc>
          <w:tcPr>
            <w:tcW w:w="1276"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20</w:t>
            </w:r>
            <w:r w:rsidR="00210E02">
              <w:rPr>
                <w:bCs/>
                <w:sz w:val="22"/>
                <w:szCs w:val="22"/>
              </w:rPr>
              <w:t xml:space="preserve"> – </w:t>
            </w:r>
            <w:r>
              <w:rPr>
                <w:bCs/>
                <w:sz w:val="22"/>
                <w:szCs w:val="22"/>
              </w:rPr>
              <w:t>25</w:t>
            </w:r>
          </w:p>
        </w:tc>
        <w:tc>
          <w:tcPr>
            <w:tcW w:w="1984" w:type="dxa"/>
            <w:tcBorders>
              <w:top w:val="single" w:sz="4" w:space="0" w:color="auto"/>
              <w:left w:val="single" w:sz="4" w:space="0" w:color="auto"/>
              <w:bottom w:val="single" w:sz="4" w:space="0" w:color="auto"/>
              <w:right w:val="single" w:sz="4" w:space="0" w:color="auto"/>
            </w:tcBorders>
            <w:hideMark/>
          </w:tcPr>
          <w:p w:rsidR="00C659E1" w:rsidRDefault="00DB3A0F" w:rsidP="00514DB9">
            <w:pPr>
              <w:jc w:val="center"/>
              <w:rPr>
                <w:bCs/>
                <w:sz w:val="22"/>
                <w:szCs w:val="22"/>
              </w:rPr>
            </w:pPr>
            <w:r>
              <w:rPr>
                <w:bCs/>
                <w:sz w:val="22"/>
                <w:szCs w:val="22"/>
              </w:rPr>
              <w:t>н</w:t>
            </w:r>
            <w:r w:rsidR="00C659E1">
              <w:rPr>
                <w:bCs/>
                <w:sz w:val="22"/>
                <w:szCs w:val="22"/>
              </w:rPr>
              <w:t>е нормируется</w:t>
            </w:r>
          </w:p>
        </w:tc>
      </w:tr>
      <w:tr w:rsidR="00C659E1" w:rsidTr="00C62619">
        <w:tc>
          <w:tcPr>
            <w:tcW w:w="3544" w:type="dxa"/>
            <w:tcBorders>
              <w:top w:val="single" w:sz="4" w:space="0" w:color="auto"/>
              <w:left w:val="single" w:sz="4" w:space="0" w:color="auto"/>
              <w:bottom w:val="single" w:sz="4" w:space="0" w:color="auto"/>
              <w:right w:val="single" w:sz="4" w:space="0" w:color="auto"/>
            </w:tcBorders>
            <w:vAlign w:val="center"/>
            <w:hideMark/>
          </w:tcPr>
          <w:p w:rsidR="00C659E1" w:rsidRDefault="00C659E1" w:rsidP="00514DB9">
            <w:pPr>
              <w:rPr>
                <w:bCs/>
                <w:sz w:val="22"/>
                <w:szCs w:val="22"/>
              </w:rPr>
            </w:pPr>
            <w:r>
              <w:rPr>
                <w:bCs/>
                <w:sz w:val="22"/>
                <w:szCs w:val="22"/>
              </w:rPr>
              <w:t>Открытая спортплощадка,</w:t>
            </w:r>
            <w:r w:rsidR="000A6176">
              <w:rPr>
                <w:bCs/>
                <w:sz w:val="22"/>
                <w:szCs w:val="22"/>
              </w:rPr>
              <w:t xml:space="preserve"> расположенная на озелене</w:t>
            </w:r>
            <w:r>
              <w:rPr>
                <w:bCs/>
                <w:sz w:val="22"/>
                <w:szCs w:val="22"/>
              </w:rPr>
              <w:t>нных территориях общего пользования, всего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659E1" w:rsidRDefault="00C659E1" w:rsidP="00B538B1">
            <w:pPr>
              <w:jc w:val="center"/>
              <w:rPr>
                <w:bCs/>
                <w:sz w:val="22"/>
                <w:szCs w:val="22"/>
              </w:rPr>
            </w:pPr>
            <w:r>
              <w:rPr>
                <w:bCs/>
                <w:sz w:val="22"/>
                <w:szCs w:val="22"/>
              </w:rPr>
              <w:t xml:space="preserve">количество </w:t>
            </w:r>
            <w:r w:rsidR="00B538B1">
              <w:rPr>
                <w:sz w:val="22"/>
                <w:szCs w:val="22"/>
              </w:rPr>
              <w:t xml:space="preserve">кв. м </w:t>
            </w:r>
            <w:r>
              <w:rPr>
                <w:bCs/>
                <w:sz w:val="22"/>
                <w:szCs w:val="22"/>
              </w:rPr>
              <w:t>земельных участков из расчёта на одного жителя</w:t>
            </w:r>
          </w:p>
        </w:tc>
        <w:tc>
          <w:tcPr>
            <w:tcW w:w="1276"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1,9</w:t>
            </w:r>
          </w:p>
        </w:tc>
        <w:tc>
          <w:tcPr>
            <w:tcW w:w="1984"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500</w:t>
            </w:r>
            <w:r w:rsidR="00DF301D">
              <w:rPr>
                <w:bCs/>
                <w:sz w:val="22"/>
                <w:szCs w:val="22"/>
              </w:rPr>
              <w:t xml:space="preserve"> – </w:t>
            </w:r>
            <w:r>
              <w:rPr>
                <w:bCs/>
                <w:sz w:val="22"/>
                <w:szCs w:val="22"/>
              </w:rPr>
              <w:t>1500 м</w:t>
            </w:r>
          </w:p>
        </w:tc>
      </w:tr>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0F6F70" w:rsidRDefault="00B538B1" w:rsidP="00514DB9">
            <w:pPr>
              <w:rPr>
                <w:bCs/>
                <w:sz w:val="22"/>
                <w:szCs w:val="22"/>
              </w:rPr>
            </w:pPr>
            <w:r>
              <w:rPr>
                <w:bCs/>
                <w:sz w:val="22"/>
                <w:szCs w:val="22"/>
              </w:rPr>
              <w:t>В</w:t>
            </w:r>
            <w:r w:rsidR="000A6176">
              <w:rPr>
                <w:bCs/>
                <w:sz w:val="22"/>
                <w:szCs w:val="22"/>
              </w:rPr>
              <w:t xml:space="preserve"> том числе:</w:t>
            </w:r>
          </w:p>
          <w:p w:rsidR="00C659E1" w:rsidRDefault="00C659E1" w:rsidP="00514DB9">
            <w:pPr>
              <w:rPr>
                <w:bCs/>
                <w:sz w:val="22"/>
                <w:szCs w:val="22"/>
              </w:rPr>
            </w:pPr>
            <w:r>
              <w:rPr>
                <w:bCs/>
                <w:sz w:val="22"/>
                <w:szCs w:val="22"/>
              </w:rPr>
              <w:t>в пределах доступности до 500 м</w:t>
            </w:r>
          </w:p>
        </w:tc>
        <w:tc>
          <w:tcPr>
            <w:tcW w:w="2268" w:type="dxa"/>
            <w:vMerge/>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0,5</w:t>
            </w:r>
          </w:p>
        </w:tc>
        <w:tc>
          <w:tcPr>
            <w:tcW w:w="1984"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500 м</w:t>
            </w:r>
          </w:p>
        </w:tc>
      </w:tr>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FF1661" w:rsidRDefault="00C659E1" w:rsidP="00514DB9">
            <w:pPr>
              <w:rPr>
                <w:bCs/>
                <w:sz w:val="22"/>
                <w:szCs w:val="22"/>
              </w:rPr>
            </w:pPr>
            <w:r>
              <w:rPr>
                <w:bCs/>
                <w:sz w:val="22"/>
                <w:szCs w:val="22"/>
              </w:rPr>
              <w:t xml:space="preserve">в пределах доступности более </w:t>
            </w:r>
          </w:p>
          <w:p w:rsidR="00C659E1" w:rsidRDefault="00C659E1" w:rsidP="00514DB9">
            <w:pPr>
              <w:rPr>
                <w:bCs/>
                <w:sz w:val="22"/>
                <w:szCs w:val="22"/>
              </w:rPr>
            </w:pPr>
            <w:r>
              <w:rPr>
                <w:bCs/>
                <w:sz w:val="22"/>
                <w:szCs w:val="22"/>
              </w:rPr>
              <w:t>500 м</w:t>
            </w:r>
          </w:p>
        </w:tc>
        <w:tc>
          <w:tcPr>
            <w:tcW w:w="2268" w:type="dxa"/>
            <w:vMerge/>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1,4</w:t>
            </w:r>
          </w:p>
        </w:tc>
        <w:tc>
          <w:tcPr>
            <w:tcW w:w="1984"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1500 м</w:t>
            </w:r>
          </w:p>
        </w:tc>
      </w:tr>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C659E1" w:rsidRDefault="00C659E1" w:rsidP="00514DB9">
            <w:pPr>
              <w:rPr>
                <w:bCs/>
                <w:sz w:val="22"/>
                <w:szCs w:val="22"/>
              </w:rPr>
            </w:pPr>
            <w:r>
              <w:rPr>
                <w:bCs/>
                <w:sz w:val="22"/>
                <w:szCs w:val="22"/>
              </w:rPr>
              <w:t>Спортивное сооружение общего пользования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659E1" w:rsidRDefault="00C659E1" w:rsidP="00B538B1">
            <w:pPr>
              <w:jc w:val="center"/>
              <w:rPr>
                <w:bCs/>
                <w:sz w:val="22"/>
                <w:szCs w:val="22"/>
              </w:rPr>
            </w:pPr>
            <w:r>
              <w:rPr>
                <w:bCs/>
                <w:sz w:val="22"/>
                <w:szCs w:val="22"/>
              </w:rPr>
              <w:t xml:space="preserve">количество </w:t>
            </w:r>
            <w:r w:rsidR="00B538B1">
              <w:rPr>
                <w:sz w:val="22"/>
                <w:szCs w:val="22"/>
              </w:rPr>
              <w:t xml:space="preserve">кв. м </w:t>
            </w:r>
            <w:r>
              <w:rPr>
                <w:bCs/>
                <w:sz w:val="22"/>
                <w:szCs w:val="22"/>
              </w:rPr>
              <w:t>земельных участков на одного жителя</w:t>
            </w:r>
          </w:p>
        </w:tc>
        <w:tc>
          <w:tcPr>
            <w:tcW w:w="1276" w:type="dxa"/>
            <w:tcBorders>
              <w:top w:val="single" w:sz="4" w:space="0" w:color="auto"/>
              <w:left w:val="single" w:sz="4" w:space="0" w:color="auto"/>
              <w:bottom w:val="single" w:sz="4" w:space="0" w:color="auto"/>
              <w:right w:val="single" w:sz="4" w:space="0" w:color="auto"/>
            </w:tcBorders>
          </w:tcPr>
          <w:p w:rsidR="00C659E1" w:rsidRDefault="00C659E1" w:rsidP="00514DB9">
            <w:pPr>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59E1" w:rsidRDefault="00C659E1" w:rsidP="00514DB9">
            <w:pPr>
              <w:jc w:val="center"/>
              <w:rPr>
                <w:bCs/>
                <w:sz w:val="22"/>
                <w:szCs w:val="22"/>
              </w:rPr>
            </w:pPr>
          </w:p>
        </w:tc>
      </w:tr>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0F6F70" w:rsidRDefault="00B538B1" w:rsidP="00514DB9">
            <w:pPr>
              <w:rPr>
                <w:bCs/>
                <w:sz w:val="22"/>
                <w:szCs w:val="22"/>
              </w:rPr>
            </w:pPr>
            <w:r>
              <w:rPr>
                <w:bCs/>
                <w:sz w:val="22"/>
                <w:szCs w:val="22"/>
              </w:rPr>
              <w:t>В</w:t>
            </w:r>
            <w:r w:rsidR="00C659E1">
              <w:rPr>
                <w:bCs/>
                <w:sz w:val="22"/>
                <w:szCs w:val="22"/>
              </w:rPr>
              <w:t xml:space="preserve"> том числе: </w:t>
            </w:r>
          </w:p>
          <w:p w:rsidR="00C659E1" w:rsidRDefault="00C659E1" w:rsidP="00514DB9">
            <w:pPr>
              <w:rPr>
                <w:bCs/>
                <w:sz w:val="22"/>
                <w:szCs w:val="22"/>
              </w:rPr>
            </w:pPr>
            <w:r>
              <w:rPr>
                <w:bCs/>
                <w:sz w:val="22"/>
                <w:szCs w:val="22"/>
              </w:rPr>
              <w:t>в пределах доступности до 500 м</w:t>
            </w:r>
          </w:p>
        </w:tc>
        <w:tc>
          <w:tcPr>
            <w:tcW w:w="2268" w:type="dxa"/>
            <w:vMerge/>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 xml:space="preserve">0,3 </w:t>
            </w:r>
            <w:r w:rsidR="00C62619">
              <w:rPr>
                <w:bCs/>
                <w:sz w:val="22"/>
                <w:szCs w:val="22"/>
              </w:rPr>
              <w:t>–</w:t>
            </w:r>
            <w:r>
              <w:rPr>
                <w:bCs/>
                <w:sz w:val="22"/>
                <w:szCs w:val="22"/>
              </w:rPr>
              <w:t xml:space="preserve"> 0,7</w:t>
            </w:r>
          </w:p>
        </w:tc>
        <w:tc>
          <w:tcPr>
            <w:tcW w:w="1984"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500 м</w:t>
            </w:r>
          </w:p>
        </w:tc>
      </w:tr>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FF1661" w:rsidRDefault="00C659E1" w:rsidP="00514DB9">
            <w:pPr>
              <w:rPr>
                <w:bCs/>
                <w:sz w:val="22"/>
                <w:szCs w:val="22"/>
              </w:rPr>
            </w:pPr>
            <w:r>
              <w:rPr>
                <w:bCs/>
                <w:sz w:val="22"/>
                <w:szCs w:val="22"/>
              </w:rPr>
              <w:t xml:space="preserve">в пределах доступности более </w:t>
            </w:r>
          </w:p>
          <w:p w:rsidR="00C659E1" w:rsidRDefault="00C659E1" w:rsidP="00514DB9">
            <w:pPr>
              <w:rPr>
                <w:bCs/>
                <w:sz w:val="22"/>
                <w:szCs w:val="22"/>
              </w:rPr>
            </w:pPr>
            <w:r>
              <w:rPr>
                <w:bCs/>
                <w:sz w:val="22"/>
                <w:szCs w:val="22"/>
              </w:rPr>
              <w:t>500 м</w:t>
            </w:r>
          </w:p>
        </w:tc>
        <w:tc>
          <w:tcPr>
            <w:tcW w:w="2268" w:type="dxa"/>
            <w:vMerge/>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 xml:space="preserve">1,3 </w:t>
            </w:r>
            <w:r w:rsidR="00C62619">
              <w:rPr>
                <w:bCs/>
                <w:sz w:val="22"/>
                <w:szCs w:val="22"/>
              </w:rPr>
              <w:t>–</w:t>
            </w:r>
            <w:r>
              <w:rPr>
                <w:bCs/>
                <w:sz w:val="22"/>
                <w:szCs w:val="22"/>
              </w:rPr>
              <w:t xml:space="preserve"> 1,5</w:t>
            </w:r>
          </w:p>
        </w:tc>
        <w:tc>
          <w:tcPr>
            <w:tcW w:w="1984" w:type="dxa"/>
            <w:tcBorders>
              <w:top w:val="single" w:sz="4" w:space="0" w:color="auto"/>
              <w:left w:val="single" w:sz="4" w:space="0" w:color="auto"/>
              <w:bottom w:val="single" w:sz="4" w:space="0" w:color="auto"/>
              <w:right w:val="single" w:sz="4" w:space="0" w:color="auto"/>
            </w:tcBorders>
            <w:hideMark/>
          </w:tcPr>
          <w:p w:rsidR="00DF301D" w:rsidRDefault="00C659E1" w:rsidP="00DF301D">
            <w:pPr>
              <w:jc w:val="center"/>
              <w:rPr>
                <w:bCs/>
                <w:sz w:val="22"/>
                <w:szCs w:val="22"/>
              </w:rPr>
            </w:pPr>
            <w:r>
              <w:rPr>
                <w:bCs/>
                <w:sz w:val="22"/>
                <w:szCs w:val="22"/>
              </w:rPr>
              <w:t>1500 м</w:t>
            </w:r>
          </w:p>
        </w:tc>
      </w:tr>
      <w:tr w:rsidR="00DF301D" w:rsidTr="00C62619">
        <w:tc>
          <w:tcPr>
            <w:tcW w:w="3544" w:type="dxa"/>
            <w:tcBorders>
              <w:top w:val="single" w:sz="4" w:space="0" w:color="auto"/>
              <w:left w:val="single" w:sz="4" w:space="0" w:color="auto"/>
              <w:bottom w:val="single" w:sz="4" w:space="0" w:color="auto"/>
              <w:right w:val="single" w:sz="4" w:space="0" w:color="auto"/>
            </w:tcBorders>
          </w:tcPr>
          <w:p w:rsidR="00DF301D" w:rsidRDefault="00DF301D" w:rsidP="00DF301D">
            <w:pPr>
              <w:rPr>
                <w:bCs/>
                <w:sz w:val="22"/>
                <w:szCs w:val="22"/>
              </w:rPr>
            </w:pPr>
            <w:r>
              <w:rPr>
                <w:bCs/>
                <w:sz w:val="22"/>
                <w:szCs w:val="22"/>
              </w:rPr>
              <w:t>Детские и юношеские спортивные школы</w:t>
            </w:r>
          </w:p>
        </w:tc>
        <w:tc>
          <w:tcPr>
            <w:tcW w:w="2268" w:type="dxa"/>
            <w:tcBorders>
              <w:top w:val="single" w:sz="4" w:space="0" w:color="auto"/>
              <w:left w:val="single" w:sz="4" w:space="0" w:color="auto"/>
              <w:bottom w:val="single" w:sz="4" w:space="0" w:color="auto"/>
              <w:right w:val="single" w:sz="4" w:space="0" w:color="auto"/>
            </w:tcBorders>
          </w:tcPr>
          <w:p w:rsidR="00DF301D" w:rsidRDefault="00DF301D" w:rsidP="00DF301D">
            <w:pPr>
              <w:jc w:val="center"/>
              <w:rPr>
                <w:sz w:val="22"/>
                <w:szCs w:val="22"/>
              </w:rPr>
            </w:pPr>
            <w:r>
              <w:rPr>
                <w:spacing w:val="-2"/>
                <w:sz w:val="22"/>
                <w:szCs w:val="22"/>
              </w:rPr>
              <w:t>мест на 1000</w:t>
            </w:r>
            <w:r>
              <w:rPr>
                <w:spacing w:val="-2"/>
                <w:sz w:val="22"/>
                <w:szCs w:val="22"/>
                <w:lang w:val="en-US"/>
              </w:rPr>
              <w:t xml:space="preserve"> </w:t>
            </w:r>
            <w:r>
              <w:rPr>
                <w:spacing w:val="-2"/>
                <w:sz w:val="22"/>
                <w:szCs w:val="22"/>
              </w:rPr>
              <w:t>жителей</w:t>
            </w:r>
          </w:p>
        </w:tc>
        <w:tc>
          <w:tcPr>
            <w:tcW w:w="1276" w:type="dxa"/>
            <w:tcBorders>
              <w:top w:val="single" w:sz="4" w:space="0" w:color="auto"/>
              <w:left w:val="single" w:sz="4" w:space="0" w:color="auto"/>
              <w:bottom w:val="single" w:sz="4" w:space="0" w:color="auto"/>
              <w:right w:val="single" w:sz="4" w:space="0" w:color="auto"/>
            </w:tcBorders>
          </w:tcPr>
          <w:p w:rsidR="00DF301D" w:rsidRDefault="00DF301D" w:rsidP="00DF301D">
            <w:pPr>
              <w:jc w:val="center"/>
              <w:rPr>
                <w:sz w:val="22"/>
                <w:szCs w:val="22"/>
              </w:rPr>
            </w:pPr>
            <w:r>
              <w:rPr>
                <w:sz w:val="22"/>
                <w:szCs w:val="22"/>
              </w:rPr>
              <w:t>2,4</w:t>
            </w:r>
          </w:p>
        </w:tc>
        <w:tc>
          <w:tcPr>
            <w:tcW w:w="1984" w:type="dxa"/>
            <w:tcBorders>
              <w:top w:val="single" w:sz="4" w:space="0" w:color="auto"/>
              <w:left w:val="single" w:sz="4" w:space="0" w:color="auto"/>
              <w:bottom w:val="single" w:sz="4" w:space="0" w:color="auto"/>
              <w:right w:val="single" w:sz="4" w:space="0" w:color="auto"/>
            </w:tcBorders>
          </w:tcPr>
          <w:p w:rsidR="00DF301D" w:rsidRDefault="00DF301D" w:rsidP="00DF301D">
            <w:pPr>
              <w:jc w:val="center"/>
              <w:rPr>
                <w:bCs/>
                <w:sz w:val="22"/>
                <w:szCs w:val="22"/>
              </w:rPr>
            </w:pPr>
            <w:r>
              <w:rPr>
                <w:sz w:val="22"/>
                <w:szCs w:val="22"/>
                <w:lang w:eastAsia="en-US"/>
              </w:rPr>
              <w:t>радиус транспортной</w:t>
            </w:r>
          </w:p>
        </w:tc>
      </w:tr>
      <w:tr w:rsidR="00DF301D" w:rsidTr="00DF301D">
        <w:tc>
          <w:tcPr>
            <w:tcW w:w="3544" w:type="dxa"/>
            <w:tcBorders>
              <w:top w:val="single" w:sz="4" w:space="0" w:color="auto"/>
              <w:left w:val="single" w:sz="4" w:space="0" w:color="auto"/>
              <w:bottom w:val="single" w:sz="4" w:space="0" w:color="auto"/>
              <w:right w:val="single" w:sz="4" w:space="0" w:color="auto"/>
            </w:tcBorders>
            <w:hideMark/>
          </w:tcPr>
          <w:p w:rsidR="00DF301D" w:rsidRDefault="00DF301D" w:rsidP="00DF301D">
            <w:pPr>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DF301D" w:rsidRDefault="00DF301D" w:rsidP="00DF30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F301D" w:rsidRDefault="00DF301D" w:rsidP="00DF301D">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DF301D" w:rsidRDefault="00DF301D" w:rsidP="00DF301D">
            <w:pPr>
              <w:jc w:val="center"/>
              <w:rPr>
                <w:sz w:val="22"/>
                <w:szCs w:val="22"/>
                <w:lang w:eastAsia="en-US"/>
              </w:rPr>
            </w:pPr>
            <w:r>
              <w:rPr>
                <w:sz w:val="22"/>
                <w:szCs w:val="22"/>
                <w:lang w:eastAsia="en-US"/>
              </w:rPr>
              <w:t xml:space="preserve">доступности </w:t>
            </w:r>
          </w:p>
          <w:p w:rsidR="00DF301D" w:rsidRDefault="00DF301D" w:rsidP="00DF301D">
            <w:pPr>
              <w:jc w:val="center"/>
              <w:rPr>
                <w:sz w:val="22"/>
                <w:szCs w:val="22"/>
                <w:lang w:eastAsia="en-US"/>
              </w:rPr>
            </w:pPr>
            <w:r>
              <w:rPr>
                <w:sz w:val="22"/>
                <w:szCs w:val="22"/>
                <w:lang w:eastAsia="en-US"/>
              </w:rPr>
              <w:t xml:space="preserve">(в одну сторону) </w:t>
            </w:r>
          </w:p>
          <w:p w:rsidR="00DF301D" w:rsidRDefault="00DF301D" w:rsidP="00DF301D">
            <w:pPr>
              <w:jc w:val="center"/>
              <w:rPr>
                <w:sz w:val="22"/>
                <w:szCs w:val="22"/>
              </w:rPr>
            </w:pPr>
            <w:r>
              <w:rPr>
                <w:sz w:val="22"/>
                <w:szCs w:val="22"/>
                <w:lang w:eastAsia="en-US"/>
              </w:rPr>
              <w:t>не более 30 мин</w:t>
            </w:r>
          </w:p>
        </w:tc>
      </w:tr>
    </w:tbl>
    <w:p w:rsidR="00810F03" w:rsidRPr="00BD7212" w:rsidRDefault="00810F03" w:rsidP="00514DB9">
      <w:pPr>
        <w:ind w:firstLine="709"/>
        <w:jc w:val="both"/>
        <w:rPr>
          <w:sz w:val="28"/>
          <w:szCs w:val="28"/>
          <w:lang w:eastAsia="en-US"/>
        </w:rPr>
      </w:pPr>
      <w:r w:rsidRPr="00BD7212">
        <w:rPr>
          <w:sz w:val="28"/>
          <w:szCs w:val="28"/>
          <w:lang w:eastAsia="en-US"/>
        </w:rPr>
        <w:t xml:space="preserve">С учетом объектов, находящихся в ведении муниципального района, обеспеченность населения учреждениями физической культуры </w:t>
      </w:r>
      <w:r w:rsidR="00FF1661">
        <w:rPr>
          <w:sz w:val="28"/>
          <w:szCs w:val="28"/>
          <w:lang w:eastAsia="en-US"/>
        </w:rPr>
        <w:br/>
      </w:r>
      <w:r w:rsidRPr="00BD7212">
        <w:rPr>
          <w:sz w:val="28"/>
          <w:szCs w:val="28"/>
          <w:lang w:eastAsia="en-US"/>
        </w:rPr>
        <w:t>и массового спорта составила:</w:t>
      </w:r>
    </w:p>
    <w:p w:rsidR="00810F03" w:rsidRPr="00575B3B" w:rsidRDefault="00810F03" w:rsidP="00514DB9">
      <w:pPr>
        <w:ind w:firstLine="709"/>
        <w:contextualSpacing/>
        <w:jc w:val="both"/>
        <w:rPr>
          <w:color w:val="000000" w:themeColor="text1"/>
          <w:sz w:val="28"/>
          <w:szCs w:val="28"/>
          <w:lang w:eastAsia="en-US"/>
        </w:rPr>
      </w:pPr>
      <w:r w:rsidRPr="00575B3B">
        <w:rPr>
          <w:color w:val="000000" w:themeColor="text1"/>
          <w:sz w:val="28"/>
          <w:szCs w:val="28"/>
          <w:lang w:eastAsia="en-US"/>
        </w:rPr>
        <w:t>физкультурно-спортивными залами – 100 %;</w:t>
      </w:r>
    </w:p>
    <w:p w:rsidR="00810F03" w:rsidRPr="00575B3B" w:rsidRDefault="00810F03" w:rsidP="00514DB9">
      <w:pPr>
        <w:ind w:firstLine="709"/>
        <w:contextualSpacing/>
        <w:jc w:val="both"/>
        <w:rPr>
          <w:color w:val="000000" w:themeColor="text1"/>
          <w:sz w:val="28"/>
          <w:szCs w:val="28"/>
          <w:lang w:eastAsia="en-US"/>
        </w:rPr>
      </w:pPr>
      <w:r w:rsidRPr="00575B3B">
        <w:rPr>
          <w:color w:val="000000" w:themeColor="text1"/>
          <w:sz w:val="28"/>
          <w:szCs w:val="28"/>
          <w:lang w:eastAsia="en-US"/>
        </w:rPr>
        <w:t>плавательными бассейнами – 3%;</w:t>
      </w:r>
    </w:p>
    <w:p w:rsidR="00810F03" w:rsidRPr="00BD7212" w:rsidRDefault="00810F03" w:rsidP="00514DB9">
      <w:pPr>
        <w:ind w:firstLine="709"/>
        <w:contextualSpacing/>
        <w:jc w:val="both"/>
        <w:rPr>
          <w:color w:val="FF0000"/>
          <w:sz w:val="28"/>
          <w:szCs w:val="28"/>
          <w:lang w:eastAsia="en-US"/>
        </w:rPr>
      </w:pPr>
      <w:r w:rsidRPr="00BD7212">
        <w:rPr>
          <w:sz w:val="28"/>
          <w:szCs w:val="28"/>
          <w:lang w:eastAsia="en-US"/>
        </w:rPr>
        <w:t>плоскостными сооружениями – 40 %.</w:t>
      </w:r>
    </w:p>
    <w:p w:rsidR="00C659E1" w:rsidRDefault="00C659E1"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Обеспеченность спортивными сооружениями характеризует явный дефицит сооружений, на базе которых можно было бы заниматься спортом жителям </w:t>
      </w:r>
      <w:r w:rsidR="00810F03">
        <w:rPr>
          <w:rFonts w:ascii="Times New Roman" w:hAnsi="Times New Roman" w:cs="Times New Roman"/>
          <w:sz w:val="28"/>
          <w:szCs w:val="28"/>
        </w:rPr>
        <w:t>поселений</w:t>
      </w:r>
      <w:r>
        <w:rPr>
          <w:rFonts w:ascii="Times New Roman" w:hAnsi="Times New Roman" w:cs="Times New Roman"/>
          <w:sz w:val="28"/>
          <w:szCs w:val="28"/>
        </w:rPr>
        <w:t>, а также физической культурой по месту жительства. Наибольший дефицит муниципальное образование испытывает в плоскостных объектах. Для развития летних и зимних видов спорта необходимо строительство хоккейн</w:t>
      </w:r>
      <w:r w:rsidR="00810F03">
        <w:rPr>
          <w:rFonts w:ascii="Times New Roman" w:hAnsi="Times New Roman" w:cs="Times New Roman"/>
          <w:sz w:val="28"/>
          <w:szCs w:val="28"/>
        </w:rPr>
        <w:t>ых</w:t>
      </w:r>
      <w:r>
        <w:rPr>
          <w:rFonts w:ascii="Times New Roman" w:hAnsi="Times New Roman" w:cs="Times New Roman"/>
          <w:sz w:val="28"/>
          <w:szCs w:val="28"/>
        </w:rPr>
        <w:t xml:space="preserve"> корт</w:t>
      </w:r>
      <w:r w:rsidR="00810F03">
        <w:rPr>
          <w:rFonts w:ascii="Times New Roman" w:hAnsi="Times New Roman" w:cs="Times New Roman"/>
          <w:sz w:val="28"/>
          <w:szCs w:val="28"/>
        </w:rPr>
        <w:t>ов, открытых универсальных площадок для игровых видов спорта</w:t>
      </w:r>
      <w:r>
        <w:rPr>
          <w:rFonts w:ascii="Times New Roman" w:hAnsi="Times New Roman" w:cs="Times New Roman"/>
          <w:sz w:val="28"/>
          <w:szCs w:val="28"/>
        </w:rPr>
        <w:t>, физкульт</w:t>
      </w:r>
      <w:r w:rsidR="00810F03">
        <w:rPr>
          <w:rFonts w:ascii="Times New Roman" w:hAnsi="Times New Roman" w:cs="Times New Roman"/>
          <w:sz w:val="28"/>
          <w:szCs w:val="28"/>
        </w:rPr>
        <w:t>урно-оздоровительных</w:t>
      </w:r>
      <w:r>
        <w:rPr>
          <w:rFonts w:ascii="Times New Roman" w:hAnsi="Times New Roman" w:cs="Times New Roman"/>
          <w:sz w:val="28"/>
          <w:szCs w:val="28"/>
        </w:rPr>
        <w:t xml:space="preserve"> сооружени</w:t>
      </w:r>
      <w:r w:rsidR="00810F03">
        <w:rPr>
          <w:rFonts w:ascii="Times New Roman" w:hAnsi="Times New Roman" w:cs="Times New Roman"/>
          <w:sz w:val="28"/>
          <w:szCs w:val="28"/>
        </w:rPr>
        <w:t>й</w:t>
      </w:r>
      <w:r>
        <w:rPr>
          <w:rFonts w:ascii="Times New Roman" w:hAnsi="Times New Roman" w:cs="Times New Roman"/>
          <w:sz w:val="28"/>
          <w:szCs w:val="28"/>
        </w:rPr>
        <w:t xml:space="preserve"> для занятий людей с ограниченными возможностями здоровья.</w:t>
      </w:r>
    </w:p>
    <w:p w:rsidR="00C659E1" w:rsidRDefault="00C659E1"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ситуация о состоянии физической культуры и спорта в </w:t>
      </w:r>
      <w:r w:rsidR="00810F03">
        <w:rPr>
          <w:rFonts w:ascii="Times New Roman" w:hAnsi="Times New Roman" w:cs="Times New Roman"/>
          <w:sz w:val="28"/>
          <w:szCs w:val="28"/>
        </w:rPr>
        <w:t>поселениях</w:t>
      </w:r>
      <w:r>
        <w:rPr>
          <w:rFonts w:ascii="Times New Roman" w:hAnsi="Times New Roman" w:cs="Times New Roman"/>
          <w:sz w:val="28"/>
          <w:szCs w:val="28"/>
        </w:rPr>
        <w:t xml:space="preserve"> характеризуется следующими факторами:</w:t>
      </w:r>
    </w:p>
    <w:p w:rsidR="00C659E1" w:rsidRDefault="00C659E1"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недостаточный уровень обеспеченности спортивными сооружениями для проведения физкультурно-оздоровительной и спортивно-массовой работы;</w:t>
      </w:r>
    </w:p>
    <w:p w:rsidR="00C659E1" w:rsidRDefault="00C659E1"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нехватка необходимого спортивного инвентаря и оборудования в спортивных учреждениях, на спортивных сооружениях для обеспечения </w:t>
      </w:r>
      <w:r>
        <w:rPr>
          <w:rFonts w:ascii="Times New Roman" w:hAnsi="Times New Roman" w:cs="Times New Roman"/>
          <w:sz w:val="28"/>
          <w:szCs w:val="28"/>
        </w:rPr>
        <w:lastRenderedPageBreak/>
        <w:t>тренировочного процесса;</w:t>
      </w:r>
    </w:p>
    <w:p w:rsidR="00C659E1" w:rsidRDefault="00C659E1"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невысокий процент охвата занимающихся физической культурой и спортом, в </w:t>
      </w:r>
      <w:r w:rsidR="000A6176">
        <w:rPr>
          <w:rFonts w:ascii="Times New Roman" w:hAnsi="Times New Roman" w:cs="Times New Roman"/>
          <w:sz w:val="28"/>
          <w:szCs w:val="28"/>
        </w:rPr>
        <w:t>том числе женщин и социально не</w:t>
      </w:r>
      <w:r>
        <w:rPr>
          <w:rFonts w:ascii="Times New Roman" w:hAnsi="Times New Roman" w:cs="Times New Roman"/>
          <w:sz w:val="28"/>
          <w:szCs w:val="28"/>
        </w:rPr>
        <w:t>защищенных слоев населения.</w:t>
      </w:r>
    </w:p>
    <w:p w:rsidR="004E24D0" w:rsidRDefault="000A6176" w:rsidP="00514DB9">
      <w:pPr>
        <w:ind w:firstLine="709"/>
        <w:jc w:val="both"/>
        <w:rPr>
          <w:sz w:val="28"/>
          <w:szCs w:val="28"/>
        </w:rPr>
      </w:pPr>
      <w:r>
        <w:rPr>
          <w:sz w:val="28"/>
          <w:szCs w:val="28"/>
        </w:rPr>
        <w:t>Вовлечение</w:t>
      </w:r>
      <w:r w:rsidR="004E24D0">
        <w:rPr>
          <w:sz w:val="28"/>
          <w:szCs w:val="28"/>
        </w:rPr>
        <w:t xml:space="preserve"> жителей поселений в занятия физической культурой </w:t>
      </w:r>
      <w:r w:rsidR="000F6F70">
        <w:rPr>
          <w:sz w:val="28"/>
          <w:szCs w:val="28"/>
        </w:rPr>
        <w:br/>
      </w:r>
      <w:r w:rsidR="004E24D0">
        <w:rPr>
          <w:sz w:val="28"/>
          <w:szCs w:val="28"/>
        </w:rPr>
        <w:t xml:space="preserve">и спортом требует развитие материальной спортивной базы, проведение активной пропаганды здорового образа жизни среди населения </w:t>
      </w:r>
      <w:r w:rsidR="000F6F70">
        <w:rPr>
          <w:sz w:val="28"/>
          <w:szCs w:val="28"/>
        </w:rPr>
        <w:br/>
      </w:r>
      <w:r w:rsidR="004E24D0">
        <w:rPr>
          <w:sz w:val="28"/>
          <w:szCs w:val="28"/>
        </w:rPr>
        <w:t xml:space="preserve">и формирование негативного отношения к употреблению алкоголя, табака. </w:t>
      </w:r>
      <w:r w:rsidR="000F6F70">
        <w:rPr>
          <w:sz w:val="28"/>
          <w:szCs w:val="28"/>
        </w:rPr>
        <w:br/>
      </w:r>
      <w:r w:rsidR="004E24D0">
        <w:rPr>
          <w:sz w:val="28"/>
          <w:szCs w:val="28"/>
        </w:rPr>
        <w:t>В результате чего будет происходить привлечение большего числа подрастающего и старшего поколения к систематическим занятиям физической культурой и спортом, создание «моды на спорт» и здоровый образ жизни.</w:t>
      </w:r>
    </w:p>
    <w:p w:rsidR="004E24D0" w:rsidRDefault="004E24D0" w:rsidP="00514DB9">
      <w:pPr>
        <w:ind w:firstLine="709"/>
        <w:jc w:val="both"/>
        <w:rPr>
          <w:sz w:val="28"/>
          <w:szCs w:val="28"/>
        </w:rPr>
      </w:pPr>
      <w:r w:rsidRPr="00105896">
        <w:rPr>
          <w:sz w:val="28"/>
          <w:szCs w:val="28"/>
        </w:rPr>
        <w:t>Учитывая динамику развития населенного пункта д.</w:t>
      </w:r>
      <w:r w:rsidR="00C62619">
        <w:rPr>
          <w:sz w:val="28"/>
          <w:szCs w:val="28"/>
        </w:rPr>
        <w:t xml:space="preserve"> </w:t>
      </w:r>
      <w:r w:rsidRPr="00105896">
        <w:rPr>
          <w:sz w:val="28"/>
          <w:szCs w:val="28"/>
        </w:rPr>
        <w:t xml:space="preserve">Ярки сельского поселения </w:t>
      </w:r>
      <w:proofErr w:type="spellStart"/>
      <w:r w:rsidRPr="00105896">
        <w:rPr>
          <w:sz w:val="28"/>
          <w:szCs w:val="28"/>
        </w:rPr>
        <w:t>Шапша</w:t>
      </w:r>
      <w:proofErr w:type="spellEnd"/>
      <w:r w:rsidRPr="00105896">
        <w:rPr>
          <w:sz w:val="28"/>
          <w:szCs w:val="28"/>
        </w:rPr>
        <w:t xml:space="preserve"> и в связи с этим недостаточную обеспеченн</w:t>
      </w:r>
      <w:r w:rsidR="000A6176">
        <w:rPr>
          <w:sz w:val="28"/>
          <w:szCs w:val="28"/>
        </w:rPr>
        <w:t>ость спортивными сооружениями населенного пункта,</w:t>
      </w:r>
      <w:r w:rsidRPr="00105896">
        <w:rPr>
          <w:sz w:val="28"/>
          <w:szCs w:val="28"/>
        </w:rPr>
        <w:t xml:space="preserve"> в рамках реали</w:t>
      </w:r>
      <w:r w:rsidR="000A6176">
        <w:rPr>
          <w:sz w:val="28"/>
          <w:szCs w:val="28"/>
        </w:rPr>
        <w:t>зации данной П</w:t>
      </w:r>
      <w:r w:rsidRPr="00105896">
        <w:rPr>
          <w:sz w:val="28"/>
          <w:szCs w:val="28"/>
        </w:rPr>
        <w:t>рограммы предусматривается строительство универсального игрового зала в составе культурно-спортивного комплекса.</w:t>
      </w:r>
    </w:p>
    <w:p w:rsidR="00FF7465" w:rsidRPr="00BD7212" w:rsidRDefault="00FF7465" w:rsidP="00514DB9">
      <w:pPr>
        <w:ind w:firstLine="709"/>
        <w:jc w:val="both"/>
        <w:rPr>
          <w:sz w:val="28"/>
          <w:szCs w:val="28"/>
        </w:rPr>
      </w:pPr>
    </w:p>
    <w:p w:rsidR="002B486C" w:rsidRPr="0088141B" w:rsidRDefault="002B486C" w:rsidP="00514DB9">
      <w:pPr>
        <w:ind w:firstLine="709"/>
        <w:jc w:val="both"/>
        <w:rPr>
          <w:sz w:val="28"/>
          <w:szCs w:val="28"/>
          <w:lang w:eastAsia="en-US"/>
        </w:rPr>
      </w:pPr>
      <w:r w:rsidRPr="0088141B">
        <w:rPr>
          <w:sz w:val="28"/>
          <w:szCs w:val="28"/>
          <w:lang w:eastAsia="en-US"/>
        </w:rPr>
        <w:t xml:space="preserve">Уровень обеспеченности населения услугами в сфере </w:t>
      </w:r>
      <w:r w:rsidR="00BD7212" w:rsidRPr="0088141B">
        <w:rPr>
          <w:sz w:val="28"/>
          <w:szCs w:val="28"/>
          <w:lang w:eastAsia="en-US"/>
        </w:rPr>
        <w:t>культуры</w:t>
      </w:r>
      <w:r w:rsidR="00575B3B" w:rsidRPr="0088141B">
        <w:rPr>
          <w:sz w:val="28"/>
          <w:szCs w:val="28"/>
          <w:lang w:eastAsia="en-US"/>
        </w:rPr>
        <w:t>.</w:t>
      </w:r>
    </w:p>
    <w:p w:rsidR="002A3D4F" w:rsidRDefault="002A3D4F" w:rsidP="00514DB9">
      <w:pPr>
        <w:ind w:firstLine="709"/>
        <w:jc w:val="both"/>
        <w:rPr>
          <w:sz w:val="28"/>
          <w:szCs w:val="28"/>
        </w:rPr>
      </w:pPr>
      <w:r>
        <w:rPr>
          <w:sz w:val="28"/>
          <w:szCs w:val="28"/>
        </w:rPr>
        <w:t>Важнейшим фактором, определяющим качество жизни в сельской местности, является сфера деятельности объектов культуры и досуга.</w:t>
      </w:r>
    </w:p>
    <w:p w:rsidR="00733C67" w:rsidRPr="00BD7212" w:rsidRDefault="00BD7212" w:rsidP="00514DB9">
      <w:pPr>
        <w:ind w:firstLine="709"/>
        <w:jc w:val="both"/>
        <w:rPr>
          <w:sz w:val="28"/>
          <w:szCs w:val="28"/>
        </w:rPr>
      </w:pPr>
      <w:r w:rsidRPr="00BD7212">
        <w:rPr>
          <w:sz w:val="28"/>
          <w:szCs w:val="28"/>
        </w:rPr>
        <w:t>У</w:t>
      </w:r>
      <w:r w:rsidR="00733C67" w:rsidRPr="00BD7212">
        <w:rPr>
          <w:sz w:val="28"/>
          <w:szCs w:val="28"/>
        </w:rPr>
        <w:t>слуг</w:t>
      </w:r>
      <w:r w:rsidR="002A3D4F">
        <w:rPr>
          <w:sz w:val="28"/>
          <w:szCs w:val="28"/>
        </w:rPr>
        <w:t>и</w:t>
      </w:r>
      <w:r w:rsidR="00733C67" w:rsidRPr="00BD7212">
        <w:rPr>
          <w:sz w:val="28"/>
          <w:szCs w:val="28"/>
        </w:rPr>
        <w:t xml:space="preserve"> в сфере культуры </w:t>
      </w:r>
      <w:r w:rsidR="004E24D0">
        <w:rPr>
          <w:sz w:val="28"/>
          <w:szCs w:val="28"/>
        </w:rPr>
        <w:t>и досуга в поселениях</w:t>
      </w:r>
      <w:r w:rsidR="00733C67" w:rsidRPr="00BD7212">
        <w:rPr>
          <w:sz w:val="28"/>
          <w:szCs w:val="28"/>
        </w:rPr>
        <w:t xml:space="preserve"> </w:t>
      </w:r>
      <w:r w:rsidRPr="00BD7212">
        <w:rPr>
          <w:sz w:val="28"/>
          <w:szCs w:val="28"/>
        </w:rPr>
        <w:t>оказывают</w:t>
      </w:r>
      <w:r w:rsidR="00733C67" w:rsidRPr="00BD7212">
        <w:rPr>
          <w:sz w:val="28"/>
          <w:szCs w:val="28"/>
        </w:rPr>
        <w:t xml:space="preserve"> </w:t>
      </w:r>
      <w:r w:rsidR="00C62619">
        <w:rPr>
          <w:sz w:val="28"/>
          <w:szCs w:val="28"/>
        </w:rPr>
        <w:br/>
      </w:r>
      <w:r w:rsidR="00733C67" w:rsidRPr="00BD7212">
        <w:rPr>
          <w:sz w:val="28"/>
          <w:szCs w:val="28"/>
        </w:rPr>
        <w:t>15 муниципальных учреждений:</w:t>
      </w:r>
    </w:p>
    <w:p w:rsidR="00733C67" w:rsidRPr="00BD7212" w:rsidRDefault="00DB3A0F" w:rsidP="00514DB9">
      <w:pPr>
        <w:ind w:firstLine="709"/>
        <w:jc w:val="both"/>
        <w:rPr>
          <w:sz w:val="28"/>
          <w:szCs w:val="28"/>
        </w:rPr>
      </w:pPr>
      <w:r>
        <w:rPr>
          <w:sz w:val="28"/>
          <w:szCs w:val="28"/>
        </w:rPr>
        <w:t>д</w:t>
      </w:r>
      <w:r w:rsidR="00733C67" w:rsidRPr="00BD7212">
        <w:rPr>
          <w:sz w:val="28"/>
          <w:szCs w:val="28"/>
        </w:rPr>
        <w:t xml:space="preserve">етская музыкальная школа (7 отделений), полномочия в отношении деятельности осуществляет </w:t>
      </w:r>
      <w:r w:rsidR="004A7D38" w:rsidRPr="00BD7212">
        <w:rPr>
          <w:sz w:val="28"/>
          <w:szCs w:val="28"/>
        </w:rPr>
        <w:t xml:space="preserve">муниципальное казенное учреждение Ханты-Мансийского района </w:t>
      </w:r>
      <w:r w:rsidR="00733C67" w:rsidRPr="00BD7212">
        <w:rPr>
          <w:sz w:val="28"/>
          <w:szCs w:val="28"/>
        </w:rPr>
        <w:t>«Комитет по культуре, спорту и социальной политике»</w:t>
      </w:r>
      <w:r w:rsidR="004A7D38" w:rsidRPr="00BD7212">
        <w:rPr>
          <w:sz w:val="28"/>
          <w:szCs w:val="28"/>
        </w:rPr>
        <w:t xml:space="preserve"> (далее </w:t>
      </w:r>
      <w:r w:rsidR="00C62619">
        <w:rPr>
          <w:sz w:val="28"/>
          <w:szCs w:val="28"/>
        </w:rPr>
        <w:t>–</w:t>
      </w:r>
      <w:r w:rsidR="004A7D38" w:rsidRPr="00BD7212">
        <w:rPr>
          <w:sz w:val="28"/>
          <w:szCs w:val="28"/>
        </w:rPr>
        <w:t xml:space="preserve"> МКУ ХМР «Комитет по культуре, спорту и социальной политике»</w:t>
      </w:r>
      <w:r w:rsidR="00EF6137">
        <w:rPr>
          <w:sz w:val="28"/>
          <w:szCs w:val="28"/>
        </w:rPr>
        <w:t>);</w:t>
      </w:r>
    </w:p>
    <w:p w:rsidR="00733C67" w:rsidRPr="00BD7212" w:rsidRDefault="00DB3A0F" w:rsidP="00514DB9">
      <w:pPr>
        <w:ind w:firstLine="709"/>
        <w:jc w:val="both"/>
        <w:rPr>
          <w:sz w:val="28"/>
          <w:szCs w:val="28"/>
        </w:rPr>
      </w:pPr>
      <w:r>
        <w:rPr>
          <w:sz w:val="28"/>
          <w:szCs w:val="28"/>
        </w:rPr>
        <w:t>ц</w:t>
      </w:r>
      <w:r w:rsidR="00733C67" w:rsidRPr="00BD7212">
        <w:rPr>
          <w:sz w:val="28"/>
          <w:szCs w:val="28"/>
        </w:rPr>
        <w:t>ентрализованная библиотечная система (22 отделения), полномочия в отношении деятельности осуществляет</w:t>
      </w:r>
      <w:r w:rsidR="004A7D38" w:rsidRPr="00BD7212">
        <w:rPr>
          <w:sz w:val="28"/>
          <w:szCs w:val="28"/>
        </w:rPr>
        <w:t xml:space="preserve"> МКУ ХМР «Комитет по культуре, спорту и социальной политике»</w:t>
      </w:r>
      <w:r w:rsidR="00733C67" w:rsidRPr="00BD7212">
        <w:rPr>
          <w:sz w:val="28"/>
          <w:szCs w:val="28"/>
        </w:rPr>
        <w:t>;</w:t>
      </w:r>
    </w:p>
    <w:p w:rsidR="00733C67" w:rsidRPr="00BD7212" w:rsidRDefault="00DB3A0F" w:rsidP="00514DB9">
      <w:pPr>
        <w:ind w:firstLine="709"/>
        <w:jc w:val="both"/>
        <w:rPr>
          <w:sz w:val="28"/>
          <w:szCs w:val="28"/>
        </w:rPr>
      </w:pPr>
      <w:r>
        <w:rPr>
          <w:sz w:val="28"/>
          <w:szCs w:val="28"/>
        </w:rPr>
        <w:t>м</w:t>
      </w:r>
      <w:r w:rsidR="004A7D38" w:rsidRPr="00BD7212">
        <w:rPr>
          <w:sz w:val="28"/>
          <w:szCs w:val="28"/>
        </w:rPr>
        <w:t>униципальное бюджетное учреждение</w:t>
      </w:r>
      <w:r w:rsidR="00733C67" w:rsidRPr="00BD7212">
        <w:rPr>
          <w:sz w:val="28"/>
          <w:szCs w:val="28"/>
        </w:rPr>
        <w:t xml:space="preserve"> «Библиотечная система» с</w:t>
      </w:r>
      <w:r w:rsidR="004A7D38" w:rsidRPr="00BD7212">
        <w:rPr>
          <w:sz w:val="28"/>
          <w:szCs w:val="28"/>
        </w:rPr>
        <w:t>ельского поселения</w:t>
      </w:r>
      <w:r w:rsidR="00733C67" w:rsidRPr="00BD7212">
        <w:rPr>
          <w:sz w:val="28"/>
          <w:szCs w:val="28"/>
        </w:rPr>
        <w:t xml:space="preserve"> Горноправдинск, полномочия в отношении деятельности осуществляет администрация сельского поселения;</w:t>
      </w:r>
    </w:p>
    <w:p w:rsidR="00733C67" w:rsidRDefault="00733C67" w:rsidP="00514DB9">
      <w:pPr>
        <w:ind w:firstLine="709"/>
        <w:jc w:val="both"/>
        <w:rPr>
          <w:sz w:val="28"/>
          <w:szCs w:val="28"/>
        </w:rPr>
      </w:pPr>
      <w:r w:rsidRPr="00BD7212">
        <w:rPr>
          <w:sz w:val="28"/>
          <w:szCs w:val="28"/>
        </w:rPr>
        <w:t>12 учреждений культурно-досугового типа (13 структурных подразделений), полномочия в отношении деятельности осуществляют администрации сельских поселений района.</w:t>
      </w:r>
    </w:p>
    <w:p w:rsidR="00105896" w:rsidRDefault="00105896" w:rsidP="00514DB9">
      <w:pPr>
        <w:tabs>
          <w:tab w:val="left" w:pos="851"/>
        </w:tabs>
        <w:ind w:firstLine="709"/>
        <w:contextualSpacing/>
        <w:jc w:val="both"/>
        <w:rPr>
          <w:sz w:val="28"/>
          <w:szCs w:val="28"/>
        </w:rPr>
      </w:pPr>
      <w:r>
        <w:rPr>
          <w:sz w:val="28"/>
          <w:szCs w:val="28"/>
        </w:rPr>
        <w:t xml:space="preserve">Территориальная привязка объектов по населенным пунктам поселений приведена в таблице </w:t>
      </w:r>
      <w:r w:rsidR="008E2ADC">
        <w:rPr>
          <w:sz w:val="28"/>
          <w:szCs w:val="28"/>
        </w:rPr>
        <w:t>4</w:t>
      </w:r>
      <w:r>
        <w:rPr>
          <w:sz w:val="28"/>
          <w:szCs w:val="28"/>
        </w:rPr>
        <w:t>.</w:t>
      </w:r>
    </w:p>
    <w:p w:rsidR="00105896" w:rsidRDefault="00105896"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этих учреждений проводятся культурно-массовые мероприятия различной направленности для всех категорий жителей поселений, в том </w:t>
      </w:r>
      <w:r w:rsidR="00A11207">
        <w:rPr>
          <w:rFonts w:ascii="Times New Roman" w:hAnsi="Times New Roman" w:cs="Times New Roman"/>
          <w:sz w:val="28"/>
          <w:szCs w:val="28"/>
        </w:rPr>
        <w:t>числе для ветеранов и инвалидов</w:t>
      </w:r>
      <w:r w:rsidR="00EF6137">
        <w:rPr>
          <w:rFonts w:ascii="Times New Roman" w:hAnsi="Times New Roman" w:cs="Times New Roman"/>
          <w:sz w:val="28"/>
          <w:szCs w:val="28"/>
        </w:rPr>
        <w:t>,</w:t>
      </w:r>
      <w:r w:rsidR="00A11207">
        <w:rPr>
          <w:rFonts w:ascii="Times New Roman" w:hAnsi="Times New Roman" w:cs="Times New Roman"/>
          <w:sz w:val="28"/>
          <w:szCs w:val="28"/>
        </w:rPr>
        <w:t xml:space="preserve"> с использованием </w:t>
      </w:r>
      <w:r w:rsidR="00EF6137">
        <w:rPr>
          <w:rFonts w:ascii="Times New Roman" w:hAnsi="Times New Roman" w:cs="Times New Roman"/>
          <w:sz w:val="28"/>
          <w:szCs w:val="28"/>
        </w:rPr>
        <w:t>разнообразных</w:t>
      </w:r>
      <w:r>
        <w:rPr>
          <w:rFonts w:ascii="Times New Roman" w:hAnsi="Times New Roman" w:cs="Times New Roman"/>
          <w:sz w:val="28"/>
          <w:szCs w:val="28"/>
        </w:rPr>
        <w:t xml:space="preserve"> форм клубной работы: праздники, фестивали, театрализованные, игровые и конкурсные программы, тематические </w:t>
      </w:r>
      <w:r>
        <w:rPr>
          <w:rFonts w:ascii="Times New Roman" w:hAnsi="Times New Roman" w:cs="Times New Roman"/>
          <w:sz w:val="28"/>
          <w:szCs w:val="28"/>
        </w:rPr>
        <w:lastRenderedPageBreak/>
        <w:t>вечера, литературные и музыкальные гостиные, концерты, спектакли, дискотеки. Для развития народного творчества, выявления талантливых людей, поддержания их творческой инициативы, привлечения жителей к занятиям творчеством традиционно проводят конкурсы художественного самодеятельного творчества, смотры, выставки и другие мероприятия.</w:t>
      </w:r>
    </w:p>
    <w:p w:rsidR="00733C67" w:rsidRPr="00BD7212" w:rsidRDefault="00733C67" w:rsidP="004651D1">
      <w:pPr>
        <w:ind w:firstLine="709"/>
        <w:jc w:val="both"/>
        <w:rPr>
          <w:rFonts w:eastAsia="Calibri"/>
          <w:sz w:val="28"/>
          <w:szCs w:val="28"/>
          <w:lang w:eastAsia="en-US"/>
        </w:rPr>
      </w:pPr>
      <w:r w:rsidRPr="00BD7212">
        <w:rPr>
          <w:rFonts w:eastAsia="Calibri"/>
          <w:sz w:val="28"/>
          <w:szCs w:val="28"/>
          <w:lang w:eastAsia="en-US"/>
        </w:rPr>
        <w:t xml:space="preserve">Обеспеченность населения объектами районного и местного значения в области культуры </w:t>
      </w:r>
      <w:r w:rsidR="00105896">
        <w:rPr>
          <w:rFonts w:eastAsia="Calibri"/>
          <w:sz w:val="28"/>
          <w:szCs w:val="28"/>
          <w:lang w:eastAsia="en-US"/>
        </w:rPr>
        <w:t xml:space="preserve">и досуга </w:t>
      </w:r>
      <w:r w:rsidRPr="00BD7212">
        <w:rPr>
          <w:rFonts w:eastAsia="Calibri"/>
          <w:sz w:val="28"/>
          <w:szCs w:val="28"/>
          <w:lang w:eastAsia="en-US"/>
        </w:rPr>
        <w:t xml:space="preserve">в соответствии с РНГП ХМАО – Югры </w:t>
      </w:r>
      <w:r w:rsidR="004651D1">
        <w:rPr>
          <w:rFonts w:eastAsia="Calibri"/>
          <w:sz w:val="28"/>
          <w:szCs w:val="28"/>
          <w:lang w:eastAsia="en-US"/>
        </w:rPr>
        <w:br/>
      </w:r>
      <w:r w:rsidRPr="00BD7212">
        <w:rPr>
          <w:rFonts w:eastAsia="Calibri"/>
          <w:sz w:val="28"/>
          <w:szCs w:val="28"/>
          <w:lang w:eastAsia="en-US"/>
        </w:rPr>
        <w:t>в процентах от нормативной потребности составила:</w:t>
      </w:r>
    </w:p>
    <w:p w:rsidR="00733C67" w:rsidRPr="00BD7212" w:rsidRDefault="00733C67" w:rsidP="004651D1">
      <w:pPr>
        <w:pStyle w:val="a9"/>
        <w:autoSpaceDE w:val="0"/>
        <w:autoSpaceDN w:val="0"/>
        <w:adjustRightInd w:val="0"/>
        <w:spacing w:before="0" w:after="0"/>
        <w:ind w:firstLine="709"/>
        <w:rPr>
          <w:bCs/>
          <w:sz w:val="28"/>
          <w:szCs w:val="28"/>
        </w:rPr>
      </w:pPr>
      <w:r w:rsidRPr="00BD7212">
        <w:rPr>
          <w:bCs/>
          <w:sz w:val="28"/>
          <w:szCs w:val="28"/>
        </w:rPr>
        <w:t>учреждениями культуры клубного типа составляет 100%;</w:t>
      </w:r>
    </w:p>
    <w:p w:rsidR="00733C67" w:rsidRDefault="00733C67" w:rsidP="004651D1">
      <w:pPr>
        <w:pStyle w:val="a9"/>
        <w:autoSpaceDE w:val="0"/>
        <w:autoSpaceDN w:val="0"/>
        <w:adjustRightInd w:val="0"/>
        <w:spacing w:before="0" w:after="0"/>
        <w:ind w:firstLine="709"/>
        <w:rPr>
          <w:bCs/>
          <w:sz w:val="28"/>
          <w:szCs w:val="28"/>
        </w:rPr>
      </w:pPr>
      <w:r w:rsidRPr="00BD7212">
        <w:rPr>
          <w:bCs/>
          <w:sz w:val="28"/>
          <w:szCs w:val="28"/>
        </w:rPr>
        <w:t>детскими школами искусств составляет 100%;</w:t>
      </w:r>
    </w:p>
    <w:p w:rsidR="00BD7212" w:rsidRDefault="00BD7212" w:rsidP="004651D1">
      <w:pPr>
        <w:pStyle w:val="a9"/>
        <w:autoSpaceDE w:val="0"/>
        <w:autoSpaceDN w:val="0"/>
        <w:adjustRightInd w:val="0"/>
        <w:spacing w:before="0" w:after="0"/>
        <w:ind w:firstLine="709"/>
        <w:rPr>
          <w:bCs/>
          <w:sz w:val="28"/>
          <w:szCs w:val="28"/>
        </w:rPr>
      </w:pPr>
      <w:r w:rsidRPr="00BD7212">
        <w:rPr>
          <w:bCs/>
          <w:sz w:val="28"/>
          <w:szCs w:val="28"/>
        </w:rPr>
        <w:t>общедоступны</w:t>
      </w:r>
      <w:r>
        <w:rPr>
          <w:bCs/>
          <w:sz w:val="28"/>
          <w:szCs w:val="28"/>
        </w:rPr>
        <w:t>ми библиотеками составляет 89 %</w:t>
      </w:r>
      <w:r w:rsidR="00A11207">
        <w:rPr>
          <w:bCs/>
          <w:sz w:val="28"/>
          <w:szCs w:val="28"/>
        </w:rPr>
        <w:t>.</w:t>
      </w:r>
    </w:p>
    <w:p w:rsidR="00BD7212" w:rsidRDefault="00A11207" w:rsidP="00514DB9">
      <w:pPr>
        <w:pStyle w:val="a9"/>
        <w:autoSpaceDE w:val="0"/>
        <w:autoSpaceDN w:val="0"/>
        <w:adjustRightInd w:val="0"/>
        <w:spacing w:before="0" w:after="0"/>
        <w:ind w:firstLine="709"/>
        <w:rPr>
          <w:sz w:val="28"/>
          <w:szCs w:val="28"/>
        </w:rPr>
      </w:pPr>
      <w:r>
        <w:rPr>
          <w:sz w:val="28"/>
          <w:szCs w:val="28"/>
        </w:rPr>
        <w:t>В связи с недостаточной обеспеченностью</w:t>
      </w:r>
      <w:r w:rsidR="00BD7212" w:rsidRPr="00BD7212">
        <w:rPr>
          <w:sz w:val="28"/>
          <w:szCs w:val="28"/>
        </w:rPr>
        <w:t xml:space="preserve"> </w:t>
      </w:r>
      <w:r w:rsidR="00BD7212">
        <w:rPr>
          <w:sz w:val="28"/>
          <w:szCs w:val="28"/>
        </w:rPr>
        <w:t xml:space="preserve">общедоступными библиотеками </w:t>
      </w:r>
      <w:r w:rsidR="00BD7212" w:rsidRPr="00BD7212">
        <w:rPr>
          <w:sz w:val="28"/>
          <w:szCs w:val="28"/>
        </w:rPr>
        <w:t>в</w:t>
      </w:r>
      <w:r>
        <w:rPr>
          <w:sz w:val="28"/>
          <w:szCs w:val="28"/>
        </w:rPr>
        <w:t xml:space="preserve"> рамках реализации данной П</w:t>
      </w:r>
      <w:r w:rsidR="00BD7212" w:rsidRPr="00BD7212">
        <w:rPr>
          <w:sz w:val="28"/>
          <w:szCs w:val="28"/>
        </w:rPr>
        <w:t xml:space="preserve">рограммы предусматривается строительство </w:t>
      </w:r>
      <w:r w:rsidR="00BD7212">
        <w:rPr>
          <w:sz w:val="28"/>
          <w:szCs w:val="28"/>
        </w:rPr>
        <w:t xml:space="preserve">библиотеки </w:t>
      </w:r>
      <w:r w:rsidR="00461847">
        <w:rPr>
          <w:sz w:val="28"/>
          <w:szCs w:val="28"/>
        </w:rPr>
        <w:t>в</w:t>
      </w:r>
      <w:r w:rsidR="008E2ADC">
        <w:rPr>
          <w:sz w:val="28"/>
          <w:szCs w:val="28"/>
        </w:rPr>
        <w:t xml:space="preserve"> составе </w:t>
      </w:r>
      <w:r w:rsidR="00BD7212" w:rsidRPr="00BD7212">
        <w:rPr>
          <w:sz w:val="28"/>
          <w:szCs w:val="28"/>
        </w:rPr>
        <w:t>культурно</w:t>
      </w:r>
      <w:r w:rsidR="00BD7212">
        <w:rPr>
          <w:sz w:val="28"/>
          <w:szCs w:val="28"/>
        </w:rPr>
        <w:t>-</w:t>
      </w:r>
      <w:r w:rsidR="00BD7212" w:rsidRPr="00BD7212">
        <w:rPr>
          <w:sz w:val="28"/>
          <w:szCs w:val="28"/>
        </w:rPr>
        <w:t>спортивного комплекса</w:t>
      </w:r>
      <w:r w:rsidR="00BD7212">
        <w:rPr>
          <w:sz w:val="28"/>
          <w:szCs w:val="28"/>
        </w:rPr>
        <w:t xml:space="preserve"> </w:t>
      </w:r>
      <w:r w:rsidR="00C62619">
        <w:rPr>
          <w:sz w:val="28"/>
          <w:szCs w:val="28"/>
        </w:rPr>
        <w:br/>
      </w:r>
      <w:r w:rsidR="00BD7212">
        <w:rPr>
          <w:sz w:val="28"/>
          <w:szCs w:val="28"/>
        </w:rPr>
        <w:t>в д.</w:t>
      </w:r>
      <w:r w:rsidR="00C62619">
        <w:rPr>
          <w:sz w:val="28"/>
          <w:szCs w:val="28"/>
        </w:rPr>
        <w:t xml:space="preserve"> </w:t>
      </w:r>
      <w:r w:rsidR="00BD7212">
        <w:rPr>
          <w:sz w:val="28"/>
          <w:szCs w:val="28"/>
        </w:rPr>
        <w:t>Ярки.</w:t>
      </w:r>
    </w:p>
    <w:p w:rsidR="007B0047" w:rsidRPr="0088141B" w:rsidRDefault="007B0047" w:rsidP="00514DB9">
      <w:pPr>
        <w:pStyle w:val="a9"/>
        <w:autoSpaceDE w:val="0"/>
        <w:autoSpaceDN w:val="0"/>
        <w:adjustRightInd w:val="0"/>
        <w:spacing w:before="0" w:after="0"/>
        <w:ind w:firstLine="708"/>
        <w:rPr>
          <w:bCs/>
          <w:sz w:val="28"/>
          <w:szCs w:val="28"/>
        </w:rPr>
      </w:pPr>
      <w:r w:rsidRPr="0088141B">
        <w:rPr>
          <w:bCs/>
          <w:sz w:val="28"/>
          <w:szCs w:val="28"/>
        </w:rPr>
        <w:t>Уровень обеспеченности населения услугами здравоохранения</w:t>
      </w:r>
      <w:r w:rsidR="00575B3B" w:rsidRPr="0088141B">
        <w:rPr>
          <w:bCs/>
          <w:sz w:val="28"/>
          <w:szCs w:val="28"/>
        </w:rPr>
        <w:t>.</w:t>
      </w:r>
    </w:p>
    <w:p w:rsidR="007B0047" w:rsidRDefault="007B0047" w:rsidP="00514DB9">
      <w:pPr>
        <w:ind w:firstLine="708"/>
        <w:jc w:val="both"/>
        <w:rPr>
          <w:sz w:val="28"/>
          <w:szCs w:val="28"/>
        </w:rPr>
      </w:pPr>
      <w:r w:rsidRPr="00CA0600">
        <w:rPr>
          <w:sz w:val="28"/>
          <w:szCs w:val="28"/>
        </w:rPr>
        <w:t xml:space="preserve">На 01.01.2018 услуги здравоохранения в </w:t>
      </w:r>
      <w:r>
        <w:rPr>
          <w:sz w:val="28"/>
          <w:szCs w:val="28"/>
        </w:rPr>
        <w:t>сельских поселени</w:t>
      </w:r>
      <w:r w:rsidR="00CA0600">
        <w:rPr>
          <w:sz w:val="28"/>
          <w:szCs w:val="28"/>
        </w:rPr>
        <w:t xml:space="preserve">ях оказываются на базе </w:t>
      </w:r>
      <w:r>
        <w:rPr>
          <w:sz w:val="28"/>
          <w:szCs w:val="28"/>
        </w:rPr>
        <w:t>объектов</w:t>
      </w:r>
      <w:r w:rsidR="00CA0600">
        <w:rPr>
          <w:sz w:val="28"/>
          <w:szCs w:val="28"/>
        </w:rPr>
        <w:t xml:space="preserve">, приведенных в таблице </w:t>
      </w:r>
      <w:r w:rsidR="00DB3A0F">
        <w:rPr>
          <w:sz w:val="28"/>
          <w:szCs w:val="28"/>
        </w:rPr>
        <w:t>4</w:t>
      </w:r>
      <w:r w:rsidR="00CA0600">
        <w:rPr>
          <w:sz w:val="28"/>
          <w:szCs w:val="28"/>
        </w:rPr>
        <w:t>.</w:t>
      </w:r>
    </w:p>
    <w:p w:rsidR="00870546" w:rsidRDefault="00203FEE" w:rsidP="00514DB9">
      <w:pPr>
        <w:pStyle w:val="a9"/>
        <w:autoSpaceDE w:val="0"/>
        <w:autoSpaceDN w:val="0"/>
        <w:adjustRightInd w:val="0"/>
        <w:spacing w:before="0" w:after="0"/>
        <w:ind w:firstLine="708"/>
        <w:rPr>
          <w:sz w:val="28"/>
          <w:szCs w:val="28"/>
        </w:rPr>
      </w:pPr>
      <w:r>
        <w:rPr>
          <w:bCs/>
          <w:sz w:val="28"/>
          <w:szCs w:val="28"/>
        </w:rPr>
        <w:t>Также ж</w:t>
      </w:r>
      <w:r w:rsidR="00870546">
        <w:rPr>
          <w:bCs/>
          <w:sz w:val="28"/>
          <w:szCs w:val="28"/>
        </w:rPr>
        <w:t>ител</w:t>
      </w:r>
      <w:r w:rsidR="008112EE">
        <w:rPr>
          <w:bCs/>
          <w:sz w:val="28"/>
          <w:szCs w:val="28"/>
        </w:rPr>
        <w:t>и</w:t>
      </w:r>
      <w:r w:rsidR="00870546">
        <w:rPr>
          <w:bCs/>
          <w:sz w:val="28"/>
          <w:szCs w:val="28"/>
        </w:rPr>
        <w:t xml:space="preserve"> Ханты-Мансийского района </w:t>
      </w:r>
      <w:r>
        <w:rPr>
          <w:bCs/>
          <w:sz w:val="28"/>
          <w:szCs w:val="28"/>
        </w:rPr>
        <w:t>могут</w:t>
      </w:r>
      <w:r w:rsidR="008112EE">
        <w:rPr>
          <w:bCs/>
          <w:sz w:val="28"/>
          <w:szCs w:val="28"/>
        </w:rPr>
        <w:t xml:space="preserve"> </w:t>
      </w:r>
      <w:r w:rsidR="00870546">
        <w:rPr>
          <w:bCs/>
          <w:sz w:val="28"/>
          <w:szCs w:val="28"/>
        </w:rPr>
        <w:t>получа</w:t>
      </w:r>
      <w:r>
        <w:rPr>
          <w:bCs/>
          <w:sz w:val="28"/>
          <w:szCs w:val="28"/>
        </w:rPr>
        <w:t>ть</w:t>
      </w:r>
      <w:r w:rsidR="00870546">
        <w:rPr>
          <w:bCs/>
          <w:sz w:val="28"/>
          <w:szCs w:val="28"/>
        </w:rPr>
        <w:t xml:space="preserve"> </w:t>
      </w:r>
      <w:r w:rsidR="008112EE">
        <w:rPr>
          <w:bCs/>
          <w:sz w:val="28"/>
          <w:szCs w:val="28"/>
        </w:rPr>
        <w:t xml:space="preserve">медицинские услуги в </w:t>
      </w:r>
      <w:r w:rsidR="00870546">
        <w:rPr>
          <w:bCs/>
          <w:sz w:val="28"/>
          <w:szCs w:val="28"/>
        </w:rPr>
        <w:t>а</w:t>
      </w:r>
      <w:r w:rsidR="00A11207">
        <w:rPr>
          <w:sz w:val="28"/>
          <w:szCs w:val="28"/>
        </w:rPr>
        <w:t>дминистративном</w:t>
      </w:r>
      <w:r w:rsidR="00870546">
        <w:rPr>
          <w:sz w:val="28"/>
          <w:szCs w:val="28"/>
        </w:rPr>
        <w:t xml:space="preserve"> центр</w:t>
      </w:r>
      <w:r w:rsidR="00A11207">
        <w:rPr>
          <w:sz w:val="28"/>
          <w:szCs w:val="28"/>
        </w:rPr>
        <w:t>е</w:t>
      </w:r>
      <w:r w:rsidR="00870546">
        <w:rPr>
          <w:sz w:val="28"/>
          <w:szCs w:val="28"/>
        </w:rPr>
        <w:t xml:space="preserve"> района </w:t>
      </w:r>
      <w:r w:rsidR="008112EE">
        <w:rPr>
          <w:sz w:val="28"/>
          <w:szCs w:val="28"/>
        </w:rPr>
        <w:t xml:space="preserve">в следующих специализированных учреждениях здравоохранения федерального </w:t>
      </w:r>
      <w:r w:rsidR="00FF1661">
        <w:rPr>
          <w:sz w:val="28"/>
          <w:szCs w:val="28"/>
        </w:rPr>
        <w:br/>
      </w:r>
      <w:r w:rsidR="008112EE">
        <w:rPr>
          <w:sz w:val="28"/>
          <w:szCs w:val="28"/>
        </w:rPr>
        <w:t>и регионального значения:</w:t>
      </w:r>
    </w:p>
    <w:p w:rsidR="008112EE" w:rsidRDefault="008112EE" w:rsidP="00514DB9">
      <w:pPr>
        <w:ind w:firstLine="708"/>
        <w:jc w:val="both"/>
        <w:rPr>
          <w:sz w:val="28"/>
          <w:szCs w:val="28"/>
        </w:rPr>
      </w:pPr>
      <w:r>
        <w:rPr>
          <w:sz w:val="28"/>
          <w:szCs w:val="28"/>
        </w:rPr>
        <w:t>бюджетное учреждение Ханты-Мансийска автономного округа – Югры «Окружная клиническая больница»;</w:t>
      </w:r>
      <w:r>
        <w:rPr>
          <w:rFonts w:eastAsia="Calibri"/>
          <w:bCs/>
          <w:sz w:val="28"/>
          <w:szCs w:val="28"/>
          <w:lang w:eastAsia="en-US"/>
        </w:rPr>
        <w:t xml:space="preserve"> </w:t>
      </w:r>
    </w:p>
    <w:p w:rsidR="008112EE" w:rsidRDefault="008112EE" w:rsidP="00514DB9">
      <w:pPr>
        <w:ind w:firstLine="708"/>
        <w:jc w:val="both"/>
        <w:rPr>
          <w:rFonts w:eastAsia="Calibri"/>
          <w:bCs/>
          <w:sz w:val="28"/>
          <w:szCs w:val="28"/>
          <w:lang w:eastAsia="en-US"/>
        </w:rPr>
      </w:pPr>
      <w:r>
        <w:rPr>
          <w:sz w:val="28"/>
          <w:szCs w:val="28"/>
        </w:rPr>
        <w:t xml:space="preserve">бюджетное учреждение Ханты-Мансийска автономного округа – Югры </w:t>
      </w:r>
      <w:r>
        <w:rPr>
          <w:rFonts w:eastAsia="Calibri"/>
          <w:bCs/>
          <w:sz w:val="28"/>
          <w:szCs w:val="28"/>
          <w:lang w:eastAsia="en-US"/>
        </w:rPr>
        <w:t>«Ханты-Мансийская городская клиническая станция скорой медицинской помощи»;</w:t>
      </w:r>
    </w:p>
    <w:p w:rsidR="008112EE" w:rsidRDefault="008112EE" w:rsidP="00514DB9">
      <w:pPr>
        <w:ind w:firstLine="708"/>
        <w:jc w:val="both"/>
        <w:rPr>
          <w:sz w:val="28"/>
          <w:szCs w:val="28"/>
        </w:rPr>
      </w:pPr>
      <w:r>
        <w:rPr>
          <w:sz w:val="28"/>
          <w:szCs w:val="28"/>
        </w:rPr>
        <w:t>бюджетное учреждение Ханты-Мансийска автономного округа – Югры «Ханты-Мансийский клинический кожно-венерологический диспансер»;</w:t>
      </w:r>
    </w:p>
    <w:p w:rsidR="008112EE" w:rsidRDefault="008112EE" w:rsidP="00514DB9">
      <w:pPr>
        <w:ind w:firstLine="708"/>
        <w:jc w:val="both"/>
        <w:rPr>
          <w:sz w:val="28"/>
          <w:szCs w:val="28"/>
        </w:rPr>
      </w:pPr>
      <w:r>
        <w:rPr>
          <w:sz w:val="28"/>
          <w:szCs w:val="28"/>
        </w:rPr>
        <w:t>бюджетное учреждение Ханты-Мансийска автономного округа – Югры «Ханты-Мансийская клиническая психоневрологическая больница»;</w:t>
      </w:r>
    </w:p>
    <w:p w:rsidR="008112EE" w:rsidRDefault="008112EE" w:rsidP="00514DB9">
      <w:pPr>
        <w:ind w:firstLine="708"/>
        <w:jc w:val="both"/>
        <w:rPr>
          <w:sz w:val="28"/>
          <w:szCs w:val="28"/>
        </w:rPr>
      </w:pPr>
      <w:r>
        <w:rPr>
          <w:sz w:val="28"/>
          <w:szCs w:val="28"/>
        </w:rPr>
        <w:t>казенное учреждение Ханты-Мансийска автономного округа – Югры «Ханты-Мансийский клинический противотуберкулезный диспансер»;</w:t>
      </w:r>
    </w:p>
    <w:p w:rsidR="008112EE" w:rsidRDefault="008112EE" w:rsidP="00514DB9">
      <w:pPr>
        <w:ind w:firstLine="708"/>
        <w:jc w:val="both"/>
        <w:rPr>
          <w:sz w:val="28"/>
          <w:szCs w:val="28"/>
        </w:rPr>
      </w:pPr>
      <w:r>
        <w:rPr>
          <w:sz w:val="28"/>
          <w:szCs w:val="28"/>
        </w:rPr>
        <w:t>бюджетное учреждение Ханты-Мансийска автономного округа – Югры</w:t>
      </w:r>
      <w:r>
        <w:rPr>
          <w:b/>
          <w:sz w:val="28"/>
          <w:szCs w:val="28"/>
        </w:rPr>
        <w:t xml:space="preserve"> «</w:t>
      </w:r>
      <w:r>
        <w:rPr>
          <w:sz w:val="28"/>
          <w:szCs w:val="28"/>
        </w:rPr>
        <w:t>Окружной клинический лечебно</w:t>
      </w:r>
      <w:r w:rsidR="00A11207">
        <w:rPr>
          <w:b/>
          <w:sz w:val="28"/>
          <w:szCs w:val="28"/>
        </w:rPr>
        <w:t>-</w:t>
      </w:r>
      <w:r>
        <w:rPr>
          <w:sz w:val="28"/>
          <w:szCs w:val="28"/>
        </w:rPr>
        <w:t>реабилитационный центр»;</w:t>
      </w:r>
    </w:p>
    <w:p w:rsidR="008112EE" w:rsidRDefault="008112EE" w:rsidP="00514DB9">
      <w:pPr>
        <w:ind w:firstLine="708"/>
        <w:jc w:val="both"/>
        <w:rPr>
          <w:sz w:val="28"/>
          <w:szCs w:val="28"/>
        </w:rPr>
      </w:pPr>
      <w:r>
        <w:rPr>
          <w:sz w:val="28"/>
          <w:szCs w:val="28"/>
        </w:rPr>
        <w:t>бюджетное учреждение Ханты-Мансийска автономного округа – Югры</w:t>
      </w:r>
      <w:r>
        <w:rPr>
          <w:rFonts w:eastAsia="Calibri"/>
          <w:bCs/>
          <w:sz w:val="28"/>
          <w:szCs w:val="28"/>
          <w:lang w:eastAsia="en-US"/>
        </w:rPr>
        <w:t xml:space="preserve"> «Ханты-Мансийская клиническая стоматологическая поликлиника»;</w:t>
      </w:r>
    </w:p>
    <w:p w:rsidR="008112EE" w:rsidRDefault="008112EE" w:rsidP="00514DB9">
      <w:pPr>
        <w:ind w:firstLine="708"/>
        <w:jc w:val="both"/>
        <w:rPr>
          <w:sz w:val="28"/>
          <w:szCs w:val="28"/>
        </w:rPr>
      </w:pPr>
      <w:r>
        <w:rPr>
          <w:sz w:val="28"/>
          <w:szCs w:val="28"/>
        </w:rPr>
        <w:t>казенное учреждение Ханты-Мансийска автономного округа – Югры</w:t>
      </w:r>
      <w:r w:rsidR="00C62619">
        <w:rPr>
          <w:rFonts w:eastAsia="Calibri"/>
          <w:sz w:val="28"/>
          <w:szCs w:val="28"/>
          <w:lang w:eastAsia="en-US"/>
        </w:rPr>
        <w:t xml:space="preserve"> «Центр профилактики </w:t>
      </w:r>
      <w:r>
        <w:rPr>
          <w:rFonts w:eastAsia="Calibri"/>
          <w:sz w:val="28"/>
          <w:szCs w:val="28"/>
          <w:lang w:eastAsia="en-US"/>
        </w:rPr>
        <w:t xml:space="preserve">и борьбы </w:t>
      </w:r>
      <w:r>
        <w:rPr>
          <w:rFonts w:eastAsia="Calibri"/>
          <w:bCs/>
          <w:sz w:val="28"/>
          <w:szCs w:val="28"/>
          <w:lang w:eastAsia="en-US"/>
        </w:rPr>
        <w:t>со СПИД»;</w:t>
      </w:r>
    </w:p>
    <w:p w:rsidR="008112EE" w:rsidRDefault="008112EE" w:rsidP="00514DB9">
      <w:pPr>
        <w:widowControl w:val="0"/>
        <w:ind w:firstLine="708"/>
        <w:jc w:val="both"/>
        <w:rPr>
          <w:sz w:val="28"/>
          <w:szCs w:val="28"/>
        </w:rPr>
      </w:pPr>
      <w:r>
        <w:rPr>
          <w:sz w:val="28"/>
          <w:szCs w:val="28"/>
        </w:rPr>
        <w:t>автономное</w:t>
      </w:r>
      <w:hyperlink r:id="rId11" w:tooltip="АУ  " w:history="1">
        <w:r w:rsidRPr="008112EE">
          <w:rPr>
            <w:rStyle w:val="afffb"/>
            <w:color w:val="auto"/>
            <w:sz w:val="28"/>
            <w:szCs w:val="28"/>
            <w:u w:val="none"/>
          </w:rPr>
          <w:t xml:space="preserve"> учреждение Ханты-Мансийска автономного округа – Югры – Югры «Центр профессиональной патологии»</w:t>
        </w:r>
      </w:hyperlink>
      <w:r w:rsidRPr="008112EE">
        <w:rPr>
          <w:sz w:val="28"/>
          <w:szCs w:val="28"/>
        </w:rPr>
        <w:t>;</w:t>
      </w:r>
    </w:p>
    <w:p w:rsidR="008112EE" w:rsidRDefault="008112EE" w:rsidP="00514DB9">
      <w:pPr>
        <w:ind w:firstLine="567"/>
        <w:jc w:val="both"/>
        <w:rPr>
          <w:sz w:val="28"/>
          <w:szCs w:val="28"/>
        </w:rPr>
      </w:pPr>
      <w:r>
        <w:rPr>
          <w:sz w:val="28"/>
          <w:szCs w:val="28"/>
        </w:rPr>
        <w:lastRenderedPageBreak/>
        <w:t>бюджетное учреждение Ханты-Мансийска автономного округа – Югры</w:t>
      </w:r>
      <w:r>
        <w:rPr>
          <w:rFonts w:eastAsia="Calibri"/>
          <w:bCs/>
          <w:sz w:val="28"/>
          <w:szCs w:val="28"/>
          <w:lang w:eastAsia="en-US"/>
        </w:rPr>
        <w:t xml:space="preserve"> «Клинический врачебно-физкультурный диспансер»</w:t>
      </w:r>
      <w:r w:rsidR="00A11207">
        <w:rPr>
          <w:rFonts w:eastAsia="Calibri"/>
          <w:bCs/>
          <w:sz w:val="28"/>
          <w:szCs w:val="28"/>
          <w:lang w:eastAsia="en-US"/>
        </w:rPr>
        <w:t>;</w:t>
      </w:r>
    </w:p>
    <w:p w:rsidR="008112EE" w:rsidRDefault="008112EE" w:rsidP="00514DB9">
      <w:pPr>
        <w:widowControl w:val="0"/>
        <w:ind w:firstLine="567"/>
        <w:jc w:val="both"/>
        <w:rPr>
          <w:sz w:val="28"/>
          <w:szCs w:val="28"/>
        </w:rPr>
      </w:pPr>
      <w:r>
        <w:rPr>
          <w:sz w:val="28"/>
          <w:szCs w:val="28"/>
        </w:rPr>
        <w:t>казенное учреждение Ханты-Мансийска автономного округа – Югры</w:t>
      </w:r>
      <w:r>
        <w:rPr>
          <w:rFonts w:eastAsia="Calibri"/>
          <w:bCs/>
          <w:sz w:val="28"/>
          <w:szCs w:val="28"/>
          <w:lang w:eastAsia="en-US"/>
        </w:rPr>
        <w:t xml:space="preserve"> «Детский противот</w:t>
      </w:r>
      <w:r w:rsidR="00E20220">
        <w:rPr>
          <w:rFonts w:eastAsia="Calibri"/>
          <w:bCs/>
          <w:sz w:val="28"/>
          <w:szCs w:val="28"/>
          <w:lang w:eastAsia="en-US"/>
        </w:rPr>
        <w:t xml:space="preserve">уберкулезный санаторий им. </w:t>
      </w:r>
      <w:proofErr w:type="spellStart"/>
      <w:r w:rsidR="00E20220">
        <w:rPr>
          <w:rFonts w:eastAsia="Calibri"/>
          <w:bCs/>
          <w:sz w:val="28"/>
          <w:szCs w:val="28"/>
          <w:lang w:eastAsia="en-US"/>
        </w:rPr>
        <w:t>Е.М.</w:t>
      </w:r>
      <w:r>
        <w:rPr>
          <w:rFonts w:eastAsia="Calibri"/>
          <w:bCs/>
          <w:sz w:val="28"/>
          <w:szCs w:val="28"/>
          <w:lang w:eastAsia="en-US"/>
        </w:rPr>
        <w:t>Сагандуковой</w:t>
      </w:r>
      <w:proofErr w:type="spellEnd"/>
      <w:r>
        <w:rPr>
          <w:rFonts w:eastAsia="Calibri"/>
          <w:bCs/>
          <w:sz w:val="28"/>
          <w:szCs w:val="28"/>
          <w:lang w:eastAsia="en-US"/>
        </w:rPr>
        <w:t>»</w:t>
      </w:r>
      <w:r>
        <w:rPr>
          <w:sz w:val="28"/>
          <w:szCs w:val="28"/>
        </w:rPr>
        <w:t>;</w:t>
      </w:r>
    </w:p>
    <w:p w:rsidR="008112EE" w:rsidRDefault="008112EE" w:rsidP="00514DB9">
      <w:pPr>
        <w:widowControl w:val="0"/>
        <w:ind w:firstLine="709"/>
        <w:jc w:val="both"/>
        <w:rPr>
          <w:sz w:val="28"/>
          <w:szCs w:val="28"/>
        </w:rPr>
      </w:pPr>
      <w:r>
        <w:rPr>
          <w:sz w:val="28"/>
          <w:szCs w:val="28"/>
        </w:rPr>
        <w:t>казенное учреждение Ханты-Мансийска автономного округа – Югры</w:t>
      </w:r>
      <w:r>
        <w:rPr>
          <w:rFonts w:eastAsia="Calibri"/>
          <w:sz w:val="28"/>
          <w:szCs w:val="28"/>
          <w:lang w:eastAsia="en-US"/>
        </w:rPr>
        <w:t xml:space="preserve"> «Бюро судебно-медицинской экспертизы»;</w:t>
      </w:r>
    </w:p>
    <w:p w:rsidR="008112EE" w:rsidRDefault="008112EE" w:rsidP="00514DB9">
      <w:pPr>
        <w:widowControl w:val="0"/>
        <w:ind w:firstLine="709"/>
        <w:jc w:val="both"/>
        <w:rPr>
          <w:sz w:val="28"/>
          <w:szCs w:val="28"/>
        </w:rPr>
      </w:pPr>
      <w:r>
        <w:rPr>
          <w:sz w:val="28"/>
          <w:szCs w:val="28"/>
        </w:rPr>
        <w:t>казенное учреждение Ханты-Мансийска автономного округа – Югры</w:t>
      </w:r>
      <w:r>
        <w:rPr>
          <w:rFonts w:eastAsia="Calibri"/>
          <w:sz w:val="28"/>
          <w:szCs w:val="28"/>
          <w:lang w:eastAsia="en-US"/>
        </w:rPr>
        <w:t xml:space="preserve"> «Центр медицины катастроф»;</w:t>
      </w:r>
    </w:p>
    <w:p w:rsidR="008112EE" w:rsidRDefault="008112EE" w:rsidP="00514DB9">
      <w:pPr>
        <w:ind w:firstLine="709"/>
        <w:jc w:val="both"/>
        <w:rPr>
          <w:rFonts w:eastAsia="Calibri"/>
          <w:sz w:val="28"/>
          <w:szCs w:val="28"/>
          <w:lang w:eastAsia="en-US"/>
        </w:rPr>
      </w:pPr>
      <w:r>
        <w:rPr>
          <w:sz w:val="28"/>
          <w:szCs w:val="28"/>
        </w:rPr>
        <w:t>бюджетное учреждение Ханты-Мансийска автономного округа – Югры</w:t>
      </w:r>
      <w:r>
        <w:rPr>
          <w:bCs/>
          <w:sz w:val="28"/>
          <w:szCs w:val="28"/>
        </w:rPr>
        <w:t xml:space="preserve"> «Центр </w:t>
      </w:r>
      <w:r>
        <w:rPr>
          <w:rFonts w:eastAsia="Calibri"/>
          <w:sz w:val="28"/>
          <w:szCs w:val="28"/>
          <w:lang w:eastAsia="en-US"/>
        </w:rPr>
        <w:t>медицинской профилактики»;</w:t>
      </w:r>
    </w:p>
    <w:p w:rsidR="008112EE" w:rsidRDefault="005C6907" w:rsidP="00514DB9">
      <w:pPr>
        <w:ind w:firstLine="709"/>
        <w:jc w:val="both"/>
        <w:rPr>
          <w:rFonts w:eastAsia="Calibri"/>
          <w:sz w:val="28"/>
          <w:szCs w:val="28"/>
          <w:lang w:eastAsia="en-US"/>
        </w:rPr>
      </w:pPr>
      <w:r>
        <w:rPr>
          <w:rFonts w:eastAsia="Calibri"/>
          <w:sz w:val="28"/>
          <w:szCs w:val="28"/>
          <w:lang w:eastAsia="en-US"/>
        </w:rPr>
        <w:t>б</w:t>
      </w:r>
      <w:r w:rsidR="008112EE">
        <w:rPr>
          <w:rFonts w:eastAsia="Calibri"/>
          <w:sz w:val="28"/>
          <w:szCs w:val="28"/>
          <w:lang w:eastAsia="en-US"/>
        </w:rPr>
        <w:t>юджетное учреждение Ханты-Мансийска автономного округа – Югры «Ханты-Мансийская районная поликлиника»;</w:t>
      </w:r>
    </w:p>
    <w:p w:rsidR="005C6907" w:rsidRDefault="005C6907" w:rsidP="00514DB9">
      <w:pPr>
        <w:ind w:firstLine="709"/>
        <w:jc w:val="both"/>
        <w:rPr>
          <w:rFonts w:eastAsia="Calibri"/>
          <w:sz w:val="28"/>
          <w:szCs w:val="28"/>
          <w:lang w:eastAsia="en-US"/>
        </w:rPr>
      </w:pPr>
      <w:r>
        <w:rPr>
          <w:sz w:val="28"/>
          <w:szCs w:val="28"/>
        </w:rPr>
        <w:t>а</w:t>
      </w:r>
      <w:r w:rsidR="008112EE">
        <w:rPr>
          <w:sz w:val="28"/>
          <w:szCs w:val="28"/>
        </w:rPr>
        <w:t>втономное учреждение Ханты-Мансийска автономного округа – Югры</w:t>
      </w:r>
      <w:r w:rsidR="008112EE">
        <w:rPr>
          <w:rFonts w:eastAsia="Calibri"/>
          <w:sz w:val="28"/>
          <w:szCs w:val="28"/>
          <w:lang w:eastAsia="en-US"/>
        </w:rPr>
        <w:t xml:space="preserve"> «Югорский НИИ клеточных технологий»;</w:t>
      </w:r>
    </w:p>
    <w:p w:rsidR="008112EE" w:rsidRPr="005C6907" w:rsidRDefault="005C6907" w:rsidP="00514DB9">
      <w:pPr>
        <w:ind w:firstLine="709"/>
        <w:jc w:val="both"/>
        <w:rPr>
          <w:rFonts w:eastAsia="Calibri"/>
          <w:sz w:val="28"/>
          <w:szCs w:val="28"/>
          <w:lang w:eastAsia="en-US"/>
        </w:rPr>
      </w:pPr>
      <w:r>
        <w:rPr>
          <w:rFonts w:eastAsia="Calibri"/>
          <w:sz w:val="28"/>
          <w:szCs w:val="28"/>
          <w:lang w:eastAsia="en-US"/>
        </w:rPr>
        <w:t>б</w:t>
      </w:r>
      <w:r w:rsidR="008112EE" w:rsidRPr="005C6907">
        <w:rPr>
          <w:rFonts w:eastAsia="Calibri"/>
          <w:sz w:val="28"/>
          <w:szCs w:val="28"/>
          <w:lang w:eastAsia="en-US"/>
        </w:rPr>
        <w:t>юджетное учреждение Ханты-Мансийска автономного округа – Югры «Медицинский информационно-аналитический центр»;</w:t>
      </w:r>
    </w:p>
    <w:p w:rsidR="008112EE" w:rsidRPr="005C6907" w:rsidRDefault="005C6907" w:rsidP="00514DB9">
      <w:pPr>
        <w:widowControl w:val="0"/>
        <w:ind w:firstLine="709"/>
        <w:jc w:val="both"/>
        <w:rPr>
          <w:rFonts w:eastAsia="Calibri"/>
          <w:sz w:val="28"/>
          <w:szCs w:val="28"/>
          <w:lang w:eastAsia="en-US"/>
        </w:rPr>
      </w:pPr>
      <w:r>
        <w:rPr>
          <w:rFonts w:eastAsia="Calibri"/>
          <w:sz w:val="28"/>
          <w:szCs w:val="28"/>
          <w:lang w:eastAsia="en-US"/>
        </w:rPr>
        <w:t>казенное учреждение</w:t>
      </w:r>
      <w:r w:rsidR="008112EE" w:rsidRPr="005C6907">
        <w:rPr>
          <w:rFonts w:eastAsia="Calibri"/>
          <w:sz w:val="28"/>
          <w:szCs w:val="28"/>
          <w:lang w:eastAsia="en-US"/>
        </w:rPr>
        <w:t xml:space="preserve"> «Медико-санитарная часть МВД РФ по </w:t>
      </w:r>
      <w:r w:rsidR="0042464D" w:rsidRPr="005C6907">
        <w:rPr>
          <w:rFonts w:eastAsia="Calibri"/>
          <w:sz w:val="28"/>
          <w:szCs w:val="28"/>
          <w:lang w:eastAsia="en-US"/>
        </w:rPr>
        <w:t>Х</w:t>
      </w:r>
      <w:r w:rsidR="0042464D">
        <w:rPr>
          <w:rFonts w:eastAsia="Calibri"/>
          <w:sz w:val="28"/>
          <w:szCs w:val="28"/>
          <w:lang w:eastAsia="en-US"/>
        </w:rPr>
        <w:t xml:space="preserve">анты-Мансийскому автономному округу </w:t>
      </w:r>
      <w:r w:rsidR="00E20220">
        <w:rPr>
          <w:rFonts w:eastAsia="Calibri"/>
          <w:sz w:val="28"/>
          <w:szCs w:val="28"/>
          <w:lang w:eastAsia="en-US"/>
        </w:rPr>
        <w:t>–</w:t>
      </w:r>
      <w:r w:rsidR="0042464D">
        <w:rPr>
          <w:rFonts w:eastAsia="Calibri"/>
          <w:sz w:val="28"/>
          <w:szCs w:val="28"/>
          <w:lang w:eastAsia="en-US"/>
        </w:rPr>
        <w:t xml:space="preserve"> </w:t>
      </w:r>
      <w:r w:rsidR="0042464D" w:rsidRPr="005C6907">
        <w:rPr>
          <w:rFonts w:eastAsia="Calibri"/>
          <w:sz w:val="28"/>
          <w:szCs w:val="28"/>
          <w:lang w:eastAsia="en-US"/>
        </w:rPr>
        <w:t>Югре</w:t>
      </w:r>
      <w:r w:rsidR="008112EE" w:rsidRPr="005C6907">
        <w:rPr>
          <w:rFonts w:eastAsia="Calibri"/>
          <w:sz w:val="28"/>
          <w:szCs w:val="28"/>
          <w:lang w:eastAsia="en-US"/>
        </w:rPr>
        <w:t>»;</w:t>
      </w:r>
    </w:p>
    <w:p w:rsidR="008112EE" w:rsidRPr="005C6907" w:rsidRDefault="005C6907" w:rsidP="00514DB9">
      <w:pPr>
        <w:ind w:firstLine="709"/>
        <w:jc w:val="both"/>
        <w:rPr>
          <w:rFonts w:eastAsia="Calibri"/>
          <w:sz w:val="28"/>
          <w:szCs w:val="28"/>
          <w:lang w:eastAsia="en-US"/>
        </w:rPr>
      </w:pPr>
      <w:r>
        <w:rPr>
          <w:rFonts w:eastAsia="Calibri"/>
          <w:sz w:val="28"/>
          <w:szCs w:val="28"/>
          <w:lang w:eastAsia="en-US"/>
        </w:rPr>
        <w:t>у</w:t>
      </w:r>
      <w:r w:rsidR="008112EE" w:rsidRPr="005C6907">
        <w:rPr>
          <w:rFonts w:eastAsia="Calibri"/>
          <w:sz w:val="28"/>
          <w:szCs w:val="28"/>
          <w:lang w:eastAsia="en-US"/>
        </w:rPr>
        <w:t xml:space="preserve">правление </w:t>
      </w:r>
      <w:proofErr w:type="spellStart"/>
      <w:r w:rsidR="008112EE" w:rsidRPr="005C6907">
        <w:rPr>
          <w:rFonts w:eastAsia="Calibri"/>
          <w:sz w:val="28"/>
          <w:szCs w:val="28"/>
          <w:lang w:eastAsia="en-US"/>
        </w:rPr>
        <w:t>Роспотребнадзора</w:t>
      </w:r>
      <w:proofErr w:type="spellEnd"/>
      <w:r w:rsidR="008112EE" w:rsidRPr="005C6907">
        <w:rPr>
          <w:rFonts w:eastAsia="Calibri"/>
          <w:sz w:val="28"/>
          <w:szCs w:val="28"/>
          <w:lang w:eastAsia="en-US"/>
        </w:rPr>
        <w:t xml:space="preserve"> по Х</w:t>
      </w:r>
      <w:r>
        <w:rPr>
          <w:rFonts w:eastAsia="Calibri"/>
          <w:sz w:val="28"/>
          <w:szCs w:val="28"/>
          <w:lang w:eastAsia="en-US"/>
        </w:rPr>
        <w:t xml:space="preserve">анты-Мансийскому автономному округу </w:t>
      </w:r>
      <w:r w:rsidR="00C62619">
        <w:rPr>
          <w:rFonts w:eastAsia="Calibri"/>
          <w:sz w:val="28"/>
          <w:szCs w:val="28"/>
          <w:lang w:eastAsia="en-US"/>
        </w:rPr>
        <w:t>–</w:t>
      </w:r>
      <w:r>
        <w:rPr>
          <w:rFonts w:eastAsia="Calibri"/>
          <w:sz w:val="28"/>
          <w:szCs w:val="28"/>
          <w:lang w:eastAsia="en-US"/>
        </w:rPr>
        <w:t xml:space="preserve"> </w:t>
      </w:r>
      <w:r w:rsidR="008112EE" w:rsidRPr="005C6907">
        <w:rPr>
          <w:rFonts w:eastAsia="Calibri"/>
          <w:sz w:val="28"/>
          <w:szCs w:val="28"/>
          <w:lang w:eastAsia="en-US"/>
        </w:rPr>
        <w:t>Югре;</w:t>
      </w:r>
    </w:p>
    <w:p w:rsidR="008112EE" w:rsidRDefault="005C6907" w:rsidP="00514DB9">
      <w:pPr>
        <w:ind w:firstLine="709"/>
        <w:jc w:val="both"/>
        <w:rPr>
          <w:sz w:val="28"/>
          <w:szCs w:val="28"/>
        </w:rPr>
      </w:pPr>
      <w:r>
        <w:rPr>
          <w:sz w:val="28"/>
          <w:szCs w:val="28"/>
        </w:rPr>
        <w:t>федеральное бюджетное учреждение здравоохранения</w:t>
      </w:r>
      <w:r w:rsidR="008112EE" w:rsidRPr="005C6907">
        <w:rPr>
          <w:sz w:val="28"/>
          <w:szCs w:val="28"/>
        </w:rPr>
        <w:t xml:space="preserve"> «Центр гигиены и эпидемиологии в Х</w:t>
      </w:r>
      <w:r>
        <w:rPr>
          <w:sz w:val="28"/>
          <w:szCs w:val="28"/>
        </w:rPr>
        <w:t xml:space="preserve">анты-Мансийском автономном округе </w:t>
      </w:r>
      <w:r w:rsidR="00E20220">
        <w:rPr>
          <w:sz w:val="28"/>
          <w:szCs w:val="28"/>
        </w:rPr>
        <w:t>–</w:t>
      </w:r>
      <w:r>
        <w:rPr>
          <w:sz w:val="28"/>
          <w:szCs w:val="28"/>
        </w:rPr>
        <w:t xml:space="preserve"> </w:t>
      </w:r>
      <w:r w:rsidR="008112EE" w:rsidRPr="005C6907">
        <w:rPr>
          <w:sz w:val="28"/>
          <w:szCs w:val="28"/>
        </w:rPr>
        <w:t>Югре».</w:t>
      </w:r>
    </w:p>
    <w:p w:rsidR="00514DB9" w:rsidRPr="005C6907" w:rsidRDefault="00514DB9" w:rsidP="00514DB9">
      <w:pPr>
        <w:ind w:firstLine="709"/>
        <w:jc w:val="both"/>
        <w:rPr>
          <w:sz w:val="28"/>
          <w:szCs w:val="28"/>
        </w:rPr>
      </w:pPr>
      <w:r w:rsidRPr="005C6907">
        <w:rPr>
          <w:sz w:val="28"/>
          <w:szCs w:val="28"/>
        </w:rPr>
        <w:t>Кроме того, на территории города Ханты-Мансийска</w:t>
      </w:r>
      <w:r>
        <w:rPr>
          <w:sz w:val="28"/>
          <w:szCs w:val="28"/>
        </w:rPr>
        <w:t xml:space="preserve"> </w:t>
      </w:r>
      <w:r w:rsidRPr="005C6907">
        <w:rPr>
          <w:sz w:val="28"/>
          <w:szCs w:val="28"/>
        </w:rPr>
        <w:t>функционируют</w:t>
      </w:r>
    </w:p>
    <w:p w:rsidR="008112EE" w:rsidRDefault="008112EE" w:rsidP="00514DB9">
      <w:pPr>
        <w:jc w:val="both"/>
        <w:rPr>
          <w:sz w:val="28"/>
          <w:szCs w:val="28"/>
        </w:rPr>
      </w:pPr>
      <w:r w:rsidRPr="005C6907">
        <w:rPr>
          <w:sz w:val="28"/>
          <w:szCs w:val="28"/>
        </w:rPr>
        <w:t>16 самостоятельных негосударственных лечебно-профилактических</w:t>
      </w:r>
      <w:r>
        <w:rPr>
          <w:sz w:val="28"/>
          <w:szCs w:val="28"/>
        </w:rPr>
        <w:t xml:space="preserve"> организаций, в т</w:t>
      </w:r>
      <w:r w:rsidR="005C6907">
        <w:rPr>
          <w:sz w:val="28"/>
          <w:szCs w:val="28"/>
        </w:rPr>
        <w:t>ом числе</w:t>
      </w:r>
      <w:r>
        <w:rPr>
          <w:sz w:val="28"/>
          <w:szCs w:val="28"/>
        </w:rPr>
        <w:t xml:space="preserve"> 4 медицинских центра и 12 стоматологических кабинетов.</w:t>
      </w:r>
    </w:p>
    <w:p w:rsidR="008112EE" w:rsidRDefault="005C6907" w:rsidP="00514DB9">
      <w:pPr>
        <w:ind w:firstLine="709"/>
        <w:jc w:val="both"/>
        <w:rPr>
          <w:sz w:val="28"/>
          <w:szCs w:val="28"/>
        </w:rPr>
      </w:pPr>
      <w:r>
        <w:rPr>
          <w:sz w:val="28"/>
          <w:szCs w:val="28"/>
        </w:rPr>
        <w:t xml:space="preserve">Инфраструктура </w:t>
      </w:r>
      <w:r w:rsidR="008112EE">
        <w:rPr>
          <w:sz w:val="28"/>
          <w:szCs w:val="28"/>
        </w:rPr>
        <w:t>объект</w:t>
      </w:r>
      <w:r>
        <w:rPr>
          <w:sz w:val="28"/>
          <w:szCs w:val="28"/>
        </w:rPr>
        <w:t>ов</w:t>
      </w:r>
      <w:r w:rsidR="008112EE">
        <w:rPr>
          <w:sz w:val="28"/>
          <w:szCs w:val="28"/>
        </w:rPr>
        <w:t xml:space="preserve"> здравоохранения </w:t>
      </w:r>
      <w:r>
        <w:rPr>
          <w:sz w:val="28"/>
          <w:szCs w:val="28"/>
        </w:rPr>
        <w:t xml:space="preserve">города Ханты-Мансийска </w:t>
      </w:r>
      <w:r w:rsidR="008112EE">
        <w:rPr>
          <w:sz w:val="28"/>
          <w:szCs w:val="28"/>
        </w:rPr>
        <w:t>превыш</w:t>
      </w:r>
      <w:r>
        <w:rPr>
          <w:sz w:val="28"/>
          <w:szCs w:val="28"/>
        </w:rPr>
        <w:t>ает</w:t>
      </w:r>
      <w:r w:rsidR="008112EE">
        <w:rPr>
          <w:sz w:val="28"/>
          <w:szCs w:val="28"/>
        </w:rPr>
        <w:t xml:space="preserve"> необходимы</w:t>
      </w:r>
      <w:r>
        <w:rPr>
          <w:sz w:val="28"/>
          <w:szCs w:val="28"/>
        </w:rPr>
        <w:t>е</w:t>
      </w:r>
      <w:r w:rsidR="008112EE">
        <w:rPr>
          <w:sz w:val="28"/>
          <w:szCs w:val="28"/>
        </w:rPr>
        <w:t xml:space="preserve"> градостроительны</w:t>
      </w:r>
      <w:r>
        <w:rPr>
          <w:sz w:val="28"/>
          <w:szCs w:val="28"/>
        </w:rPr>
        <w:t>е</w:t>
      </w:r>
      <w:r w:rsidR="008112EE">
        <w:rPr>
          <w:sz w:val="28"/>
          <w:szCs w:val="28"/>
        </w:rPr>
        <w:t xml:space="preserve"> показател</w:t>
      </w:r>
      <w:r>
        <w:rPr>
          <w:sz w:val="28"/>
          <w:szCs w:val="28"/>
        </w:rPr>
        <w:t>и</w:t>
      </w:r>
      <w:r w:rsidR="008112EE">
        <w:rPr>
          <w:sz w:val="28"/>
          <w:szCs w:val="28"/>
        </w:rPr>
        <w:t>. Это объясняется тем, что больничные и амбулаторно-поликлинические учреждения, расположенные на территории города, являются собственностью Ханты-М</w:t>
      </w:r>
      <w:r w:rsidR="00E20220">
        <w:rPr>
          <w:sz w:val="28"/>
          <w:szCs w:val="28"/>
        </w:rPr>
        <w:t xml:space="preserve">ансийского автономного округа – </w:t>
      </w:r>
      <w:r w:rsidR="008112EE">
        <w:rPr>
          <w:sz w:val="28"/>
          <w:szCs w:val="28"/>
        </w:rPr>
        <w:t xml:space="preserve">Югры и осуществляют обслуживание не только горожан, но и пациентов Ханты-Мансийского, </w:t>
      </w:r>
      <w:proofErr w:type="spellStart"/>
      <w:r w:rsidR="008112EE">
        <w:rPr>
          <w:sz w:val="28"/>
          <w:szCs w:val="28"/>
        </w:rPr>
        <w:t>Кондинского</w:t>
      </w:r>
      <w:proofErr w:type="spellEnd"/>
      <w:r w:rsidR="008112EE">
        <w:rPr>
          <w:sz w:val="28"/>
          <w:szCs w:val="28"/>
        </w:rPr>
        <w:t>, Березовского, Белоярского, Советского и Октябрьского районов.</w:t>
      </w:r>
    </w:p>
    <w:p w:rsidR="00E86BF9" w:rsidRDefault="00E86BF9" w:rsidP="00514DB9">
      <w:pPr>
        <w:ind w:firstLine="709"/>
        <w:jc w:val="both"/>
        <w:rPr>
          <w:sz w:val="28"/>
          <w:szCs w:val="28"/>
        </w:rPr>
      </w:pPr>
      <w:r>
        <w:rPr>
          <w:sz w:val="28"/>
          <w:szCs w:val="28"/>
        </w:rPr>
        <w:t xml:space="preserve">Существующие объекты недвижимости социальной </w:t>
      </w:r>
      <w:r w:rsidR="008E2ADC">
        <w:rPr>
          <w:sz w:val="28"/>
          <w:szCs w:val="28"/>
        </w:rPr>
        <w:t>инфраструктуры,</w:t>
      </w:r>
      <w:r>
        <w:rPr>
          <w:sz w:val="28"/>
          <w:szCs w:val="28"/>
        </w:rPr>
        <w:t xml:space="preserve"> на базе которых предоставляются услуги жителям населенных пунктов Ханты-Мансийского района</w:t>
      </w:r>
      <w:r w:rsidR="008E2ADC">
        <w:rPr>
          <w:sz w:val="28"/>
          <w:szCs w:val="28"/>
        </w:rPr>
        <w:t>,</w:t>
      </w:r>
      <w:r>
        <w:rPr>
          <w:sz w:val="28"/>
          <w:szCs w:val="28"/>
        </w:rPr>
        <w:t xml:space="preserve"> приведены в таблице </w:t>
      </w:r>
      <w:r w:rsidR="008E2ADC">
        <w:rPr>
          <w:sz w:val="28"/>
          <w:szCs w:val="28"/>
        </w:rPr>
        <w:t>4</w:t>
      </w:r>
      <w:r>
        <w:rPr>
          <w:sz w:val="28"/>
          <w:szCs w:val="28"/>
        </w:rPr>
        <w:t>.</w:t>
      </w:r>
    </w:p>
    <w:p w:rsidR="00E86BF9" w:rsidRDefault="00E86BF9" w:rsidP="00514DB9">
      <w:pPr>
        <w:ind w:firstLine="708"/>
        <w:jc w:val="both"/>
        <w:rPr>
          <w:rFonts w:eastAsia="TimesNewRomanPSMT"/>
          <w:sz w:val="28"/>
          <w:szCs w:val="28"/>
        </w:rPr>
      </w:pPr>
      <w:r w:rsidRPr="00607667">
        <w:rPr>
          <w:rFonts w:eastAsia="TimesNewRomanPSMT"/>
          <w:sz w:val="28"/>
          <w:szCs w:val="28"/>
        </w:rPr>
        <w:t xml:space="preserve">Таблица </w:t>
      </w:r>
      <w:r w:rsidR="008E2ADC">
        <w:rPr>
          <w:rFonts w:eastAsia="TimesNewRomanPSMT"/>
          <w:sz w:val="28"/>
          <w:szCs w:val="28"/>
        </w:rPr>
        <w:t>4</w:t>
      </w:r>
      <w:r w:rsidRPr="00607667">
        <w:rPr>
          <w:rFonts w:eastAsia="TimesNewRomanPSMT"/>
          <w:sz w:val="28"/>
          <w:szCs w:val="28"/>
        </w:rPr>
        <w:t>. Существующие объекты социальной инфраструктуры</w:t>
      </w:r>
    </w:p>
    <w:p w:rsidR="00A11207" w:rsidRPr="00607667" w:rsidRDefault="00A11207" w:rsidP="00514DB9">
      <w:pPr>
        <w:ind w:firstLine="708"/>
        <w:jc w:val="both"/>
        <w:rPr>
          <w:rFonts w:eastAsia="TimesNewRomanPSMT"/>
          <w:sz w:val="28"/>
          <w:szCs w:val="28"/>
        </w:rPr>
      </w:pPr>
    </w:p>
    <w:tbl>
      <w:tblPr>
        <w:tblStyle w:val="afe"/>
        <w:tblW w:w="9072" w:type="dxa"/>
        <w:tblInd w:w="-5" w:type="dxa"/>
        <w:tblLayout w:type="fixed"/>
        <w:tblLook w:val="04A0" w:firstRow="1" w:lastRow="0" w:firstColumn="1" w:lastColumn="0" w:noHBand="0" w:noVBand="1"/>
      </w:tblPr>
      <w:tblGrid>
        <w:gridCol w:w="709"/>
        <w:gridCol w:w="3827"/>
        <w:gridCol w:w="2127"/>
        <w:gridCol w:w="2409"/>
      </w:tblGrid>
      <w:tr w:rsidR="00E86BF9" w:rsidRPr="007D6DFD" w:rsidTr="0064334C">
        <w:trPr>
          <w:trHeight w:val="276"/>
        </w:trPr>
        <w:tc>
          <w:tcPr>
            <w:tcW w:w="709" w:type="dxa"/>
            <w:vMerge w:val="restart"/>
          </w:tcPr>
          <w:p w:rsidR="00E86BF9"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w:t>
            </w:r>
          </w:p>
          <w:p w:rsidR="00EF6137" w:rsidRPr="00E20220" w:rsidRDefault="00EF6137" w:rsidP="00514DB9">
            <w:pPr>
              <w:autoSpaceDE w:val="0"/>
              <w:autoSpaceDN w:val="0"/>
              <w:adjustRightInd w:val="0"/>
              <w:jc w:val="center"/>
              <w:rPr>
                <w:rFonts w:eastAsia="TimesNewRomanPSMT"/>
                <w:sz w:val="20"/>
                <w:szCs w:val="20"/>
              </w:rPr>
            </w:pPr>
            <w:r>
              <w:rPr>
                <w:rFonts w:eastAsia="TimesNewRomanPSMT"/>
                <w:sz w:val="20"/>
                <w:szCs w:val="20"/>
              </w:rPr>
              <w:t>п/п</w:t>
            </w:r>
          </w:p>
        </w:tc>
        <w:tc>
          <w:tcPr>
            <w:tcW w:w="3827" w:type="dxa"/>
            <w:vMerge w:val="restart"/>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Наименование объекта</w:t>
            </w:r>
          </w:p>
        </w:tc>
        <w:tc>
          <w:tcPr>
            <w:tcW w:w="2127" w:type="dxa"/>
            <w:vMerge w:val="restart"/>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Адрес объекта</w:t>
            </w:r>
          </w:p>
        </w:tc>
        <w:tc>
          <w:tcPr>
            <w:tcW w:w="2409" w:type="dxa"/>
            <w:vMerge w:val="restart"/>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Технико-экономические показатели объекта</w:t>
            </w:r>
          </w:p>
        </w:tc>
      </w:tr>
      <w:tr w:rsidR="00E86BF9" w:rsidRPr="007D6DFD" w:rsidTr="0064334C">
        <w:trPr>
          <w:trHeight w:val="700"/>
        </w:trPr>
        <w:tc>
          <w:tcPr>
            <w:tcW w:w="709" w:type="dxa"/>
            <w:vMerge/>
          </w:tcPr>
          <w:p w:rsidR="00E86BF9" w:rsidRPr="00E20220" w:rsidRDefault="00E86BF9" w:rsidP="00514DB9">
            <w:pPr>
              <w:autoSpaceDE w:val="0"/>
              <w:autoSpaceDN w:val="0"/>
              <w:adjustRightInd w:val="0"/>
              <w:jc w:val="center"/>
              <w:rPr>
                <w:rFonts w:eastAsia="TimesNewRomanPSMT"/>
                <w:sz w:val="20"/>
                <w:szCs w:val="20"/>
              </w:rPr>
            </w:pPr>
          </w:p>
        </w:tc>
        <w:tc>
          <w:tcPr>
            <w:tcW w:w="3827" w:type="dxa"/>
            <w:vMerge/>
          </w:tcPr>
          <w:p w:rsidR="00E86BF9" w:rsidRPr="00E20220" w:rsidRDefault="00E86BF9" w:rsidP="00514DB9">
            <w:pPr>
              <w:autoSpaceDE w:val="0"/>
              <w:autoSpaceDN w:val="0"/>
              <w:adjustRightInd w:val="0"/>
              <w:jc w:val="center"/>
              <w:rPr>
                <w:rFonts w:eastAsia="TimesNewRomanPSMT"/>
                <w:sz w:val="20"/>
                <w:szCs w:val="20"/>
              </w:rPr>
            </w:pPr>
          </w:p>
        </w:tc>
        <w:tc>
          <w:tcPr>
            <w:tcW w:w="2127" w:type="dxa"/>
            <w:vMerge/>
          </w:tcPr>
          <w:p w:rsidR="00E86BF9" w:rsidRPr="00E20220" w:rsidRDefault="00E86BF9" w:rsidP="00514DB9">
            <w:pPr>
              <w:autoSpaceDE w:val="0"/>
              <w:autoSpaceDN w:val="0"/>
              <w:adjustRightInd w:val="0"/>
              <w:jc w:val="center"/>
              <w:rPr>
                <w:rFonts w:eastAsia="TimesNewRomanPSMT"/>
                <w:sz w:val="20"/>
                <w:szCs w:val="20"/>
              </w:rPr>
            </w:pPr>
          </w:p>
        </w:tc>
        <w:tc>
          <w:tcPr>
            <w:tcW w:w="2409" w:type="dxa"/>
            <w:vMerge/>
          </w:tcPr>
          <w:p w:rsidR="00E86BF9" w:rsidRPr="00E20220" w:rsidRDefault="00E86BF9" w:rsidP="00514DB9">
            <w:pPr>
              <w:autoSpaceDE w:val="0"/>
              <w:autoSpaceDN w:val="0"/>
              <w:adjustRightInd w:val="0"/>
              <w:jc w:val="center"/>
              <w:rPr>
                <w:rFonts w:eastAsia="TimesNewRomanPSMT"/>
                <w:sz w:val="20"/>
                <w:szCs w:val="20"/>
              </w:rPr>
            </w:pPr>
          </w:p>
        </w:tc>
      </w:tr>
      <w:tr w:rsidR="00E86BF9" w:rsidRPr="007D6DFD" w:rsidTr="00E20220">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lastRenderedPageBreak/>
              <w:t>1</w:t>
            </w:r>
            <w:r w:rsidR="00E20220">
              <w:rPr>
                <w:rFonts w:eastAsia="TimesNewRomanPSMT"/>
                <w:sz w:val="20"/>
                <w:szCs w:val="20"/>
              </w:rPr>
              <w:t>.</w:t>
            </w:r>
          </w:p>
        </w:tc>
        <w:tc>
          <w:tcPr>
            <w:tcW w:w="8363" w:type="dxa"/>
            <w:gridSpan w:val="3"/>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Образование</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 (СОШ)</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п.</w:t>
            </w:r>
            <w:r w:rsidR="00C62619" w:rsidRPr="00E20220">
              <w:rPr>
                <w:sz w:val="20"/>
                <w:szCs w:val="20"/>
              </w:rPr>
              <w:t xml:space="preserve"> </w:t>
            </w:r>
            <w:proofErr w:type="spellStart"/>
            <w:r w:rsidRPr="00E20220">
              <w:rPr>
                <w:sz w:val="20"/>
                <w:szCs w:val="20"/>
              </w:rPr>
              <w:t>Выкатной</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100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п.</w:t>
            </w:r>
            <w:r w:rsidR="00C62619" w:rsidRPr="00E20220">
              <w:rPr>
                <w:sz w:val="20"/>
                <w:szCs w:val="20"/>
              </w:rPr>
              <w:t xml:space="preserve"> </w:t>
            </w:r>
            <w:proofErr w:type="spellStart"/>
            <w:r w:rsidRPr="00E20220">
              <w:rPr>
                <w:sz w:val="20"/>
                <w:szCs w:val="20"/>
              </w:rPr>
              <w:t>Выкатной</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35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О</w:t>
            </w:r>
            <w:r w:rsidR="00E86BF9" w:rsidRPr="00E20220">
              <w:rPr>
                <w:sz w:val="20"/>
                <w:szCs w:val="20"/>
              </w:rPr>
              <w:t>сновная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с.</w:t>
            </w:r>
            <w:r w:rsidR="00C62619" w:rsidRPr="00E20220">
              <w:rPr>
                <w:sz w:val="20"/>
                <w:szCs w:val="20"/>
              </w:rPr>
              <w:t xml:space="preserve"> </w:t>
            </w:r>
            <w:r w:rsidRPr="00E20220">
              <w:rPr>
                <w:sz w:val="20"/>
                <w:szCs w:val="20"/>
              </w:rPr>
              <w:t>Тюли</w:t>
            </w:r>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60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с.</w:t>
            </w:r>
            <w:r w:rsidR="00C62619" w:rsidRPr="00E20220">
              <w:rPr>
                <w:sz w:val="20"/>
                <w:szCs w:val="20"/>
              </w:rPr>
              <w:t xml:space="preserve"> </w:t>
            </w:r>
            <w:r w:rsidRPr="00E20220">
              <w:rPr>
                <w:sz w:val="20"/>
                <w:szCs w:val="20"/>
              </w:rPr>
              <w:t>Тюли</w:t>
            </w:r>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35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1.5</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Горноправдинск</w:t>
            </w:r>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467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1.6</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Н</w:t>
            </w:r>
            <w:r w:rsidR="00E86BF9" w:rsidRPr="00E20220">
              <w:rPr>
                <w:rFonts w:eastAsia="TimesNewRomanPSMT"/>
                <w:sz w:val="20"/>
                <w:szCs w:val="20"/>
              </w:rPr>
              <w:t>ачальная общеобразовательная школа (НОШ)</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Горноправдинск</w:t>
            </w:r>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350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1.7</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школа-интернат</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п. Горноправдинск</w:t>
            </w:r>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100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1.8</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п. Горноправдинск</w:t>
            </w:r>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160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1.9</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п. Горноправдинск</w:t>
            </w:r>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260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1.10</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п. Бобровский</w:t>
            </w:r>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55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1.11</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п. Бобровский</w:t>
            </w:r>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25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1.12</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Кедровый</w:t>
            </w:r>
          </w:p>
        </w:tc>
        <w:tc>
          <w:tcPr>
            <w:tcW w:w="2409" w:type="dxa"/>
          </w:tcPr>
          <w:p w:rsidR="00E86BF9" w:rsidRPr="00E20220" w:rsidRDefault="00E86BF9" w:rsidP="00514DB9">
            <w:pPr>
              <w:autoSpaceDE w:val="0"/>
              <w:autoSpaceDN w:val="0"/>
              <w:adjustRightInd w:val="0"/>
              <w:jc w:val="center"/>
              <w:rPr>
                <w:rFonts w:eastAsia="TimesNewRomanPSMT"/>
                <w:sz w:val="20"/>
                <w:szCs w:val="20"/>
              </w:rPr>
            </w:pPr>
            <w:r w:rsidRPr="00E20220">
              <w:rPr>
                <w:sz w:val="20"/>
                <w:szCs w:val="20"/>
              </w:rPr>
              <w:t>110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1.13</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Кедровый</w:t>
            </w:r>
          </w:p>
        </w:tc>
        <w:tc>
          <w:tcPr>
            <w:tcW w:w="2409" w:type="dxa"/>
          </w:tcPr>
          <w:p w:rsidR="00E86BF9" w:rsidRPr="00E20220" w:rsidRDefault="00E86BF9" w:rsidP="00514DB9">
            <w:pPr>
              <w:autoSpaceDE w:val="0"/>
              <w:autoSpaceDN w:val="0"/>
              <w:adjustRightInd w:val="0"/>
              <w:jc w:val="center"/>
              <w:rPr>
                <w:rFonts w:eastAsia="TimesNewRomanPSMT"/>
                <w:sz w:val="20"/>
                <w:szCs w:val="20"/>
              </w:rPr>
            </w:pPr>
            <w:r w:rsidRPr="00E20220">
              <w:rPr>
                <w:sz w:val="20"/>
                <w:szCs w:val="20"/>
              </w:rPr>
              <w:t>60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1.14</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Елизарово</w:t>
            </w:r>
          </w:p>
        </w:tc>
        <w:tc>
          <w:tcPr>
            <w:tcW w:w="2409" w:type="dxa"/>
          </w:tcPr>
          <w:p w:rsidR="00E86BF9" w:rsidRPr="00E20220" w:rsidRDefault="00E86BF9" w:rsidP="00514DB9">
            <w:pPr>
              <w:jc w:val="center"/>
              <w:rPr>
                <w:sz w:val="20"/>
                <w:szCs w:val="20"/>
              </w:rPr>
            </w:pPr>
            <w:r w:rsidRPr="00E20220">
              <w:rPr>
                <w:sz w:val="20"/>
                <w:szCs w:val="20"/>
              </w:rPr>
              <w:t>100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1.15</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школа/детский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Елизарово</w:t>
            </w:r>
          </w:p>
        </w:tc>
        <w:tc>
          <w:tcPr>
            <w:tcW w:w="2409" w:type="dxa"/>
          </w:tcPr>
          <w:p w:rsidR="00E86BF9" w:rsidRPr="00E20220" w:rsidRDefault="00E86BF9" w:rsidP="00514DB9">
            <w:pPr>
              <w:jc w:val="center"/>
              <w:rPr>
                <w:sz w:val="20"/>
                <w:szCs w:val="20"/>
              </w:rPr>
            </w:pPr>
            <w:r w:rsidRPr="00E20220">
              <w:rPr>
                <w:sz w:val="20"/>
                <w:szCs w:val="20"/>
              </w:rPr>
              <w:t>50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1.16</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Красноленинский</w:t>
            </w:r>
          </w:p>
        </w:tc>
        <w:tc>
          <w:tcPr>
            <w:tcW w:w="2409" w:type="dxa"/>
          </w:tcPr>
          <w:p w:rsidR="00E86BF9" w:rsidRPr="00E20220" w:rsidRDefault="00E86BF9" w:rsidP="00514DB9">
            <w:pPr>
              <w:autoSpaceDE w:val="0"/>
              <w:autoSpaceDN w:val="0"/>
              <w:adjustRightInd w:val="0"/>
              <w:jc w:val="center"/>
              <w:rPr>
                <w:rFonts w:eastAsia="TimesNewRomanPSMT"/>
                <w:sz w:val="20"/>
                <w:szCs w:val="20"/>
              </w:rPr>
            </w:pPr>
            <w:r w:rsidRPr="00E20220">
              <w:rPr>
                <w:sz w:val="20"/>
                <w:szCs w:val="20"/>
              </w:rPr>
              <w:t>154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1.17</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Урманный</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rPr>
            </w:pPr>
            <w:r w:rsidRPr="00E20220">
              <w:rPr>
                <w:sz w:val="20"/>
                <w:szCs w:val="20"/>
              </w:rPr>
              <w:t>25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1.18</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Кышик</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rPr>
            </w:pPr>
            <w:r w:rsidRPr="00E20220">
              <w:rPr>
                <w:sz w:val="20"/>
                <w:szCs w:val="20"/>
              </w:rPr>
              <w:t>80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1.19</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Кышик</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rPr>
            </w:pPr>
            <w:r w:rsidRPr="00E20220">
              <w:rPr>
                <w:sz w:val="20"/>
                <w:szCs w:val="20"/>
              </w:rPr>
              <w:t>45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1.20</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jc w:val="center"/>
              <w:rPr>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Луговской</w:t>
            </w:r>
            <w:proofErr w:type="spellEnd"/>
          </w:p>
        </w:tc>
        <w:tc>
          <w:tcPr>
            <w:tcW w:w="2409" w:type="dxa"/>
          </w:tcPr>
          <w:p w:rsidR="00E86BF9" w:rsidRPr="00E20220" w:rsidRDefault="00E86BF9" w:rsidP="00514DB9">
            <w:pPr>
              <w:jc w:val="center"/>
              <w:rPr>
                <w:sz w:val="20"/>
                <w:szCs w:val="20"/>
              </w:rPr>
            </w:pPr>
            <w:r w:rsidRPr="00E20220">
              <w:rPr>
                <w:sz w:val="20"/>
                <w:szCs w:val="20"/>
              </w:rPr>
              <w:t>240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1.21</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jc w:val="center"/>
              <w:rPr>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Луговской</w:t>
            </w:r>
            <w:proofErr w:type="spellEnd"/>
          </w:p>
        </w:tc>
        <w:tc>
          <w:tcPr>
            <w:tcW w:w="2409" w:type="dxa"/>
          </w:tcPr>
          <w:p w:rsidR="00E86BF9" w:rsidRPr="00E20220" w:rsidRDefault="00E86BF9" w:rsidP="00514DB9">
            <w:pPr>
              <w:jc w:val="center"/>
              <w:rPr>
                <w:sz w:val="20"/>
                <w:szCs w:val="20"/>
              </w:rPr>
            </w:pPr>
            <w:r w:rsidRPr="00E20220">
              <w:rPr>
                <w:sz w:val="20"/>
                <w:szCs w:val="20"/>
              </w:rPr>
              <w:t>80 мест</w:t>
            </w:r>
          </w:p>
        </w:tc>
      </w:tr>
      <w:tr w:rsidR="00E86BF9" w:rsidRPr="007D6DFD" w:rsidTr="0064334C">
        <w:trPr>
          <w:trHeight w:val="235"/>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1.22</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подростковый центр</w:t>
            </w:r>
          </w:p>
        </w:tc>
        <w:tc>
          <w:tcPr>
            <w:tcW w:w="2127" w:type="dxa"/>
          </w:tcPr>
          <w:p w:rsidR="00E86BF9" w:rsidRPr="00E20220" w:rsidRDefault="00E86BF9" w:rsidP="00514DB9">
            <w:pPr>
              <w:jc w:val="center"/>
              <w:rPr>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Луговской</w:t>
            </w:r>
            <w:proofErr w:type="spellEnd"/>
          </w:p>
        </w:tc>
        <w:tc>
          <w:tcPr>
            <w:tcW w:w="2409" w:type="dxa"/>
          </w:tcPr>
          <w:p w:rsidR="00E86BF9" w:rsidRPr="00E20220" w:rsidRDefault="00E86BF9" w:rsidP="00514DB9">
            <w:pPr>
              <w:jc w:val="center"/>
              <w:rPr>
                <w:sz w:val="20"/>
                <w:szCs w:val="20"/>
              </w:rPr>
            </w:pP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1.23</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jc w:val="center"/>
              <w:rPr>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Кирпичный</w:t>
            </w:r>
          </w:p>
        </w:tc>
        <w:tc>
          <w:tcPr>
            <w:tcW w:w="2409" w:type="dxa"/>
          </w:tcPr>
          <w:p w:rsidR="00E86BF9" w:rsidRPr="00E20220" w:rsidRDefault="00E86BF9" w:rsidP="00514DB9">
            <w:pPr>
              <w:jc w:val="center"/>
              <w:rPr>
                <w:sz w:val="20"/>
                <w:szCs w:val="20"/>
              </w:rPr>
            </w:pPr>
            <w:r w:rsidRPr="00E20220">
              <w:rPr>
                <w:sz w:val="20"/>
                <w:szCs w:val="20"/>
              </w:rPr>
              <w:t>100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1.24</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jc w:val="center"/>
              <w:rPr>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Кирпичный</w:t>
            </w:r>
          </w:p>
        </w:tc>
        <w:tc>
          <w:tcPr>
            <w:tcW w:w="2409" w:type="dxa"/>
          </w:tcPr>
          <w:p w:rsidR="00E86BF9" w:rsidRPr="00E20220" w:rsidRDefault="00E86BF9" w:rsidP="00514DB9">
            <w:pPr>
              <w:jc w:val="center"/>
              <w:rPr>
                <w:sz w:val="20"/>
                <w:szCs w:val="20"/>
              </w:rPr>
            </w:pPr>
            <w:r w:rsidRPr="00E20220">
              <w:rPr>
                <w:sz w:val="20"/>
                <w:szCs w:val="20"/>
              </w:rPr>
              <w:t>28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1.25</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jc w:val="center"/>
              <w:rPr>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Троица</w:t>
            </w:r>
          </w:p>
        </w:tc>
        <w:tc>
          <w:tcPr>
            <w:tcW w:w="2409" w:type="dxa"/>
          </w:tcPr>
          <w:p w:rsidR="00E86BF9" w:rsidRPr="00E20220" w:rsidRDefault="00E86BF9" w:rsidP="00514DB9">
            <w:pPr>
              <w:jc w:val="center"/>
              <w:rPr>
                <w:sz w:val="20"/>
                <w:szCs w:val="20"/>
              </w:rPr>
            </w:pPr>
            <w:r w:rsidRPr="00E20220">
              <w:rPr>
                <w:sz w:val="20"/>
                <w:szCs w:val="20"/>
              </w:rPr>
              <w:t>192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1.26</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jc w:val="center"/>
              <w:rPr>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Троица</w:t>
            </w:r>
          </w:p>
        </w:tc>
        <w:tc>
          <w:tcPr>
            <w:tcW w:w="2409" w:type="dxa"/>
          </w:tcPr>
          <w:p w:rsidR="00E86BF9" w:rsidRPr="00E20220" w:rsidRDefault="00E86BF9" w:rsidP="00514DB9">
            <w:pPr>
              <w:jc w:val="center"/>
              <w:rPr>
                <w:sz w:val="20"/>
                <w:szCs w:val="20"/>
              </w:rPr>
            </w:pPr>
            <w:r w:rsidRPr="00E20220">
              <w:rPr>
                <w:sz w:val="20"/>
                <w:szCs w:val="20"/>
              </w:rPr>
              <w:t>45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1.27</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Белогорье</w:t>
            </w:r>
          </w:p>
        </w:tc>
        <w:tc>
          <w:tcPr>
            <w:tcW w:w="2409" w:type="dxa"/>
          </w:tcPr>
          <w:p w:rsidR="00E86BF9" w:rsidRPr="00E20220" w:rsidRDefault="00E86BF9" w:rsidP="00514DB9">
            <w:pPr>
              <w:jc w:val="center"/>
              <w:rPr>
                <w:sz w:val="20"/>
                <w:szCs w:val="20"/>
              </w:rPr>
            </w:pPr>
            <w:r w:rsidRPr="00E20220">
              <w:rPr>
                <w:sz w:val="20"/>
                <w:szCs w:val="20"/>
              </w:rPr>
              <w:t>50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1.28</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Белогорье</w:t>
            </w:r>
          </w:p>
        </w:tc>
        <w:tc>
          <w:tcPr>
            <w:tcW w:w="2409" w:type="dxa"/>
          </w:tcPr>
          <w:p w:rsidR="00E86BF9" w:rsidRPr="00E20220" w:rsidRDefault="00E86BF9" w:rsidP="00514DB9">
            <w:pPr>
              <w:jc w:val="center"/>
              <w:rPr>
                <w:sz w:val="20"/>
                <w:szCs w:val="20"/>
              </w:rPr>
            </w:pPr>
            <w:r w:rsidRPr="00E20220">
              <w:rPr>
                <w:sz w:val="20"/>
                <w:szCs w:val="20"/>
              </w:rPr>
              <w:t>32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1.29</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Ягурьях</w:t>
            </w:r>
            <w:proofErr w:type="spellEnd"/>
          </w:p>
        </w:tc>
        <w:tc>
          <w:tcPr>
            <w:tcW w:w="2409" w:type="dxa"/>
          </w:tcPr>
          <w:p w:rsidR="00E86BF9" w:rsidRPr="00E20220" w:rsidRDefault="00E86BF9" w:rsidP="00514DB9">
            <w:pPr>
              <w:jc w:val="center"/>
              <w:rPr>
                <w:sz w:val="20"/>
                <w:szCs w:val="20"/>
              </w:rPr>
            </w:pPr>
            <w:r w:rsidRPr="00E20220">
              <w:rPr>
                <w:sz w:val="20"/>
                <w:szCs w:val="20"/>
              </w:rPr>
              <w:t>80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1.30</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Ягурьях</w:t>
            </w:r>
            <w:proofErr w:type="spellEnd"/>
          </w:p>
        </w:tc>
        <w:tc>
          <w:tcPr>
            <w:tcW w:w="2409" w:type="dxa"/>
          </w:tcPr>
          <w:p w:rsidR="00E86BF9" w:rsidRPr="00E20220" w:rsidRDefault="00E86BF9" w:rsidP="00514DB9">
            <w:pPr>
              <w:jc w:val="center"/>
              <w:rPr>
                <w:sz w:val="20"/>
                <w:szCs w:val="20"/>
              </w:rPr>
            </w:pPr>
            <w:r w:rsidRPr="00E20220">
              <w:rPr>
                <w:sz w:val="20"/>
                <w:szCs w:val="20"/>
              </w:rPr>
              <w:t>20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1.31</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Нялинское</w:t>
            </w:r>
            <w:proofErr w:type="spellEnd"/>
          </w:p>
        </w:tc>
        <w:tc>
          <w:tcPr>
            <w:tcW w:w="2409" w:type="dxa"/>
          </w:tcPr>
          <w:p w:rsidR="00E86BF9" w:rsidRPr="00E20220" w:rsidRDefault="00E86BF9" w:rsidP="00514DB9">
            <w:pPr>
              <w:jc w:val="center"/>
              <w:rPr>
                <w:sz w:val="20"/>
                <w:szCs w:val="20"/>
              </w:rPr>
            </w:pPr>
            <w:r w:rsidRPr="00E20220">
              <w:rPr>
                <w:sz w:val="20"/>
                <w:szCs w:val="20"/>
              </w:rPr>
              <w:t>162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1.32</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Нялинское</w:t>
            </w:r>
            <w:proofErr w:type="spellEnd"/>
          </w:p>
        </w:tc>
        <w:tc>
          <w:tcPr>
            <w:tcW w:w="2409" w:type="dxa"/>
          </w:tcPr>
          <w:p w:rsidR="00E86BF9" w:rsidRPr="00E20220" w:rsidRDefault="00E86BF9" w:rsidP="00514DB9">
            <w:pPr>
              <w:jc w:val="center"/>
              <w:rPr>
                <w:sz w:val="20"/>
                <w:szCs w:val="20"/>
              </w:rPr>
            </w:pPr>
            <w:r w:rsidRPr="00E20220">
              <w:rPr>
                <w:sz w:val="20"/>
                <w:szCs w:val="20"/>
              </w:rPr>
              <w:t>28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1.33</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Пырьях</w:t>
            </w:r>
            <w:proofErr w:type="spellEnd"/>
          </w:p>
        </w:tc>
        <w:tc>
          <w:tcPr>
            <w:tcW w:w="2409" w:type="dxa"/>
          </w:tcPr>
          <w:p w:rsidR="00E86BF9" w:rsidRPr="00E20220" w:rsidRDefault="00E86BF9" w:rsidP="00514DB9">
            <w:pPr>
              <w:jc w:val="center"/>
              <w:rPr>
                <w:sz w:val="20"/>
                <w:szCs w:val="20"/>
              </w:rPr>
            </w:pPr>
            <w:r w:rsidRPr="00E20220">
              <w:rPr>
                <w:sz w:val="20"/>
                <w:szCs w:val="20"/>
              </w:rPr>
              <w:t>50 мест</w:t>
            </w:r>
          </w:p>
        </w:tc>
      </w:tr>
      <w:tr w:rsidR="00E86BF9" w:rsidRPr="007D6DFD" w:rsidTr="0064334C">
        <w:trPr>
          <w:trHeight w:val="201"/>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1.34</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Пырьях</w:t>
            </w:r>
            <w:proofErr w:type="spellEnd"/>
          </w:p>
        </w:tc>
        <w:tc>
          <w:tcPr>
            <w:tcW w:w="2409" w:type="dxa"/>
          </w:tcPr>
          <w:p w:rsidR="00E86BF9" w:rsidRPr="00E20220" w:rsidRDefault="00E86BF9" w:rsidP="00514DB9">
            <w:pPr>
              <w:jc w:val="center"/>
              <w:rPr>
                <w:sz w:val="20"/>
                <w:szCs w:val="20"/>
              </w:rPr>
            </w:pPr>
            <w:r w:rsidRPr="00E20220">
              <w:rPr>
                <w:sz w:val="20"/>
                <w:szCs w:val="20"/>
              </w:rPr>
              <w:t>14 мест</w:t>
            </w:r>
          </w:p>
        </w:tc>
      </w:tr>
      <w:tr w:rsidR="00E86BF9" w:rsidRPr="007D6DFD" w:rsidTr="0064334C">
        <w:trPr>
          <w:trHeight w:val="219"/>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1.35</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jc w:val="center"/>
              <w:rPr>
                <w:sz w:val="20"/>
                <w:szCs w:val="20"/>
              </w:rPr>
            </w:pPr>
            <w:r w:rsidRPr="00E20220">
              <w:rPr>
                <w:sz w:val="20"/>
                <w:szCs w:val="20"/>
              </w:rPr>
              <w:t>п.</w:t>
            </w:r>
            <w:r w:rsidR="00C62619" w:rsidRPr="00E20220">
              <w:rPr>
                <w:sz w:val="20"/>
                <w:szCs w:val="20"/>
              </w:rPr>
              <w:t xml:space="preserve"> </w:t>
            </w:r>
            <w:proofErr w:type="spellStart"/>
            <w:r w:rsidRPr="00E20220">
              <w:rPr>
                <w:sz w:val="20"/>
                <w:szCs w:val="20"/>
              </w:rPr>
              <w:t>Селиярово</w:t>
            </w:r>
            <w:proofErr w:type="spellEnd"/>
          </w:p>
        </w:tc>
        <w:tc>
          <w:tcPr>
            <w:tcW w:w="2409" w:type="dxa"/>
          </w:tcPr>
          <w:p w:rsidR="00E86BF9" w:rsidRPr="00E20220" w:rsidRDefault="00E86BF9" w:rsidP="00514DB9">
            <w:pPr>
              <w:jc w:val="center"/>
              <w:rPr>
                <w:sz w:val="20"/>
                <w:szCs w:val="20"/>
              </w:rPr>
            </w:pPr>
            <w:r w:rsidRPr="00E20220">
              <w:rPr>
                <w:sz w:val="20"/>
                <w:szCs w:val="20"/>
              </w:rPr>
              <w:t>80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1.36</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jc w:val="center"/>
              <w:rPr>
                <w:sz w:val="20"/>
                <w:szCs w:val="20"/>
              </w:rPr>
            </w:pPr>
            <w:r w:rsidRPr="00E20220">
              <w:rPr>
                <w:sz w:val="20"/>
                <w:szCs w:val="20"/>
              </w:rPr>
              <w:t>п.</w:t>
            </w:r>
            <w:r w:rsidR="00C62619" w:rsidRPr="00E20220">
              <w:rPr>
                <w:sz w:val="20"/>
                <w:szCs w:val="20"/>
              </w:rPr>
              <w:t xml:space="preserve"> </w:t>
            </w:r>
            <w:proofErr w:type="spellStart"/>
            <w:r w:rsidRPr="00E20220">
              <w:rPr>
                <w:sz w:val="20"/>
                <w:szCs w:val="20"/>
              </w:rPr>
              <w:t>Селиярово</w:t>
            </w:r>
            <w:proofErr w:type="spellEnd"/>
          </w:p>
        </w:tc>
        <w:tc>
          <w:tcPr>
            <w:tcW w:w="2409" w:type="dxa"/>
          </w:tcPr>
          <w:p w:rsidR="00E86BF9" w:rsidRPr="00E20220" w:rsidRDefault="00E86BF9" w:rsidP="00514DB9">
            <w:pPr>
              <w:jc w:val="center"/>
              <w:rPr>
                <w:sz w:val="20"/>
                <w:szCs w:val="20"/>
              </w:rPr>
            </w:pPr>
            <w:r w:rsidRPr="00E20220">
              <w:rPr>
                <w:sz w:val="20"/>
                <w:szCs w:val="20"/>
              </w:rPr>
              <w:t>45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1.37</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jc w:val="center"/>
              <w:rPr>
                <w:sz w:val="20"/>
                <w:szCs w:val="20"/>
              </w:rPr>
            </w:pPr>
            <w:r w:rsidRPr="00E20220">
              <w:rPr>
                <w:sz w:val="20"/>
                <w:szCs w:val="20"/>
              </w:rPr>
              <w:t>п.</w:t>
            </w:r>
            <w:r w:rsidR="00C62619" w:rsidRPr="00E20220">
              <w:rPr>
                <w:sz w:val="20"/>
                <w:szCs w:val="20"/>
              </w:rPr>
              <w:t xml:space="preserve"> </w:t>
            </w:r>
            <w:r w:rsidRPr="00E20220">
              <w:rPr>
                <w:sz w:val="20"/>
                <w:szCs w:val="20"/>
              </w:rPr>
              <w:t>Сибирский</w:t>
            </w:r>
          </w:p>
        </w:tc>
        <w:tc>
          <w:tcPr>
            <w:tcW w:w="2409" w:type="dxa"/>
          </w:tcPr>
          <w:p w:rsidR="00E86BF9" w:rsidRPr="00E20220" w:rsidRDefault="00E86BF9" w:rsidP="00514DB9">
            <w:pPr>
              <w:jc w:val="center"/>
              <w:rPr>
                <w:sz w:val="20"/>
                <w:szCs w:val="20"/>
              </w:rPr>
            </w:pPr>
            <w:r w:rsidRPr="00E20220">
              <w:rPr>
                <w:sz w:val="20"/>
                <w:szCs w:val="20"/>
              </w:rPr>
              <w:t>320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1.38</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jc w:val="center"/>
              <w:rPr>
                <w:sz w:val="20"/>
                <w:szCs w:val="20"/>
              </w:rPr>
            </w:pPr>
            <w:r w:rsidRPr="00E20220">
              <w:rPr>
                <w:sz w:val="20"/>
                <w:szCs w:val="20"/>
              </w:rPr>
              <w:t>п.</w:t>
            </w:r>
            <w:r w:rsidR="00C62619" w:rsidRPr="00E20220">
              <w:rPr>
                <w:sz w:val="20"/>
                <w:szCs w:val="20"/>
              </w:rPr>
              <w:t xml:space="preserve"> </w:t>
            </w:r>
            <w:r w:rsidRPr="00E20220">
              <w:rPr>
                <w:sz w:val="20"/>
                <w:szCs w:val="20"/>
              </w:rPr>
              <w:t>Сибирский</w:t>
            </w:r>
          </w:p>
        </w:tc>
        <w:tc>
          <w:tcPr>
            <w:tcW w:w="2409" w:type="dxa"/>
          </w:tcPr>
          <w:p w:rsidR="00E86BF9" w:rsidRPr="00E20220" w:rsidRDefault="00E86BF9" w:rsidP="00514DB9">
            <w:pPr>
              <w:jc w:val="center"/>
              <w:rPr>
                <w:sz w:val="20"/>
                <w:szCs w:val="20"/>
              </w:rPr>
            </w:pPr>
            <w:r w:rsidRPr="00E20220">
              <w:rPr>
                <w:sz w:val="20"/>
                <w:szCs w:val="20"/>
              </w:rPr>
              <w:t>40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1.39</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Реполово</w:t>
            </w:r>
            <w:proofErr w:type="spellEnd"/>
          </w:p>
        </w:tc>
        <w:tc>
          <w:tcPr>
            <w:tcW w:w="2409" w:type="dxa"/>
          </w:tcPr>
          <w:p w:rsidR="00E86BF9" w:rsidRPr="00E20220" w:rsidRDefault="00E86BF9" w:rsidP="00514DB9">
            <w:pPr>
              <w:jc w:val="center"/>
              <w:rPr>
                <w:sz w:val="20"/>
                <w:szCs w:val="20"/>
              </w:rPr>
            </w:pPr>
            <w:r w:rsidRPr="00E20220">
              <w:rPr>
                <w:sz w:val="20"/>
                <w:szCs w:val="20"/>
              </w:rPr>
              <w:t>80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1.40</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Реполово</w:t>
            </w:r>
            <w:proofErr w:type="spellEnd"/>
          </w:p>
        </w:tc>
        <w:tc>
          <w:tcPr>
            <w:tcW w:w="2409" w:type="dxa"/>
          </w:tcPr>
          <w:p w:rsidR="00E86BF9" w:rsidRPr="00E20220" w:rsidRDefault="00E86BF9" w:rsidP="00514DB9">
            <w:pPr>
              <w:jc w:val="center"/>
              <w:rPr>
                <w:sz w:val="20"/>
                <w:szCs w:val="20"/>
              </w:rPr>
            </w:pPr>
            <w:r w:rsidRPr="00E20220">
              <w:rPr>
                <w:sz w:val="20"/>
                <w:szCs w:val="20"/>
              </w:rPr>
              <w:t>20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1.41</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Батово</w:t>
            </w:r>
            <w:proofErr w:type="spellEnd"/>
          </w:p>
        </w:tc>
        <w:tc>
          <w:tcPr>
            <w:tcW w:w="2409" w:type="dxa"/>
          </w:tcPr>
          <w:p w:rsidR="00E86BF9" w:rsidRPr="00E20220" w:rsidRDefault="00E86BF9" w:rsidP="00514DB9">
            <w:pPr>
              <w:jc w:val="center"/>
              <w:rPr>
                <w:sz w:val="20"/>
                <w:szCs w:val="20"/>
              </w:rPr>
            </w:pPr>
            <w:r w:rsidRPr="00E20220">
              <w:rPr>
                <w:sz w:val="20"/>
                <w:szCs w:val="20"/>
              </w:rPr>
              <w:t>80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1.42</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Батово</w:t>
            </w:r>
            <w:proofErr w:type="spellEnd"/>
          </w:p>
        </w:tc>
        <w:tc>
          <w:tcPr>
            <w:tcW w:w="2409" w:type="dxa"/>
          </w:tcPr>
          <w:p w:rsidR="00E86BF9" w:rsidRPr="00E20220" w:rsidRDefault="00E86BF9" w:rsidP="00514DB9">
            <w:pPr>
              <w:jc w:val="center"/>
              <w:rPr>
                <w:sz w:val="20"/>
                <w:szCs w:val="20"/>
              </w:rPr>
            </w:pPr>
            <w:r w:rsidRPr="00E20220">
              <w:rPr>
                <w:sz w:val="20"/>
                <w:szCs w:val="20"/>
              </w:rPr>
              <w:t>20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1.43</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Согом</w:t>
            </w:r>
          </w:p>
        </w:tc>
        <w:tc>
          <w:tcPr>
            <w:tcW w:w="2409" w:type="dxa"/>
          </w:tcPr>
          <w:p w:rsidR="00E86BF9" w:rsidRPr="00E20220" w:rsidRDefault="00E86BF9" w:rsidP="00514DB9">
            <w:pPr>
              <w:jc w:val="center"/>
              <w:rPr>
                <w:sz w:val="20"/>
                <w:szCs w:val="20"/>
              </w:rPr>
            </w:pPr>
            <w:r w:rsidRPr="00E20220">
              <w:rPr>
                <w:sz w:val="20"/>
                <w:szCs w:val="20"/>
              </w:rPr>
              <w:t>50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1.44</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Согом</w:t>
            </w:r>
          </w:p>
        </w:tc>
        <w:tc>
          <w:tcPr>
            <w:tcW w:w="2409" w:type="dxa"/>
          </w:tcPr>
          <w:p w:rsidR="00E86BF9" w:rsidRPr="00E20220" w:rsidRDefault="00E86BF9" w:rsidP="00514DB9">
            <w:pPr>
              <w:jc w:val="center"/>
              <w:rPr>
                <w:sz w:val="20"/>
                <w:szCs w:val="20"/>
              </w:rPr>
            </w:pPr>
            <w:r w:rsidRPr="00E20220">
              <w:rPr>
                <w:sz w:val="20"/>
                <w:szCs w:val="20"/>
              </w:rPr>
              <w:t>20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1.45</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Цингалы</w:t>
            </w:r>
            <w:proofErr w:type="spellEnd"/>
          </w:p>
        </w:tc>
        <w:tc>
          <w:tcPr>
            <w:tcW w:w="2409" w:type="dxa"/>
          </w:tcPr>
          <w:p w:rsidR="00E86BF9" w:rsidRPr="00E20220" w:rsidRDefault="00E86BF9" w:rsidP="00514DB9">
            <w:pPr>
              <w:jc w:val="center"/>
              <w:rPr>
                <w:sz w:val="20"/>
                <w:szCs w:val="20"/>
              </w:rPr>
            </w:pPr>
            <w:r w:rsidRPr="00E20220">
              <w:rPr>
                <w:sz w:val="20"/>
                <w:szCs w:val="20"/>
              </w:rPr>
              <w:t>100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1.46</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Цингалы</w:t>
            </w:r>
            <w:proofErr w:type="spellEnd"/>
          </w:p>
        </w:tc>
        <w:tc>
          <w:tcPr>
            <w:tcW w:w="2409" w:type="dxa"/>
          </w:tcPr>
          <w:p w:rsidR="00E86BF9" w:rsidRPr="00E20220" w:rsidRDefault="00E86BF9" w:rsidP="00514DB9">
            <w:pPr>
              <w:jc w:val="center"/>
              <w:rPr>
                <w:sz w:val="20"/>
                <w:szCs w:val="20"/>
              </w:rPr>
            </w:pPr>
            <w:r w:rsidRPr="00E20220">
              <w:rPr>
                <w:sz w:val="20"/>
                <w:szCs w:val="20"/>
              </w:rPr>
              <w:t>45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1.47</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Шапша</w:t>
            </w:r>
            <w:proofErr w:type="spellEnd"/>
          </w:p>
        </w:tc>
        <w:tc>
          <w:tcPr>
            <w:tcW w:w="2409" w:type="dxa"/>
          </w:tcPr>
          <w:p w:rsidR="00E86BF9" w:rsidRPr="00E20220" w:rsidRDefault="00E86BF9" w:rsidP="00514DB9">
            <w:pPr>
              <w:jc w:val="center"/>
              <w:rPr>
                <w:sz w:val="20"/>
                <w:szCs w:val="20"/>
              </w:rPr>
            </w:pPr>
            <w:r w:rsidRPr="00E20220">
              <w:rPr>
                <w:sz w:val="20"/>
                <w:szCs w:val="20"/>
              </w:rPr>
              <w:t>192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1.48</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Шапша</w:t>
            </w:r>
            <w:proofErr w:type="spellEnd"/>
          </w:p>
        </w:tc>
        <w:tc>
          <w:tcPr>
            <w:tcW w:w="2409" w:type="dxa"/>
          </w:tcPr>
          <w:p w:rsidR="00E86BF9" w:rsidRPr="00E20220" w:rsidRDefault="00E86BF9" w:rsidP="00514DB9">
            <w:pPr>
              <w:jc w:val="center"/>
              <w:rPr>
                <w:sz w:val="20"/>
                <w:szCs w:val="20"/>
              </w:rPr>
            </w:pPr>
            <w:r w:rsidRPr="00E20220">
              <w:rPr>
                <w:sz w:val="20"/>
                <w:szCs w:val="20"/>
              </w:rPr>
              <w:t>50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1.49</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Ярки</w:t>
            </w:r>
          </w:p>
        </w:tc>
        <w:tc>
          <w:tcPr>
            <w:tcW w:w="2409" w:type="dxa"/>
          </w:tcPr>
          <w:p w:rsidR="00E86BF9" w:rsidRPr="00E20220" w:rsidRDefault="00E86BF9" w:rsidP="00514DB9">
            <w:pPr>
              <w:jc w:val="center"/>
              <w:rPr>
                <w:sz w:val="20"/>
                <w:szCs w:val="20"/>
              </w:rPr>
            </w:pPr>
            <w:r w:rsidRPr="00E20220">
              <w:rPr>
                <w:sz w:val="20"/>
                <w:szCs w:val="20"/>
              </w:rPr>
              <w:t>30 мест</w:t>
            </w:r>
          </w:p>
        </w:tc>
      </w:tr>
      <w:tr w:rsidR="00E86BF9" w:rsidRPr="007D6DFD" w:rsidTr="00E20220">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2</w:t>
            </w:r>
            <w:r w:rsidR="00E20220">
              <w:rPr>
                <w:rFonts w:eastAsia="TimesNewRomanPSMT"/>
                <w:sz w:val="20"/>
                <w:szCs w:val="20"/>
              </w:rPr>
              <w:t>.</w:t>
            </w:r>
          </w:p>
        </w:tc>
        <w:tc>
          <w:tcPr>
            <w:tcW w:w="8363" w:type="dxa"/>
            <w:gridSpan w:val="3"/>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Культура</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2.1</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E86BF9" w:rsidRPr="00E20220">
              <w:rPr>
                <w:rFonts w:eastAsia="TimesNewRomanPSMT"/>
                <w:sz w:val="20"/>
                <w:szCs w:val="20"/>
              </w:rPr>
              <w:t>ельский дом культуры и досуга (СДК)</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 xml:space="preserve">п. </w:t>
            </w:r>
            <w:proofErr w:type="spellStart"/>
            <w:r w:rsidRPr="00E20220">
              <w:rPr>
                <w:rFonts w:eastAsia="TimesNewRomanPSMT"/>
                <w:sz w:val="20"/>
                <w:szCs w:val="20"/>
              </w:rPr>
              <w:t>Выкатной</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100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w:t>
            </w:r>
            <w:r w:rsidR="00E20220">
              <w:rPr>
                <w:rFonts w:eastAsia="TimesNewRomanPSMT"/>
                <w:sz w:val="20"/>
                <w:szCs w:val="20"/>
              </w:rPr>
              <w:t>.</w:t>
            </w:r>
          </w:p>
        </w:tc>
        <w:tc>
          <w:tcPr>
            <w:tcW w:w="3827" w:type="dxa"/>
            <w:vMerge w:val="restart"/>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Ц</w:t>
            </w:r>
            <w:r w:rsidR="008D331B" w:rsidRPr="00E20220">
              <w:rPr>
                <w:rFonts w:eastAsia="TimesNewRomanPSMT"/>
                <w:sz w:val="20"/>
                <w:szCs w:val="20"/>
              </w:rPr>
              <w:t>ентральн</w:t>
            </w:r>
            <w:r w:rsidR="00ED3C4D" w:rsidRPr="00E20220">
              <w:rPr>
                <w:rFonts w:eastAsia="TimesNewRomanPSMT"/>
                <w:sz w:val="20"/>
                <w:szCs w:val="20"/>
              </w:rPr>
              <w:t>ая</w:t>
            </w:r>
            <w:r w:rsidR="008D331B" w:rsidRPr="00E20220">
              <w:rPr>
                <w:rFonts w:eastAsia="TimesNewRomanPSMT"/>
                <w:sz w:val="20"/>
                <w:szCs w:val="20"/>
              </w:rPr>
              <w:t xml:space="preserve"> библиотечн</w:t>
            </w:r>
            <w:r w:rsidR="00ED3C4D" w:rsidRPr="00E20220">
              <w:rPr>
                <w:rFonts w:eastAsia="TimesNewRomanPSMT"/>
                <w:sz w:val="20"/>
                <w:szCs w:val="20"/>
              </w:rPr>
              <w:t>ая</w:t>
            </w:r>
            <w:r w:rsidR="008D331B" w:rsidRPr="00E20220">
              <w:rPr>
                <w:rFonts w:eastAsia="TimesNewRomanPSMT"/>
                <w:sz w:val="20"/>
                <w:szCs w:val="20"/>
              </w:rPr>
              <w:t xml:space="preserve"> систем</w:t>
            </w:r>
            <w:r w:rsidR="00ED3C4D" w:rsidRPr="00E20220">
              <w:rPr>
                <w:rFonts w:eastAsia="TimesNewRomanPSMT"/>
                <w:sz w:val="20"/>
                <w:szCs w:val="20"/>
              </w:rPr>
              <w:t xml:space="preserve">а, отделение </w:t>
            </w:r>
            <w:r w:rsidR="008D331B" w:rsidRPr="00E20220">
              <w:rPr>
                <w:rFonts w:eastAsia="TimesNewRomanPSMT"/>
                <w:sz w:val="20"/>
                <w:szCs w:val="20"/>
              </w:rPr>
              <w:t xml:space="preserve"> </w:t>
            </w:r>
          </w:p>
        </w:tc>
        <w:tc>
          <w:tcPr>
            <w:tcW w:w="2127"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 xml:space="preserve">п. </w:t>
            </w:r>
            <w:proofErr w:type="spellStart"/>
            <w:r w:rsidRPr="00E20220">
              <w:rPr>
                <w:rFonts w:eastAsia="TimesNewRomanPSMT"/>
                <w:sz w:val="20"/>
                <w:szCs w:val="20"/>
              </w:rPr>
              <w:t>Выкатной</w:t>
            </w:r>
            <w:proofErr w:type="spellEnd"/>
          </w:p>
        </w:tc>
        <w:tc>
          <w:tcPr>
            <w:tcW w:w="2409" w:type="dxa"/>
            <w:vMerge w:val="restart"/>
          </w:tcPr>
          <w:p w:rsidR="008D331B" w:rsidRPr="00E20220" w:rsidRDefault="008D331B" w:rsidP="00514DB9">
            <w:pPr>
              <w:autoSpaceDE w:val="0"/>
              <w:autoSpaceDN w:val="0"/>
              <w:adjustRightInd w:val="0"/>
              <w:jc w:val="center"/>
              <w:rPr>
                <w:rFonts w:eastAsia="TimesNewRomanPSMT"/>
                <w:sz w:val="20"/>
                <w:szCs w:val="20"/>
                <w:highlight w:val="yellow"/>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Кедровый</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Елизарово</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2.5</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Красноленинский</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lastRenderedPageBreak/>
              <w:t>2.6</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Кышик</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2.7</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Луговской</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2.8</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Белогорье</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2.9</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Троица</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2.10</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Кирпичный</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2.11</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Ягурьях</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2.12</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Нялинское</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2.13</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 xml:space="preserve">п. </w:t>
            </w:r>
            <w:proofErr w:type="spellStart"/>
            <w:r w:rsidRPr="00E20220">
              <w:rPr>
                <w:rFonts w:eastAsia="TimesNewRomanPSMT"/>
                <w:sz w:val="20"/>
                <w:szCs w:val="20"/>
              </w:rPr>
              <w:t>Пырьях</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2.14</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Селиярово</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2.15</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2.16</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 xml:space="preserve">с. </w:t>
            </w:r>
            <w:proofErr w:type="spellStart"/>
            <w:r w:rsidRPr="00E20220">
              <w:rPr>
                <w:rFonts w:eastAsia="TimesNewRomanPSMT"/>
                <w:sz w:val="20"/>
                <w:szCs w:val="20"/>
              </w:rPr>
              <w:t>Батово</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2.17</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 xml:space="preserve">с. </w:t>
            </w:r>
            <w:proofErr w:type="spellStart"/>
            <w:r w:rsidRPr="00E20220">
              <w:rPr>
                <w:rFonts w:eastAsia="TimesNewRomanPSMT"/>
                <w:sz w:val="20"/>
                <w:szCs w:val="20"/>
              </w:rPr>
              <w:t>Реполово</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2.18</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Согом</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2.19</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Цингалы</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2.20</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Шапша</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2.21</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 xml:space="preserve">с. </w:t>
            </w:r>
            <w:proofErr w:type="spellStart"/>
            <w:r w:rsidRPr="00E20220">
              <w:rPr>
                <w:rFonts w:eastAsia="TimesNewRomanPSMT"/>
                <w:sz w:val="20"/>
                <w:szCs w:val="20"/>
              </w:rPr>
              <w:t>Зенково</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2.22</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 Ярки</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2.23</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 Тюли</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2.24</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w:t>
            </w:r>
          </w:p>
        </w:tc>
        <w:tc>
          <w:tcPr>
            <w:tcW w:w="2127"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с. Тюли</w:t>
            </w:r>
          </w:p>
        </w:tc>
        <w:tc>
          <w:tcPr>
            <w:tcW w:w="2409"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60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2.25</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rPr>
            </w:pPr>
            <w:r>
              <w:rPr>
                <w:rFonts w:eastAsia="TimesNewRomanPSMT"/>
                <w:sz w:val="20"/>
                <w:szCs w:val="20"/>
              </w:rPr>
              <w:t>К</w:t>
            </w:r>
            <w:r w:rsidR="0064334C">
              <w:rPr>
                <w:rFonts w:eastAsia="TimesNewRomanPSMT"/>
                <w:sz w:val="20"/>
                <w:szCs w:val="20"/>
              </w:rPr>
              <w:t>ультурно</w:t>
            </w:r>
            <w:r w:rsidR="008D331B" w:rsidRPr="00E20220">
              <w:rPr>
                <w:rFonts w:eastAsia="TimesNewRomanPSMT"/>
                <w:sz w:val="20"/>
                <w:szCs w:val="20"/>
              </w:rPr>
              <w:t>-досуговый центр «Геолог»</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sz w:val="20"/>
                <w:szCs w:val="20"/>
              </w:rPr>
              <w:t>п. Горноправдинск</w:t>
            </w:r>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приспособленное здание</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2.26</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rPr>
            </w:pPr>
            <w:r>
              <w:rPr>
                <w:rFonts w:eastAsia="TimesNewRomanPSMT"/>
                <w:sz w:val="20"/>
                <w:szCs w:val="20"/>
              </w:rPr>
              <w:t>Д</w:t>
            </w:r>
            <w:r w:rsidR="008D331B" w:rsidRPr="00E20220">
              <w:rPr>
                <w:rFonts w:eastAsia="TimesNewRomanPSMT"/>
                <w:sz w:val="20"/>
                <w:szCs w:val="20"/>
              </w:rPr>
              <w:t>етская музыкальная школа</w:t>
            </w:r>
          </w:p>
        </w:tc>
        <w:tc>
          <w:tcPr>
            <w:tcW w:w="2127" w:type="dxa"/>
          </w:tcPr>
          <w:p w:rsidR="008D331B" w:rsidRPr="00E20220" w:rsidRDefault="008D331B" w:rsidP="00514DB9">
            <w:pPr>
              <w:jc w:val="center"/>
              <w:rPr>
                <w:sz w:val="20"/>
                <w:szCs w:val="20"/>
              </w:rPr>
            </w:pPr>
            <w:r w:rsidRPr="00E20220">
              <w:rPr>
                <w:sz w:val="20"/>
                <w:szCs w:val="20"/>
              </w:rPr>
              <w:t>п. Горноправдинск</w:t>
            </w:r>
          </w:p>
        </w:tc>
        <w:tc>
          <w:tcPr>
            <w:tcW w:w="2409" w:type="dxa"/>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2.27</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rPr>
            </w:pPr>
            <w:r>
              <w:rPr>
                <w:rFonts w:eastAsia="TimesNewRomanPSMT"/>
                <w:sz w:val="20"/>
                <w:szCs w:val="20"/>
              </w:rPr>
              <w:t>Б</w:t>
            </w:r>
            <w:r w:rsidR="008D331B" w:rsidRPr="00E20220">
              <w:rPr>
                <w:rFonts w:eastAsia="TimesNewRomanPSMT"/>
                <w:sz w:val="20"/>
                <w:szCs w:val="20"/>
              </w:rPr>
              <w:t>иблиотечная система</w:t>
            </w:r>
          </w:p>
        </w:tc>
        <w:tc>
          <w:tcPr>
            <w:tcW w:w="2127" w:type="dxa"/>
          </w:tcPr>
          <w:p w:rsidR="008D331B" w:rsidRPr="00E20220" w:rsidRDefault="008D331B" w:rsidP="00514DB9">
            <w:pPr>
              <w:jc w:val="center"/>
              <w:rPr>
                <w:sz w:val="20"/>
                <w:szCs w:val="20"/>
              </w:rPr>
            </w:pPr>
            <w:r w:rsidRPr="00E20220">
              <w:rPr>
                <w:sz w:val="20"/>
                <w:szCs w:val="20"/>
              </w:rPr>
              <w:t>п. Горноправдинск</w:t>
            </w:r>
          </w:p>
        </w:tc>
        <w:tc>
          <w:tcPr>
            <w:tcW w:w="2409" w:type="dxa"/>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2.28</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М</w:t>
            </w:r>
            <w:r w:rsidR="008D331B" w:rsidRPr="00E20220">
              <w:rPr>
                <w:rFonts w:eastAsia="TimesNewRomanPSMT"/>
                <w:sz w:val="20"/>
                <w:szCs w:val="20"/>
              </w:rPr>
              <w:t>одельная «Библиотека семейного чтения»</w:t>
            </w:r>
          </w:p>
        </w:tc>
        <w:tc>
          <w:tcPr>
            <w:tcW w:w="2127"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sz w:val="20"/>
                <w:szCs w:val="20"/>
              </w:rPr>
              <w:t>п. Горноправдинск</w:t>
            </w:r>
          </w:p>
        </w:tc>
        <w:tc>
          <w:tcPr>
            <w:tcW w:w="2409" w:type="dxa"/>
          </w:tcPr>
          <w:p w:rsidR="008D331B" w:rsidRPr="00E20220" w:rsidRDefault="008D331B" w:rsidP="00514DB9">
            <w:pPr>
              <w:autoSpaceDE w:val="0"/>
              <w:autoSpaceDN w:val="0"/>
              <w:adjustRightInd w:val="0"/>
              <w:jc w:val="center"/>
              <w:rPr>
                <w:rFonts w:eastAsia="TimesNewRomanPSMT"/>
                <w:sz w:val="20"/>
                <w:szCs w:val="20"/>
                <w:highlight w:val="yellow"/>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2.29</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rPr>
            </w:pPr>
            <w:r>
              <w:rPr>
                <w:rFonts w:eastAsia="TimesNewRomanPSMT"/>
                <w:sz w:val="20"/>
                <w:szCs w:val="20"/>
              </w:rPr>
              <w:t>Д</w:t>
            </w:r>
            <w:r w:rsidR="008D331B" w:rsidRPr="00E20220">
              <w:rPr>
                <w:rFonts w:eastAsia="TimesNewRomanPSMT"/>
                <w:sz w:val="20"/>
                <w:szCs w:val="20"/>
              </w:rPr>
              <w:t>ом культуры «Строитель»</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sz w:val="20"/>
                <w:szCs w:val="20"/>
              </w:rPr>
              <w:t>п. Бобровский</w:t>
            </w:r>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100 мест, приспособленно</w:t>
            </w:r>
            <w:r w:rsidR="00401517" w:rsidRPr="00E20220">
              <w:rPr>
                <w:rFonts w:eastAsia="TimesNewRomanPSMT"/>
                <w:sz w:val="20"/>
                <w:szCs w:val="20"/>
              </w:rPr>
              <w:t>е</w:t>
            </w:r>
            <w:r w:rsidRPr="00E20220">
              <w:rPr>
                <w:rFonts w:eastAsia="TimesNewRomanPSMT"/>
                <w:sz w:val="20"/>
                <w:szCs w:val="20"/>
              </w:rPr>
              <w:t xml:space="preserve"> здание</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2.30</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rPr>
            </w:pPr>
            <w:r>
              <w:rPr>
                <w:rFonts w:eastAsia="TimesNewRomanPSMT"/>
                <w:sz w:val="20"/>
                <w:szCs w:val="20"/>
              </w:rPr>
              <w:t>Б</w:t>
            </w:r>
            <w:r w:rsidR="008D331B" w:rsidRPr="00E20220">
              <w:rPr>
                <w:rFonts w:eastAsia="TimesNewRomanPSMT"/>
                <w:sz w:val="20"/>
                <w:szCs w:val="20"/>
              </w:rPr>
              <w:t>иблиотека-музей</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sz w:val="20"/>
                <w:szCs w:val="20"/>
              </w:rPr>
              <w:t>п. Бобровский</w:t>
            </w:r>
          </w:p>
        </w:tc>
        <w:tc>
          <w:tcPr>
            <w:tcW w:w="2409" w:type="dxa"/>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2.31</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rPr>
            </w:pPr>
            <w:r>
              <w:rPr>
                <w:rFonts w:eastAsia="TimesNewRomanPSMT"/>
                <w:sz w:val="20"/>
                <w:szCs w:val="20"/>
              </w:rPr>
              <w:t>С</w:t>
            </w:r>
            <w:r w:rsidR="008D331B" w:rsidRPr="00E20220">
              <w:rPr>
                <w:rFonts w:eastAsia="TimesNewRomanPSMT"/>
                <w:sz w:val="20"/>
                <w:szCs w:val="20"/>
              </w:rPr>
              <w:t>ельский клуб</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Лугофилинская</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50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2.32</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 и досуга</w:t>
            </w:r>
          </w:p>
        </w:tc>
        <w:tc>
          <w:tcPr>
            <w:tcW w:w="2127"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Кедровый</w:t>
            </w:r>
          </w:p>
        </w:tc>
        <w:tc>
          <w:tcPr>
            <w:tcW w:w="2409"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150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2.33</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 и досуга</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Елизарово</w:t>
            </w:r>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80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2.34</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Красноленинский</w:t>
            </w:r>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80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2.35</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Культурно-</w:t>
            </w:r>
            <w:r w:rsidR="008D331B" w:rsidRPr="00E20220">
              <w:rPr>
                <w:rFonts w:eastAsia="TimesNewRomanPSMT"/>
                <w:sz w:val="20"/>
                <w:szCs w:val="20"/>
              </w:rPr>
              <w:t>спортивный комплекс</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Кышик</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120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2.36</w:t>
            </w:r>
            <w:r w:rsidR="00E20220">
              <w:rPr>
                <w:rFonts w:eastAsia="TimesNewRomanPSMT"/>
                <w:sz w:val="20"/>
                <w:szCs w:val="20"/>
              </w:rPr>
              <w:t>.</w:t>
            </w:r>
          </w:p>
        </w:tc>
        <w:tc>
          <w:tcPr>
            <w:tcW w:w="3827" w:type="dxa"/>
          </w:tcPr>
          <w:p w:rsidR="008D331B" w:rsidRPr="00E20220" w:rsidRDefault="00A11207" w:rsidP="00514DB9">
            <w:pPr>
              <w:rPr>
                <w:sz w:val="20"/>
                <w:szCs w:val="20"/>
              </w:rPr>
            </w:pPr>
            <w:r>
              <w:rPr>
                <w:rFonts w:eastAsia="TimesNewRomanPSMT"/>
                <w:sz w:val="20"/>
                <w:szCs w:val="20"/>
              </w:rPr>
              <w:t>С</w:t>
            </w:r>
            <w:r w:rsidR="008D331B" w:rsidRPr="00E20220">
              <w:rPr>
                <w:rFonts w:eastAsia="TimesNewRomanPSMT"/>
                <w:sz w:val="20"/>
                <w:szCs w:val="20"/>
              </w:rPr>
              <w:t xml:space="preserve">ельский дом культуры </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Луговской</w:t>
            </w:r>
            <w:proofErr w:type="spellEnd"/>
          </w:p>
        </w:tc>
        <w:tc>
          <w:tcPr>
            <w:tcW w:w="2409" w:type="dxa"/>
          </w:tcPr>
          <w:p w:rsidR="008D331B" w:rsidRPr="00E20220" w:rsidRDefault="008D331B" w:rsidP="00514DB9">
            <w:pPr>
              <w:jc w:val="center"/>
              <w:rPr>
                <w:sz w:val="20"/>
                <w:szCs w:val="20"/>
              </w:rPr>
            </w:pPr>
            <w:r w:rsidRPr="00E20220">
              <w:rPr>
                <w:rFonts w:eastAsia="TimesNewRomanPSMT"/>
                <w:sz w:val="20"/>
                <w:szCs w:val="20"/>
              </w:rPr>
              <w:t>360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2.37</w:t>
            </w:r>
            <w:r w:rsidR="00E20220">
              <w:rPr>
                <w:rFonts w:eastAsia="TimesNewRomanPSMT"/>
                <w:sz w:val="20"/>
                <w:szCs w:val="20"/>
              </w:rPr>
              <w:t>.</w:t>
            </w:r>
          </w:p>
        </w:tc>
        <w:tc>
          <w:tcPr>
            <w:tcW w:w="3827" w:type="dxa"/>
          </w:tcPr>
          <w:p w:rsidR="008D331B" w:rsidRPr="00E20220" w:rsidRDefault="00A11207" w:rsidP="00514DB9">
            <w:pPr>
              <w:rPr>
                <w:sz w:val="20"/>
                <w:szCs w:val="20"/>
              </w:rPr>
            </w:pPr>
            <w:r>
              <w:rPr>
                <w:rFonts w:eastAsia="TimesNewRomanPSMT"/>
                <w:sz w:val="20"/>
                <w:szCs w:val="20"/>
              </w:rPr>
              <w:t>С</w:t>
            </w:r>
            <w:r w:rsidR="008D331B" w:rsidRPr="00E20220">
              <w:rPr>
                <w:rFonts w:eastAsia="TimesNewRomanPSMT"/>
                <w:sz w:val="20"/>
                <w:szCs w:val="20"/>
              </w:rPr>
              <w:t xml:space="preserve">ельский дом культуры </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Белогорье</w:t>
            </w:r>
          </w:p>
        </w:tc>
        <w:tc>
          <w:tcPr>
            <w:tcW w:w="2409" w:type="dxa"/>
          </w:tcPr>
          <w:p w:rsidR="008D331B" w:rsidRPr="00E20220" w:rsidRDefault="008D331B" w:rsidP="00514DB9">
            <w:pPr>
              <w:jc w:val="center"/>
              <w:rPr>
                <w:sz w:val="20"/>
                <w:szCs w:val="20"/>
              </w:rPr>
            </w:pPr>
            <w:r w:rsidRPr="00E20220">
              <w:rPr>
                <w:rFonts w:eastAsia="TimesNewRomanPSMT"/>
                <w:sz w:val="20"/>
                <w:szCs w:val="20"/>
              </w:rPr>
              <w:t>150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2.38</w:t>
            </w:r>
            <w:r w:rsidR="00E20220">
              <w:rPr>
                <w:rFonts w:eastAsia="TimesNewRomanPSMT"/>
                <w:sz w:val="20"/>
                <w:szCs w:val="20"/>
              </w:rPr>
              <w:t>.</w:t>
            </w:r>
          </w:p>
        </w:tc>
        <w:tc>
          <w:tcPr>
            <w:tcW w:w="3827" w:type="dxa"/>
          </w:tcPr>
          <w:p w:rsidR="008D331B" w:rsidRPr="00E20220" w:rsidRDefault="00A11207" w:rsidP="00514DB9">
            <w:pPr>
              <w:rPr>
                <w:sz w:val="20"/>
                <w:szCs w:val="20"/>
              </w:rPr>
            </w:pPr>
            <w:r>
              <w:rPr>
                <w:rFonts w:eastAsia="TimesNewRomanPSMT"/>
                <w:sz w:val="20"/>
                <w:szCs w:val="20"/>
              </w:rPr>
              <w:t>С</w:t>
            </w:r>
            <w:r w:rsidR="008D331B" w:rsidRPr="00E20220">
              <w:rPr>
                <w:rFonts w:eastAsia="TimesNewRomanPSMT"/>
                <w:sz w:val="20"/>
                <w:szCs w:val="20"/>
              </w:rPr>
              <w:t xml:space="preserve">ельский дом культуры </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Троица</w:t>
            </w:r>
          </w:p>
        </w:tc>
        <w:tc>
          <w:tcPr>
            <w:tcW w:w="2409" w:type="dxa"/>
          </w:tcPr>
          <w:p w:rsidR="008D331B" w:rsidRPr="00E20220" w:rsidRDefault="008D331B" w:rsidP="00514DB9">
            <w:pPr>
              <w:jc w:val="center"/>
              <w:rPr>
                <w:sz w:val="20"/>
                <w:szCs w:val="20"/>
              </w:rPr>
            </w:pPr>
            <w:r w:rsidRPr="00E20220">
              <w:rPr>
                <w:rFonts w:eastAsia="TimesNewRomanPSMT"/>
                <w:sz w:val="20"/>
                <w:szCs w:val="20"/>
              </w:rPr>
              <w:t>100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2.39</w:t>
            </w:r>
            <w:r w:rsidR="00E20220">
              <w:rPr>
                <w:rFonts w:eastAsia="TimesNewRomanPSMT"/>
                <w:sz w:val="20"/>
                <w:szCs w:val="20"/>
              </w:rPr>
              <w:t>.</w:t>
            </w:r>
          </w:p>
        </w:tc>
        <w:tc>
          <w:tcPr>
            <w:tcW w:w="3827" w:type="dxa"/>
          </w:tcPr>
          <w:p w:rsidR="008D331B" w:rsidRPr="00E20220" w:rsidRDefault="00A11207" w:rsidP="00514DB9">
            <w:pPr>
              <w:rPr>
                <w:sz w:val="20"/>
                <w:szCs w:val="20"/>
              </w:rPr>
            </w:pPr>
            <w:r>
              <w:rPr>
                <w:rFonts w:eastAsia="TimesNewRomanPSMT"/>
                <w:sz w:val="20"/>
                <w:szCs w:val="20"/>
              </w:rPr>
              <w:t>С</w:t>
            </w:r>
            <w:r w:rsidR="008D331B" w:rsidRPr="00E20220">
              <w:rPr>
                <w:rFonts w:eastAsia="TimesNewRomanPSMT"/>
                <w:sz w:val="20"/>
                <w:szCs w:val="20"/>
              </w:rPr>
              <w:t xml:space="preserve">ельский дом культуры </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Кирпичный</w:t>
            </w:r>
          </w:p>
        </w:tc>
        <w:tc>
          <w:tcPr>
            <w:tcW w:w="2409" w:type="dxa"/>
          </w:tcPr>
          <w:p w:rsidR="008D331B" w:rsidRPr="00E20220" w:rsidRDefault="008D331B" w:rsidP="00514DB9">
            <w:pPr>
              <w:jc w:val="center"/>
              <w:rPr>
                <w:sz w:val="20"/>
                <w:szCs w:val="20"/>
              </w:rPr>
            </w:pPr>
            <w:r w:rsidRPr="00E20220">
              <w:rPr>
                <w:rFonts w:eastAsia="TimesNewRomanPSMT"/>
                <w:sz w:val="20"/>
                <w:szCs w:val="20"/>
              </w:rPr>
              <w:t>100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2.40</w:t>
            </w:r>
            <w:r w:rsidR="00E20220">
              <w:rPr>
                <w:rFonts w:eastAsia="TimesNewRomanPSMT"/>
                <w:sz w:val="20"/>
                <w:szCs w:val="20"/>
              </w:rPr>
              <w:t>.</w:t>
            </w:r>
          </w:p>
        </w:tc>
        <w:tc>
          <w:tcPr>
            <w:tcW w:w="3827" w:type="dxa"/>
          </w:tcPr>
          <w:p w:rsidR="008D331B" w:rsidRPr="00E20220" w:rsidRDefault="00A11207" w:rsidP="00514DB9">
            <w:pPr>
              <w:rPr>
                <w:sz w:val="20"/>
                <w:szCs w:val="20"/>
              </w:rPr>
            </w:pPr>
            <w:r>
              <w:rPr>
                <w:rFonts w:eastAsia="TimesNewRomanPSMT"/>
                <w:sz w:val="20"/>
                <w:szCs w:val="20"/>
              </w:rPr>
              <w:t>С</w:t>
            </w:r>
            <w:r w:rsidR="008D331B" w:rsidRPr="00E20220">
              <w:rPr>
                <w:rFonts w:eastAsia="TimesNewRomanPSMT"/>
                <w:sz w:val="20"/>
                <w:szCs w:val="20"/>
              </w:rPr>
              <w:t xml:space="preserve">ельский дом культуры </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Ягурьях</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50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2.41</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 и досуга</w:t>
            </w:r>
          </w:p>
        </w:tc>
        <w:tc>
          <w:tcPr>
            <w:tcW w:w="2127" w:type="dxa"/>
          </w:tcPr>
          <w:p w:rsidR="008D331B" w:rsidRPr="00E20220" w:rsidRDefault="008D331B" w:rsidP="00514DB9">
            <w:pPr>
              <w:autoSpaceDE w:val="0"/>
              <w:autoSpaceDN w:val="0"/>
              <w:adjustRightInd w:val="0"/>
              <w:jc w:val="center"/>
              <w:rPr>
                <w:rFonts w:eastAsia="TimesNewRomanPSMT"/>
                <w:sz w:val="20"/>
                <w:szCs w:val="20"/>
              </w:rPr>
            </w:pPr>
            <w:proofErr w:type="spellStart"/>
            <w:r w:rsidRPr="00E20220">
              <w:rPr>
                <w:rFonts w:eastAsia="TimesNewRomanPSMT"/>
                <w:sz w:val="20"/>
                <w:szCs w:val="20"/>
              </w:rPr>
              <w:t>с.Нялинское</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200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2.42</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 xml:space="preserve">п. </w:t>
            </w:r>
            <w:proofErr w:type="spellStart"/>
            <w:r w:rsidRPr="00E20220">
              <w:rPr>
                <w:rFonts w:eastAsia="TimesNewRomanPSMT"/>
                <w:sz w:val="20"/>
                <w:szCs w:val="20"/>
              </w:rPr>
              <w:t>Пырьях</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120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2.43</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культурный комплекс</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Селиярово</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200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2.44</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rPr>
            </w:pPr>
            <w:r>
              <w:rPr>
                <w:rFonts w:eastAsia="TimesNewRomanPSMT"/>
                <w:sz w:val="20"/>
                <w:szCs w:val="20"/>
              </w:rPr>
              <w:t>К</w:t>
            </w:r>
            <w:r w:rsidR="008D331B" w:rsidRPr="00E20220">
              <w:rPr>
                <w:rFonts w:eastAsia="TimesNewRomanPSMT"/>
                <w:sz w:val="20"/>
                <w:szCs w:val="20"/>
              </w:rPr>
              <w:t>ультурно-досуговый центр «Гармония»</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200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2.45</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 xml:space="preserve">с. </w:t>
            </w:r>
            <w:proofErr w:type="spellStart"/>
            <w:r w:rsidRPr="00E20220">
              <w:rPr>
                <w:rFonts w:eastAsia="TimesNewRomanPSMT"/>
                <w:sz w:val="20"/>
                <w:szCs w:val="20"/>
              </w:rPr>
              <w:t>Батово</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60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2.46</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w:t>
            </w:r>
          </w:p>
        </w:tc>
        <w:tc>
          <w:tcPr>
            <w:tcW w:w="2127" w:type="dxa"/>
          </w:tcPr>
          <w:p w:rsidR="008D331B" w:rsidRPr="00E20220" w:rsidRDefault="008D331B" w:rsidP="00514DB9">
            <w:pPr>
              <w:jc w:val="center"/>
              <w:rPr>
                <w:sz w:val="20"/>
                <w:szCs w:val="20"/>
              </w:rPr>
            </w:pPr>
            <w:r w:rsidRPr="00E20220">
              <w:rPr>
                <w:rFonts w:eastAsia="TimesNewRomanPSMT"/>
                <w:sz w:val="20"/>
                <w:szCs w:val="20"/>
              </w:rPr>
              <w:t xml:space="preserve">с. </w:t>
            </w:r>
            <w:proofErr w:type="spellStart"/>
            <w:r w:rsidRPr="00E20220">
              <w:rPr>
                <w:rFonts w:eastAsia="TimesNewRomanPSMT"/>
                <w:sz w:val="20"/>
                <w:szCs w:val="20"/>
              </w:rPr>
              <w:t>Реполово</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60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2.47</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 и досуга</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Согом</w:t>
            </w:r>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120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2.48</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 и досуга</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Цингалы</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120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2.49</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 и досуга</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Шапша</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100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2.50</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клуб</w:t>
            </w:r>
          </w:p>
        </w:tc>
        <w:tc>
          <w:tcPr>
            <w:tcW w:w="2127" w:type="dxa"/>
          </w:tcPr>
          <w:p w:rsidR="008D331B" w:rsidRPr="00E20220" w:rsidRDefault="008D331B" w:rsidP="00514DB9">
            <w:pPr>
              <w:jc w:val="center"/>
              <w:rPr>
                <w:sz w:val="20"/>
                <w:szCs w:val="20"/>
              </w:rPr>
            </w:pPr>
            <w:r w:rsidRPr="00E20220">
              <w:rPr>
                <w:rFonts w:eastAsia="TimesNewRomanPSMT"/>
                <w:sz w:val="20"/>
                <w:szCs w:val="20"/>
              </w:rPr>
              <w:t xml:space="preserve">с. </w:t>
            </w:r>
            <w:proofErr w:type="spellStart"/>
            <w:r w:rsidRPr="00E20220">
              <w:rPr>
                <w:rFonts w:eastAsia="TimesNewRomanPSMT"/>
                <w:sz w:val="20"/>
                <w:szCs w:val="20"/>
              </w:rPr>
              <w:t>Зенково</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40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2.51</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клуб</w:t>
            </w:r>
          </w:p>
        </w:tc>
        <w:tc>
          <w:tcPr>
            <w:tcW w:w="2127" w:type="dxa"/>
          </w:tcPr>
          <w:p w:rsidR="008D331B" w:rsidRPr="00E20220" w:rsidRDefault="008D331B" w:rsidP="00514DB9">
            <w:pPr>
              <w:jc w:val="center"/>
              <w:rPr>
                <w:sz w:val="20"/>
                <w:szCs w:val="20"/>
              </w:rPr>
            </w:pPr>
            <w:r w:rsidRPr="00E20220">
              <w:rPr>
                <w:rFonts w:eastAsia="TimesNewRomanPSMT"/>
                <w:sz w:val="20"/>
                <w:szCs w:val="20"/>
              </w:rPr>
              <w:t>д. Ярки</w:t>
            </w:r>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60 мест</w:t>
            </w:r>
          </w:p>
        </w:tc>
      </w:tr>
      <w:tr w:rsidR="008D331B" w:rsidRPr="007D6DFD" w:rsidTr="00E20220">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w:t>
            </w:r>
            <w:r w:rsidR="00E20220">
              <w:rPr>
                <w:rFonts w:eastAsia="TimesNewRomanPSMT"/>
                <w:sz w:val="20"/>
                <w:szCs w:val="20"/>
              </w:rPr>
              <w:t>.</w:t>
            </w:r>
          </w:p>
        </w:tc>
        <w:tc>
          <w:tcPr>
            <w:tcW w:w="8363" w:type="dxa"/>
            <w:gridSpan w:val="3"/>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Спорт и туризм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sz w:val="20"/>
                <w:szCs w:val="20"/>
              </w:rPr>
              <w:t>С</w:t>
            </w:r>
            <w:r w:rsidR="008D331B" w:rsidRPr="00E20220">
              <w:rPr>
                <w:sz w:val="20"/>
                <w:szCs w:val="20"/>
              </w:rPr>
              <w:t xml:space="preserve">портивный зал при СОШ </w:t>
            </w:r>
          </w:p>
        </w:tc>
        <w:tc>
          <w:tcPr>
            <w:tcW w:w="2127"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sz w:val="20"/>
                <w:szCs w:val="20"/>
              </w:rPr>
              <w:t xml:space="preserve">п. </w:t>
            </w:r>
            <w:proofErr w:type="spellStart"/>
            <w:r w:rsidRPr="00E20220">
              <w:rPr>
                <w:sz w:val="20"/>
                <w:szCs w:val="20"/>
              </w:rPr>
              <w:t>Выкатной</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sz w:val="20"/>
                <w:szCs w:val="20"/>
              </w:rPr>
              <w:t>222 кв.</w:t>
            </w:r>
            <w:r w:rsidR="00C62619" w:rsidRPr="00E20220">
              <w:rPr>
                <w:sz w:val="20"/>
                <w:szCs w:val="20"/>
              </w:rPr>
              <w:t xml:space="preserve"> </w:t>
            </w:r>
            <w:r w:rsidRPr="00E20220">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3.2</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sz w:val="20"/>
                <w:szCs w:val="20"/>
              </w:rPr>
              <w:t>Т</w:t>
            </w:r>
            <w:r w:rsidR="008D331B" w:rsidRPr="00E20220">
              <w:rPr>
                <w:sz w:val="20"/>
                <w:szCs w:val="20"/>
              </w:rPr>
              <w:t>ренажерный зал при СДК</w:t>
            </w:r>
          </w:p>
        </w:tc>
        <w:tc>
          <w:tcPr>
            <w:tcW w:w="2127"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sz w:val="20"/>
                <w:szCs w:val="20"/>
              </w:rPr>
              <w:t xml:space="preserve">п. </w:t>
            </w:r>
            <w:proofErr w:type="spellStart"/>
            <w:r w:rsidRPr="00E20220">
              <w:rPr>
                <w:sz w:val="20"/>
                <w:szCs w:val="20"/>
              </w:rPr>
              <w:t>Выкатной</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sz w:val="20"/>
                <w:szCs w:val="20"/>
              </w:rPr>
              <w:t>50 кв.</w:t>
            </w:r>
            <w:r w:rsidR="00C62619" w:rsidRPr="00E20220">
              <w:rPr>
                <w:sz w:val="20"/>
                <w:szCs w:val="20"/>
              </w:rPr>
              <w:t xml:space="preserve"> </w:t>
            </w:r>
            <w:r w:rsidRPr="00E20220">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3.3</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sz w:val="20"/>
                <w:szCs w:val="20"/>
              </w:rPr>
            </w:pPr>
            <w:r>
              <w:rPr>
                <w:sz w:val="20"/>
                <w:szCs w:val="20"/>
              </w:rPr>
              <w:t>Ф</w:t>
            </w:r>
            <w:r w:rsidR="008D331B" w:rsidRPr="00E20220">
              <w:rPr>
                <w:sz w:val="20"/>
                <w:szCs w:val="20"/>
              </w:rPr>
              <w:t>изкультурно-спортивный комплекс МБУ ДО «ДЮСШ ХМР»</w:t>
            </w:r>
          </w:p>
        </w:tc>
        <w:tc>
          <w:tcPr>
            <w:tcW w:w="2127" w:type="dxa"/>
          </w:tcPr>
          <w:p w:rsidR="008D331B" w:rsidRPr="00E20220" w:rsidRDefault="008D331B" w:rsidP="00514DB9">
            <w:pPr>
              <w:jc w:val="center"/>
              <w:rPr>
                <w:sz w:val="20"/>
                <w:szCs w:val="20"/>
              </w:rPr>
            </w:pPr>
            <w:r w:rsidRPr="00E20220">
              <w:rPr>
                <w:sz w:val="20"/>
                <w:szCs w:val="20"/>
              </w:rPr>
              <w:t>п. Горноправдинск</w:t>
            </w:r>
          </w:p>
        </w:tc>
        <w:tc>
          <w:tcPr>
            <w:tcW w:w="2409" w:type="dxa"/>
          </w:tcPr>
          <w:p w:rsidR="008D331B" w:rsidRPr="00E20220" w:rsidRDefault="008D331B" w:rsidP="00514DB9">
            <w:pPr>
              <w:jc w:val="center"/>
              <w:rPr>
                <w:sz w:val="20"/>
                <w:szCs w:val="20"/>
              </w:rPr>
            </w:pPr>
            <w:r w:rsidRPr="00E20220">
              <w:rPr>
                <w:sz w:val="20"/>
                <w:szCs w:val="20"/>
              </w:rPr>
              <w:t>1346,6</w:t>
            </w:r>
            <w:r w:rsidRPr="00E20220">
              <w:rPr>
                <w:i/>
                <w:sz w:val="20"/>
                <w:szCs w:val="20"/>
              </w:rPr>
              <w:t xml:space="preserve"> </w:t>
            </w:r>
            <w:r w:rsidRPr="00E20220">
              <w:rPr>
                <w:sz w:val="20"/>
                <w:szCs w:val="20"/>
              </w:rPr>
              <w:t>кв.</w:t>
            </w:r>
            <w:r w:rsidR="00C62619" w:rsidRPr="00E20220">
              <w:rPr>
                <w:sz w:val="20"/>
                <w:szCs w:val="20"/>
              </w:rPr>
              <w:t xml:space="preserve"> </w:t>
            </w:r>
            <w:r w:rsidRPr="00E20220">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3.4</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sz w:val="20"/>
                <w:szCs w:val="20"/>
              </w:rPr>
            </w:pPr>
            <w:r>
              <w:rPr>
                <w:sz w:val="20"/>
                <w:szCs w:val="20"/>
              </w:rPr>
              <w:t>К</w:t>
            </w:r>
            <w:r w:rsidR="008D331B" w:rsidRPr="00E20220">
              <w:rPr>
                <w:sz w:val="20"/>
                <w:szCs w:val="20"/>
              </w:rPr>
              <w:t>рытая ледовая арена с естественным льдом МБУ ДО «ДЮСШ – ХМР»</w:t>
            </w:r>
          </w:p>
        </w:tc>
        <w:tc>
          <w:tcPr>
            <w:tcW w:w="2127" w:type="dxa"/>
          </w:tcPr>
          <w:p w:rsidR="008D331B" w:rsidRPr="00E20220" w:rsidRDefault="008D331B" w:rsidP="00514DB9">
            <w:pPr>
              <w:jc w:val="center"/>
              <w:rPr>
                <w:sz w:val="20"/>
                <w:szCs w:val="20"/>
              </w:rPr>
            </w:pPr>
            <w:r w:rsidRPr="00E20220">
              <w:rPr>
                <w:sz w:val="20"/>
                <w:szCs w:val="20"/>
              </w:rPr>
              <w:t>п. Горноправдинск</w:t>
            </w:r>
          </w:p>
        </w:tc>
        <w:tc>
          <w:tcPr>
            <w:tcW w:w="2409" w:type="dxa"/>
          </w:tcPr>
          <w:p w:rsidR="008D331B" w:rsidRPr="00E20220" w:rsidRDefault="008D331B" w:rsidP="00514DB9">
            <w:pPr>
              <w:jc w:val="center"/>
              <w:rPr>
                <w:sz w:val="20"/>
                <w:szCs w:val="20"/>
              </w:rPr>
            </w:pPr>
            <w:r w:rsidRPr="00E20220">
              <w:rPr>
                <w:sz w:val="20"/>
                <w:szCs w:val="20"/>
              </w:rPr>
              <w:t>13200 кв.</w:t>
            </w:r>
            <w:r w:rsidR="00C62619" w:rsidRPr="00E20220">
              <w:rPr>
                <w:sz w:val="20"/>
                <w:szCs w:val="20"/>
              </w:rPr>
              <w:t xml:space="preserve"> </w:t>
            </w:r>
            <w:r w:rsidR="004651D1">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3.5</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sz w:val="20"/>
                <w:szCs w:val="20"/>
              </w:rPr>
            </w:pPr>
            <w:r>
              <w:rPr>
                <w:sz w:val="20"/>
                <w:szCs w:val="20"/>
              </w:rPr>
              <w:t>Л</w:t>
            </w:r>
            <w:r w:rsidR="008D331B" w:rsidRPr="00E20220">
              <w:rPr>
                <w:sz w:val="20"/>
                <w:szCs w:val="20"/>
              </w:rPr>
              <w:t>ыжная база при МБУ ДО «ДЮСШ ХМР»</w:t>
            </w:r>
          </w:p>
        </w:tc>
        <w:tc>
          <w:tcPr>
            <w:tcW w:w="2127" w:type="dxa"/>
          </w:tcPr>
          <w:p w:rsidR="008D331B" w:rsidRPr="00E20220" w:rsidRDefault="008D331B" w:rsidP="00514DB9">
            <w:pPr>
              <w:jc w:val="center"/>
              <w:rPr>
                <w:sz w:val="20"/>
                <w:szCs w:val="20"/>
              </w:rPr>
            </w:pPr>
            <w:r w:rsidRPr="00E20220">
              <w:rPr>
                <w:sz w:val="20"/>
                <w:szCs w:val="20"/>
              </w:rPr>
              <w:t>п. Горноправдинск</w:t>
            </w:r>
          </w:p>
        </w:tc>
        <w:tc>
          <w:tcPr>
            <w:tcW w:w="2409" w:type="dxa"/>
          </w:tcPr>
          <w:p w:rsidR="008D331B" w:rsidRPr="00E20220" w:rsidRDefault="008D331B" w:rsidP="00514DB9">
            <w:pPr>
              <w:jc w:val="center"/>
              <w:rPr>
                <w:sz w:val="20"/>
                <w:szCs w:val="20"/>
              </w:rPr>
            </w:pPr>
            <w:r w:rsidRPr="00E20220">
              <w:rPr>
                <w:sz w:val="20"/>
                <w:szCs w:val="20"/>
              </w:rPr>
              <w:t>2000 кв.</w:t>
            </w:r>
            <w:r w:rsidR="00C62619" w:rsidRPr="00E20220">
              <w:rPr>
                <w:sz w:val="20"/>
                <w:szCs w:val="20"/>
              </w:rPr>
              <w:t xml:space="preserve"> </w:t>
            </w:r>
            <w:r w:rsidR="004651D1">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3.6</w:t>
            </w:r>
            <w:r w:rsidR="00E20220">
              <w:rPr>
                <w:rFonts w:eastAsia="TimesNewRomanPSMT"/>
                <w:sz w:val="20"/>
                <w:szCs w:val="20"/>
              </w:rPr>
              <w:t>.</w:t>
            </w:r>
          </w:p>
        </w:tc>
        <w:tc>
          <w:tcPr>
            <w:tcW w:w="3827" w:type="dxa"/>
          </w:tcPr>
          <w:p w:rsidR="0064334C" w:rsidRDefault="00A11207" w:rsidP="00514DB9">
            <w:pPr>
              <w:rPr>
                <w:sz w:val="20"/>
                <w:szCs w:val="20"/>
              </w:rPr>
            </w:pPr>
            <w:r>
              <w:rPr>
                <w:sz w:val="20"/>
                <w:szCs w:val="20"/>
              </w:rPr>
              <w:t>В</w:t>
            </w:r>
            <w:r w:rsidR="008D331B" w:rsidRPr="00E20220">
              <w:rPr>
                <w:sz w:val="20"/>
                <w:szCs w:val="20"/>
              </w:rPr>
              <w:t xml:space="preserve">олейбольная площадка при МБУК </w:t>
            </w:r>
          </w:p>
          <w:p w:rsidR="008D331B" w:rsidRPr="00E20220" w:rsidRDefault="003F71B7" w:rsidP="00514DB9">
            <w:pPr>
              <w:rPr>
                <w:sz w:val="20"/>
                <w:szCs w:val="20"/>
              </w:rPr>
            </w:pPr>
            <w:r>
              <w:rPr>
                <w:sz w:val="20"/>
                <w:szCs w:val="20"/>
              </w:rPr>
              <w:t>«КДЦ «Геолог»</w:t>
            </w:r>
          </w:p>
        </w:tc>
        <w:tc>
          <w:tcPr>
            <w:tcW w:w="2127" w:type="dxa"/>
          </w:tcPr>
          <w:p w:rsidR="008D331B" w:rsidRPr="00E20220" w:rsidRDefault="008D331B" w:rsidP="00514DB9">
            <w:pPr>
              <w:jc w:val="center"/>
              <w:rPr>
                <w:sz w:val="20"/>
                <w:szCs w:val="20"/>
              </w:rPr>
            </w:pPr>
            <w:r w:rsidRPr="00E20220">
              <w:rPr>
                <w:sz w:val="20"/>
                <w:szCs w:val="20"/>
              </w:rPr>
              <w:t>п. Горноправдинск</w:t>
            </w:r>
          </w:p>
        </w:tc>
        <w:tc>
          <w:tcPr>
            <w:tcW w:w="2409" w:type="dxa"/>
          </w:tcPr>
          <w:p w:rsidR="008D331B" w:rsidRPr="00E20220" w:rsidRDefault="008D331B" w:rsidP="00514DB9">
            <w:pPr>
              <w:jc w:val="center"/>
              <w:rPr>
                <w:sz w:val="20"/>
                <w:szCs w:val="20"/>
              </w:rPr>
            </w:pPr>
            <w:r w:rsidRPr="00E20220">
              <w:rPr>
                <w:sz w:val="20"/>
                <w:szCs w:val="20"/>
              </w:rPr>
              <w:t>162 кв.</w:t>
            </w:r>
            <w:r w:rsidR="00C62619" w:rsidRPr="00E20220">
              <w:rPr>
                <w:sz w:val="20"/>
                <w:szCs w:val="20"/>
              </w:rPr>
              <w:t xml:space="preserve"> </w:t>
            </w:r>
            <w:r w:rsidR="004651D1">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lastRenderedPageBreak/>
              <w:t>3.7</w:t>
            </w:r>
            <w:r w:rsidR="00E20220">
              <w:rPr>
                <w:rFonts w:eastAsia="TimesNewRomanPSMT"/>
                <w:sz w:val="20"/>
                <w:szCs w:val="20"/>
              </w:rPr>
              <w:t>.</w:t>
            </w:r>
          </w:p>
        </w:tc>
        <w:tc>
          <w:tcPr>
            <w:tcW w:w="3827" w:type="dxa"/>
          </w:tcPr>
          <w:p w:rsidR="0064334C" w:rsidRDefault="00A11207" w:rsidP="00514DB9">
            <w:pPr>
              <w:rPr>
                <w:sz w:val="20"/>
                <w:szCs w:val="20"/>
              </w:rPr>
            </w:pPr>
            <w:r>
              <w:rPr>
                <w:sz w:val="20"/>
                <w:szCs w:val="20"/>
              </w:rPr>
              <w:t>Ф</w:t>
            </w:r>
            <w:r w:rsidR="008D331B" w:rsidRPr="00E20220">
              <w:rPr>
                <w:sz w:val="20"/>
                <w:szCs w:val="20"/>
              </w:rPr>
              <w:t>утбольное поле при МБУК</w:t>
            </w:r>
          </w:p>
          <w:p w:rsidR="008D331B" w:rsidRPr="00E20220" w:rsidRDefault="003F71B7" w:rsidP="00514DB9">
            <w:pPr>
              <w:rPr>
                <w:sz w:val="20"/>
                <w:szCs w:val="20"/>
              </w:rPr>
            </w:pPr>
            <w:r>
              <w:rPr>
                <w:sz w:val="20"/>
                <w:szCs w:val="20"/>
              </w:rPr>
              <w:t>«КДЦ «Геолог»</w:t>
            </w:r>
          </w:p>
        </w:tc>
        <w:tc>
          <w:tcPr>
            <w:tcW w:w="2127" w:type="dxa"/>
          </w:tcPr>
          <w:p w:rsidR="008D331B" w:rsidRPr="00E20220" w:rsidRDefault="008D331B" w:rsidP="00514DB9">
            <w:pPr>
              <w:jc w:val="center"/>
              <w:rPr>
                <w:sz w:val="20"/>
                <w:szCs w:val="20"/>
              </w:rPr>
            </w:pPr>
            <w:r w:rsidRPr="00E20220">
              <w:rPr>
                <w:sz w:val="20"/>
                <w:szCs w:val="20"/>
              </w:rPr>
              <w:t>п. Горноправдинск</w:t>
            </w:r>
          </w:p>
        </w:tc>
        <w:tc>
          <w:tcPr>
            <w:tcW w:w="2409" w:type="dxa"/>
          </w:tcPr>
          <w:p w:rsidR="008D331B" w:rsidRPr="00E20220" w:rsidRDefault="008D331B" w:rsidP="00514DB9">
            <w:pPr>
              <w:jc w:val="center"/>
              <w:rPr>
                <w:sz w:val="20"/>
                <w:szCs w:val="20"/>
              </w:rPr>
            </w:pPr>
            <w:r w:rsidRPr="00E20220">
              <w:rPr>
                <w:sz w:val="20"/>
                <w:szCs w:val="20"/>
              </w:rPr>
              <w:t>925 кв.</w:t>
            </w:r>
            <w:r w:rsidR="00C62619" w:rsidRPr="00E20220">
              <w:rPr>
                <w:sz w:val="20"/>
                <w:szCs w:val="20"/>
              </w:rPr>
              <w:t xml:space="preserve"> </w:t>
            </w:r>
            <w:r w:rsidR="004651D1">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3.8</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sz w:val="20"/>
                <w:szCs w:val="20"/>
              </w:rPr>
            </w:pPr>
            <w:r>
              <w:rPr>
                <w:sz w:val="20"/>
                <w:szCs w:val="20"/>
              </w:rPr>
              <w:t>С</w:t>
            </w:r>
            <w:r w:rsidR="008D331B" w:rsidRPr="00E20220">
              <w:rPr>
                <w:sz w:val="20"/>
                <w:szCs w:val="20"/>
              </w:rPr>
              <w:t>портивный зал при СОШ</w:t>
            </w:r>
          </w:p>
        </w:tc>
        <w:tc>
          <w:tcPr>
            <w:tcW w:w="2127" w:type="dxa"/>
          </w:tcPr>
          <w:p w:rsidR="008D331B" w:rsidRPr="00E20220" w:rsidRDefault="008D331B" w:rsidP="00514DB9">
            <w:pPr>
              <w:jc w:val="center"/>
              <w:rPr>
                <w:sz w:val="20"/>
                <w:szCs w:val="20"/>
              </w:rPr>
            </w:pPr>
            <w:r w:rsidRPr="00E20220">
              <w:rPr>
                <w:sz w:val="20"/>
                <w:szCs w:val="20"/>
              </w:rPr>
              <w:t>п. Горноправдинск</w:t>
            </w:r>
          </w:p>
        </w:tc>
        <w:tc>
          <w:tcPr>
            <w:tcW w:w="2409" w:type="dxa"/>
          </w:tcPr>
          <w:p w:rsidR="008D331B" w:rsidRPr="00E20220" w:rsidRDefault="008D331B" w:rsidP="00514DB9">
            <w:pPr>
              <w:jc w:val="center"/>
              <w:rPr>
                <w:sz w:val="20"/>
                <w:szCs w:val="20"/>
              </w:rPr>
            </w:pPr>
            <w:r w:rsidRPr="00E20220">
              <w:rPr>
                <w:sz w:val="20"/>
                <w:szCs w:val="20"/>
              </w:rPr>
              <w:t>162 кв.</w:t>
            </w:r>
            <w:r w:rsidR="00C62619" w:rsidRPr="00E20220">
              <w:rPr>
                <w:sz w:val="20"/>
                <w:szCs w:val="20"/>
              </w:rPr>
              <w:t xml:space="preserve"> </w:t>
            </w:r>
            <w:r w:rsidR="004651D1">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3.9</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sz w:val="20"/>
                <w:szCs w:val="20"/>
              </w:rPr>
            </w:pPr>
            <w:r>
              <w:rPr>
                <w:sz w:val="20"/>
                <w:szCs w:val="20"/>
              </w:rPr>
              <w:t>С</w:t>
            </w:r>
            <w:r w:rsidR="008D331B" w:rsidRPr="00E20220">
              <w:rPr>
                <w:sz w:val="20"/>
                <w:szCs w:val="20"/>
              </w:rPr>
              <w:t>портивный зал при СОШ</w:t>
            </w:r>
          </w:p>
        </w:tc>
        <w:tc>
          <w:tcPr>
            <w:tcW w:w="2127" w:type="dxa"/>
          </w:tcPr>
          <w:p w:rsidR="008D331B" w:rsidRPr="00E20220" w:rsidRDefault="008D331B" w:rsidP="00514DB9">
            <w:pPr>
              <w:jc w:val="center"/>
              <w:rPr>
                <w:sz w:val="20"/>
                <w:szCs w:val="20"/>
              </w:rPr>
            </w:pPr>
            <w:r w:rsidRPr="00E20220">
              <w:rPr>
                <w:sz w:val="20"/>
                <w:szCs w:val="20"/>
              </w:rPr>
              <w:t>п. Горноправдинск</w:t>
            </w:r>
          </w:p>
        </w:tc>
        <w:tc>
          <w:tcPr>
            <w:tcW w:w="2409" w:type="dxa"/>
          </w:tcPr>
          <w:p w:rsidR="008D331B" w:rsidRPr="00E20220" w:rsidRDefault="008D331B" w:rsidP="00514DB9">
            <w:pPr>
              <w:jc w:val="center"/>
              <w:rPr>
                <w:sz w:val="20"/>
                <w:szCs w:val="20"/>
              </w:rPr>
            </w:pPr>
            <w:r w:rsidRPr="00E20220">
              <w:rPr>
                <w:sz w:val="20"/>
                <w:szCs w:val="20"/>
              </w:rPr>
              <w:t>276 кв.</w:t>
            </w:r>
            <w:r w:rsidR="00C62619" w:rsidRPr="00E20220">
              <w:rPr>
                <w:sz w:val="20"/>
                <w:szCs w:val="20"/>
              </w:rPr>
              <w:t xml:space="preserve"> </w:t>
            </w:r>
            <w:r w:rsidR="004651D1">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3.10</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sz w:val="20"/>
                <w:szCs w:val="20"/>
              </w:rPr>
            </w:pPr>
            <w:r>
              <w:rPr>
                <w:sz w:val="20"/>
                <w:szCs w:val="20"/>
              </w:rPr>
              <w:t>С</w:t>
            </w:r>
            <w:r w:rsidR="008D331B" w:rsidRPr="00E20220">
              <w:rPr>
                <w:sz w:val="20"/>
                <w:szCs w:val="20"/>
              </w:rPr>
              <w:t>портивный зал при НОШ</w:t>
            </w:r>
          </w:p>
        </w:tc>
        <w:tc>
          <w:tcPr>
            <w:tcW w:w="2127" w:type="dxa"/>
          </w:tcPr>
          <w:p w:rsidR="008D331B" w:rsidRPr="00E20220" w:rsidRDefault="008D331B" w:rsidP="00514DB9">
            <w:pPr>
              <w:jc w:val="center"/>
              <w:rPr>
                <w:sz w:val="20"/>
                <w:szCs w:val="20"/>
              </w:rPr>
            </w:pPr>
            <w:r w:rsidRPr="00E20220">
              <w:rPr>
                <w:sz w:val="20"/>
                <w:szCs w:val="20"/>
              </w:rPr>
              <w:t>п. Горноправдинск</w:t>
            </w:r>
          </w:p>
        </w:tc>
        <w:tc>
          <w:tcPr>
            <w:tcW w:w="2409" w:type="dxa"/>
          </w:tcPr>
          <w:p w:rsidR="008D331B" w:rsidRPr="00E20220" w:rsidRDefault="008D331B" w:rsidP="00514DB9">
            <w:pPr>
              <w:autoSpaceDE w:val="0"/>
              <w:autoSpaceDN w:val="0"/>
              <w:adjustRightInd w:val="0"/>
              <w:jc w:val="center"/>
              <w:rPr>
                <w:sz w:val="20"/>
                <w:szCs w:val="20"/>
              </w:rPr>
            </w:pPr>
            <w:r w:rsidRPr="00E20220">
              <w:rPr>
                <w:sz w:val="20"/>
                <w:szCs w:val="20"/>
              </w:rPr>
              <w:t>200 кв.</w:t>
            </w:r>
            <w:r w:rsidR="00C62619" w:rsidRPr="00E20220">
              <w:rPr>
                <w:sz w:val="20"/>
                <w:szCs w:val="20"/>
              </w:rPr>
              <w:t xml:space="preserve"> </w:t>
            </w:r>
            <w:r w:rsidR="004651D1">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3.11</w:t>
            </w:r>
            <w:r w:rsidR="00E20220">
              <w:rPr>
                <w:rFonts w:eastAsia="TimesNewRomanPSMT"/>
                <w:sz w:val="20"/>
                <w:szCs w:val="20"/>
              </w:rPr>
              <w:t>.</w:t>
            </w:r>
          </w:p>
        </w:tc>
        <w:tc>
          <w:tcPr>
            <w:tcW w:w="3827" w:type="dxa"/>
            <w:vMerge w:val="restart"/>
          </w:tcPr>
          <w:p w:rsidR="008D331B" w:rsidRPr="00E20220" w:rsidRDefault="008D331B" w:rsidP="00514DB9">
            <w:pPr>
              <w:autoSpaceDE w:val="0"/>
              <w:autoSpaceDN w:val="0"/>
              <w:adjustRightInd w:val="0"/>
              <w:rPr>
                <w:rFonts w:eastAsia="TimesNewRomanPSMT"/>
                <w:sz w:val="20"/>
                <w:szCs w:val="20"/>
              </w:rPr>
            </w:pPr>
            <w:r w:rsidRPr="00E20220">
              <w:rPr>
                <w:rFonts w:eastAsia="TimesNewRomanPSMT"/>
                <w:sz w:val="20"/>
                <w:szCs w:val="20"/>
              </w:rPr>
              <w:t>Д</w:t>
            </w:r>
            <w:r w:rsidR="00ED3C4D" w:rsidRPr="00E20220">
              <w:rPr>
                <w:rFonts w:eastAsia="TimesNewRomanPSMT"/>
                <w:sz w:val="20"/>
                <w:szCs w:val="20"/>
              </w:rPr>
              <w:t xml:space="preserve">етско-юношеская спортивная школа </w:t>
            </w:r>
            <w:r w:rsidRPr="00E20220">
              <w:rPr>
                <w:rFonts w:eastAsia="TimesNewRomanPSMT"/>
                <w:sz w:val="20"/>
                <w:szCs w:val="20"/>
              </w:rPr>
              <w:t>Ханты-Мансийского района</w:t>
            </w:r>
            <w:r w:rsidR="00ED3C4D" w:rsidRPr="00E20220">
              <w:rPr>
                <w:rFonts w:eastAsia="TimesNewRomanPSMT"/>
                <w:sz w:val="20"/>
                <w:szCs w:val="20"/>
              </w:rPr>
              <w:t>, отделение</w:t>
            </w:r>
          </w:p>
        </w:tc>
        <w:tc>
          <w:tcPr>
            <w:tcW w:w="2127" w:type="dxa"/>
          </w:tcPr>
          <w:p w:rsidR="008D331B" w:rsidRPr="00E20220" w:rsidRDefault="008D331B" w:rsidP="00514DB9">
            <w:pPr>
              <w:jc w:val="center"/>
              <w:rPr>
                <w:sz w:val="20"/>
                <w:szCs w:val="20"/>
              </w:rPr>
            </w:pPr>
            <w:r w:rsidRPr="00E20220">
              <w:rPr>
                <w:sz w:val="20"/>
                <w:szCs w:val="20"/>
              </w:rPr>
              <w:t>п. Горноправдинск</w:t>
            </w:r>
          </w:p>
        </w:tc>
        <w:tc>
          <w:tcPr>
            <w:tcW w:w="2409" w:type="dxa"/>
            <w:vMerge w:val="restart"/>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653 учащихся</w:t>
            </w: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3.12</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Кедровый</w:t>
            </w:r>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3.13</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Красноленинский</w:t>
            </w:r>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3.14</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Елизарово</w:t>
            </w:r>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3.15</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Кышик</w:t>
            </w:r>
            <w:proofErr w:type="spellEnd"/>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3.16</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Пырьях</w:t>
            </w:r>
            <w:proofErr w:type="spellEnd"/>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3.17</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Шапша</w:t>
            </w:r>
            <w:proofErr w:type="spellEnd"/>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3.18</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3.19</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Цингалы</w:t>
            </w:r>
            <w:proofErr w:type="spellEnd"/>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3.20</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Реполово</w:t>
            </w:r>
            <w:proofErr w:type="spellEnd"/>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3.21</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sz w:val="20"/>
                <w:szCs w:val="20"/>
              </w:rPr>
              <w:t>п. Бобровский</w:t>
            </w:r>
          </w:p>
        </w:tc>
        <w:tc>
          <w:tcPr>
            <w:tcW w:w="2409" w:type="dxa"/>
            <w:vMerge/>
          </w:tcPr>
          <w:p w:rsidR="008D331B" w:rsidRPr="00E20220" w:rsidRDefault="008D331B" w:rsidP="00514DB9">
            <w:pPr>
              <w:jc w:val="center"/>
              <w:rPr>
                <w:sz w:val="20"/>
                <w:szCs w:val="20"/>
              </w:rPr>
            </w:pPr>
          </w:p>
        </w:tc>
      </w:tr>
      <w:tr w:rsidR="00C6178E" w:rsidRPr="007D6DFD" w:rsidTr="0064334C">
        <w:trPr>
          <w:trHeight w:val="237"/>
        </w:trPr>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3.22</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Кедровый</w:t>
            </w:r>
          </w:p>
        </w:tc>
        <w:tc>
          <w:tcPr>
            <w:tcW w:w="2409" w:type="dxa"/>
          </w:tcPr>
          <w:p w:rsidR="00C6178E" w:rsidRPr="00E20220" w:rsidRDefault="00C6178E" w:rsidP="00514DB9">
            <w:pPr>
              <w:jc w:val="center"/>
              <w:rPr>
                <w:sz w:val="20"/>
                <w:szCs w:val="20"/>
              </w:rPr>
            </w:pPr>
            <w:r w:rsidRPr="00E20220">
              <w:rPr>
                <w:sz w:val="20"/>
                <w:szCs w:val="20"/>
              </w:rPr>
              <w:t>276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3.23</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rFonts w:eastAsia="TimesNewRomanPSMT"/>
                <w:sz w:val="20"/>
                <w:szCs w:val="20"/>
              </w:rPr>
              <w:t>К</w:t>
            </w:r>
            <w:r w:rsidR="00C6178E" w:rsidRPr="00E20220">
              <w:rPr>
                <w:rFonts w:eastAsia="TimesNewRomanPSMT"/>
                <w:sz w:val="20"/>
                <w:szCs w:val="20"/>
              </w:rPr>
              <w:t xml:space="preserve">омплексная спортивная площадка </w:t>
            </w:r>
          </w:p>
        </w:tc>
        <w:tc>
          <w:tcPr>
            <w:tcW w:w="2127" w:type="dxa"/>
          </w:tcPr>
          <w:p w:rsidR="00C6178E" w:rsidRPr="00E20220" w:rsidRDefault="00C6178E"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Кедровый</w:t>
            </w:r>
          </w:p>
        </w:tc>
        <w:tc>
          <w:tcPr>
            <w:tcW w:w="2409" w:type="dxa"/>
          </w:tcPr>
          <w:p w:rsidR="00C6178E" w:rsidRPr="00E20220" w:rsidRDefault="00C6178E" w:rsidP="00514DB9">
            <w:pPr>
              <w:jc w:val="center"/>
              <w:rPr>
                <w:sz w:val="20"/>
                <w:szCs w:val="20"/>
              </w:rPr>
            </w:pPr>
            <w:r w:rsidRPr="00E20220">
              <w:rPr>
                <w:sz w:val="20"/>
                <w:szCs w:val="20"/>
              </w:rPr>
              <w:t>925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3.24</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sz w:val="20"/>
                <w:szCs w:val="20"/>
              </w:rPr>
            </w:pPr>
            <w:r>
              <w:rPr>
                <w:sz w:val="20"/>
                <w:szCs w:val="20"/>
              </w:rPr>
              <w:t>Х</w:t>
            </w:r>
            <w:r w:rsidR="00C6178E" w:rsidRPr="00E20220">
              <w:rPr>
                <w:sz w:val="20"/>
                <w:szCs w:val="20"/>
              </w:rPr>
              <w:t>оккейный корт</w:t>
            </w:r>
          </w:p>
        </w:tc>
        <w:tc>
          <w:tcPr>
            <w:tcW w:w="2127" w:type="dxa"/>
          </w:tcPr>
          <w:p w:rsidR="00C6178E" w:rsidRPr="00E20220" w:rsidRDefault="00C6178E"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п. Кедровый</w:t>
            </w:r>
          </w:p>
        </w:tc>
        <w:tc>
          <w:tcPr>
            <w:tcW w:w="2409" w:type="dxa"/>
          </w:tcPr>
          <w:p w:rsidR="00C6178E" w:rsidRPr="00E20220" w:rsidRDefault="00C6178E" w:rsidP="00514DB9">
            <w:pPr>
              <w:jc w:val="center"/>
              <w:rPr>
                <w:sz w:val="20"/>
                <w:szCs w:val="20"/>
              </w:rPr>
            </w:pPr>
            <w:r w:rsidRPr="00E20220">
              <w:rPr>
                <w:sz w:val="20"/>
                <w:szCs w:val="20"/>
              </w:rPr>
              <w:t>1800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3.25</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highlight w:val="yellow"/>
              </w:rPr>
            </w:pPr>
            <w:r>
              <w:rPr>
                <w:sz w:val="20"/>
                <w:szCs w:val="20"/>
              </w:rPr>
              <w:t>С</w:t>
            </w:r>
            <w:r w:rsidR="00C6178E" w:rsidRPr="00E20220">
              <w:rPr>
                <w:sz w:val="20"/>
                <w:szCs w:val="20"/>
              </w:rPr>
              <w:t xml:space="preserve">портивный зал при СОШ </w:t>
            </w:r>
          </w:p>
        </w:tc>
        <w:tc>
          <w:tcPr>
            <w:tcW w:w="2127" w:type="dxa"/>
          </w:tcPr>
          <w:p w:rsidR="00C6178E" w:rsidRPr="00E20220" w:rsidRDefault="00C6178E" w:rsidP="00514DB9">
            <w:pPr>
              <w:rPr>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Красноленинский</w:t>
            </w:r>
          </w:p>
        </w:tc>
        <w:tc>
          <w:tcPr>
            <w:tcW w:w="2409" w:type="dxa"/>
          </w:tcPr>
          <w:p w:rsidR="00C6178E" w:rsidRPr="00E20220" w:rsidRDefault="00C6178E" w:rsidP="00514DB9">
            <w:pPr>
              <w:jc w:val="center"/>
              <w:rPr>
                <w:sz w:val="20"/>
                <w:szCs w:val="20"/>
              </w:rPr>
            </w:pPr>
            <w:r w:rsidRPr="00E20220">
              <w:rPr>
                <w:sz w:val="20"/>
                <w:szCs w:val="20"/>
              </w:rPr>
              <w:t>276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3.26</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highlight w:val="yellow"/>
              </w:rPr>
            </w:pPr>
            <w:r>
              <w:rPr>
                <w:sz w:val="20"/>
                <w:szCs w:val="20"/>
              </w:rPr>
              <w:t>Т</w:t>
            </w:r>
            <w:r w:rsidR="00C6178E" w:rsidRPr="00E20220">
              <w:rPr>
                <w:sz w:val="20"/>
                <w:szCs w:val="20"/>
              </w:rPr>
              <w:t>ренажерный зал при СДК</w:t>
            </w:r>
          </w:p>
        </w:tc>
        <w:tc>
          <w:tcPr>
            <w:tcW w:w="2127" w:type="dxa"/>
          </w:tcPr>
          <w:p w:rsidR="00C6178E" w:rsidRPr="00E20220" w:rsidRDefault="00C6178E" w:rsidP="00514DB9">
            <w:pPr>
              <w:rPr>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Красноленинский</w:t>
            </w:r>
          </w:p>
        </w:tc>
        <w:tc>
          <w:tcPr>
            <w:tcW w:w="2409" w:type="dxa"/>
          </w:tcPr>
          <w:p w:rsidR="00C6178E" w:rsidRPr="00E20220" w:rsidRDefault="00C6178E" w:rsidP="00514DB9">
            <w:pPr>
              <w:jc w:val="center"/>
              <w:rPr>
                <w:sz w:val="20"/>
                <w:szCs w:val="20"/>
              </w:rPr>
            </w:pPr>
            <w:r w:rsidRPr="00E20220">
              <w:rPr>
                <w:sz w:val="20"/>
                <w:szCs w:val="20"/>
              </w:rPr>
              <w:t>32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3.27</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Кышик</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200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3.28</w:t>
            </w:r>
            <w:r w:rsidR="00E20220">
              <w:rPr>
                <w:rFonts w:eastAsia="TimesNewRomanPSMT"/>
                <w:sz w:val="20"/>
                <w:szCs w:val="20"/>
              </w:rPr>
              <w:t>.</w:t>
            </w:r>
          </w:p>
        </w:tc>
        <w:tc>
          <w:tcPr>
            <w:tcW w:w="3827" w:type="dxa"/>
          </w:tcPr>
          <w:p w:rsidR="0064334C" w:rsidRDefault="00A11207" w:rsidP="00514DB9">
            <w:pPr>
              <w:autoSpaceDE w:val="0"/>
              <w:autoSpaceDN w:val="0"/>
              <w:adjustRightInd w:val="0"/>
              <w:rPr>
                <w:sz w:val="20"/>
                <w:szCs w:val="20"/>
              </w:rPr>
            </w:pPr>
            <w:r>
              <w:rPr>
                <w:sz w:val="20"/>
                <w:szCs w:val="20"/>
              </w:rPr>
              <w:t>К</w:t>
            </w:r>
            <w:r w:rsidR="00C6178E" w:rsidRPr="00E20220">
              <w:rPr>
                <w:sz w:val="20"/>
                <w:szCs w:val="20"/>
              </w:rPr>
              <w:t xml:space="preserve">омплексная спортивная площадка </w:t>
            </w:r>
          </w:p>
          <w:p w:rsidR="00C6178E" w:rsidRPr="00E20220" w:rsidRDefault="00C6178E" w:rsidP="00514DB9">
            <w:pPr>
              <w:autoSpaceDE w:val="0"/>
              <w:autoSpaceDN w:val="0"/>
              <w:adjustRightInd w:val="0"/>
              <w:rPr>
                <w:rFonts w:eastAsia="TimesNewRomanPSMT"/>
                <w:sz w:val="20"/>
                <w:szCs w:val="20"/>
              </w:rPr>
            </w:pPr>
            <w:r w:rsidRPr="00E20220">
              <w:rPr>
                <w:sz w:val="20"/>
                <w:szCs w:val="20"/>
              </w:rPr>
              <w:t>при КСК</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Кышик</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240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3.29</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 xml:space="preserve">п. </w:t>
            </w:r>
            <w:proofErr w:type="spellStart"/>
            <w:r w:rsidRPr="00E20220">
              <w:rPr>
                <w:sz w:val="20"/>
                <w:szCs w:val="20"/>
              </w:rPr>
              <w:t>Луговской</w:t>
            </w:r>
            <w:proofErr w:type="spellEnd"/>
          </w:p>
        </w:tc>
        <w:tc>
          <w:tcPr>
            <w:tcW w:w="2409" w:type="dxa"/>
          </w:tcPr>
          <w:p w:rsidR="00C6178E" w:rsidRPr="00E20220" w:rsidRDefault="00C6178E" w:rsidP="00514DB9">
            <w:pPr>
              <w:jc w:val="center"/>
              <w:rPr>
                <w:sz w:val="20"/>
                <w:szCs w:val="20"/>
              </w:rPr>
            </w:pPr>
            <w:r w:rsidRPr="00E20220">
              <w:rPr>
                <w:sz w:val="20"/>
                <w:szCs w:val="20"/>
              </w:rPr>
              <w:t>276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3.30</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Ф</w:t>
            </w:r>
            <w:r w:rsidR="00C6178E" w:rsidRPr="00E20220">
              <w:rPr>
                <w:sz w:val="20"/>
                <w:szCs w:val="20"/>
              </w:rPr>
              <w:t>утбольное поле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 xml:space="preserve">п. </w:t>
            </w:r>
            <w:proofErr w:type="spellStart"/>
            <w:r w:rsidRPr="00E20220">
              <w:rPr>
                <w:sz w:val="20"/>
                <w:szCs w:val="20"/>
              </w:rPr>
              <w:t>Луговской</w:t>
            </w:r>
            <w:proofErr w:type="spellEnd"/>
          </w:p>
        </w:tc>
        <w:tc>
          <w:tcPr>
            <w:tcW w:w="2409" w:type="dxa"/>
          </w:tcPr>
          <w:p w:rsidR="00C6178E" w:rsidRPr="00E20220" w:rsidRDefault="00C6178E" w:rsidP="00514DB9">
            <w:pPr>
              <w:jc w:val="center"/>
              <w:rPr>
                <w:sz w:val="20"/>
                <w:szCs w:val="20"/>
              </w:rPr>
            </w:pPr>
            <w:r w:rsidRPr="00E20220">
              <w:rPr>
                <w:sz w:val="20"/>
                <w:szCs w:val="20"/>
              </w:rPr>
              <w:t>925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3.31</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МБУК «Дружба»</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 xml:space="preserve">п. </w:t>
            </w:r>
            <w:proofErr w:type="spellStart"/>
            <w:r w:rsidRPr="00E20220">
              <w:rPr>
                <w:sz w:val="20"/>
                <w:szCs w:val="20"/>
              </w:rPr>
              <w:t>Луговской</w:t>
            </w:r>
            <w:proofErr w:type="spellEnd"/>
          </w:p>
        </w:tc>
        <w:tc>
          <w:tcPr>
            <w:tcW w:w="2409" w:type="dxa"/>
          </w:tcPr>
          <w:p w:rsidR="00C6178E" w:rsidRPr="00E20220" w:rsidRDefault="00C6178E" w:rsidP="00514DB9">
            <w:pPr>
              <w:jc w:val="center"/>
              <w:rPr>
                <w:sz w:val="20"/>
                <w:szCs w:val="20"/>
              </w:rPr>
            </w:pPr>
            <w:r w:rsidRPr="00E20220">
              <w:rPr>
                <w:sz w:val="20"/>
                <w:szCs w:val="20"/>
              </w:rPr>
              <w:t>276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3.32</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sz w:val="20"/>
                <w:szCs w:val="20"/>
              </w:rPr>
            </w:pPr>
            <w:r>
              <w:rPr>
                <w:sz w:val="20"/>
                <w:szCs w:val="20"/>
              </w:rPr>
              <w:t>Л</w:t>
            </w:r>
            <w:r w:rsidR="00C6178E" w:rsidRPr="00E20220">
              <w:rPr>
                <w:sz w:val="20"/>
                <w:szCs w:val="20"/>
              </w:rPr>
              <w:t>ыжная база</w:t>
            </w:r>
          </w:p>
        </w:tc>
        <w:tc>
          <w:tcPr>
            <w:tcW w:w="2127" w:type="dxa"/>
          </w:tcPr>
          <w:p w:rsidR="00C6178E" w:rsidRPr="00E20220" w:rsidRDefault="00C6178E" w:rsidP="00514DB9">
            <w:pPr>
              <w:jc w:val="center"/>
              <w:rPr>
                <w:sz w:val="20"/>
                <w:szCs w:val="20"/>
              </w:rPr>
            </w:pPr>
            <w:r w:rsidRPr="00E20220">
              <w:rPr>
                <w:sz w:val="20"/>
                <w:szCs w:val="20"/>
              </w:rPr>
              <w:t xml:space="preserve">п. </w:t>
            </w:r>
            <w:proofErr w:type="spellStart"/>
            <w:r w:rsidRPr="00E20220">
              <w:rPr>
                <w:sz w:val="20"/>
                <w:szCs w:val="20"/>
              </w:rPr>
              <w:t>Луговской</w:t>
            </w:r>
            <w:proofErr w:type="spellEnd"/>
          </w:p>
        </w:tc>
        <w:tc>
          <w:tcPr>
            <w:tcW w:w="2409" w:type="dxa"/>
          </w:tcPr>
          <w:p w:rsidR="00C6178E" w:rsidRPr="00E20220" w:rsidRDefault="00C6178E" w:rsidP="00514DB9">
            <w:pPr>
              <w:jc w:val="center"/>
              <w:rPr>
                <w:sz w:val="20"/>
                <w:szCs w:val="20"/>
              </w:rPr>
            </w:pPr>
            <w:r w:rsidRPr="00E20220">
              <w:rPr>
                <w:sz w:val="20"/>
                <w:szCs w:val="20"/>
              </w:rPr>
              <w:t>123,6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3.33</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sz w:val="20"/>
                <w:szCs w:val="20"/>
              </w:rPr>
            </w:pPr>
            <w:r>
              <w:rPr>
                <w:sz w:val="20"/>
                <w:szCs w:val="20"/>
              </w:rPr>
              <w:t>Х</w:t>
            </w:r>
            <w:r w:rsidR="00C6178E" w:rsidRPr="00E20220">
              <w:rPr>
                <w:sz w:val="20"/>
                <w:szCs w:val="20"/>
              </w:rPr>
              <w:t>оккейный корт</w:t>
            </w:r>
          </w:p>
        </w:tc>
        <w:tc>
          <w:tcPr>
            <w:tcW w:w="2127" w:type="dxa"/>
          </w:tcPr>
          <w:p w:rsidR="00C6178E" w:rsidRPr="00E20220" w:rsidRDefault="00C6178E" w:rsidP="00514DB9">
            <w:pPr>
              <w:jc w:val="center"/>
              <w:rPr>
                <w:sz w:val="20"/>
                <w:szCs w:val="20"/>
              </w:rPr>
            </w:pPr>
            <w:r w:rsidRPr="00E20220">
              <w:rPr>
                <w:sz w:val="20"/>
                <w:szCs w:val="20"/>
              </w:rPr>
              <w:t xml:space="preserve">п. </w:t>
            </w:r>
            <w:proofErr w:type="spellStart"/>
            <w:r w:rsidRPr="00E20220">
              <w:rPr>
                <w:sz w:val="20"/>
                <w:szCs w:val="20"/>
              </w:rPr>
              <w:t>Луговской</w:t>
            </w:r>
            <w:proofErr w:type="spellEnd"/>
          </w:p>
        </w:tc>
        <w:tc>
          <w:tcPr>
            <w:tcW w:w="2409" w:type="dxa"/>
          </w:tcPr>
          <w:p w:rsidR="00C6178E" w:rsidRPr="00E20220" w:rsidRDefault="00C6178E" w:rsidP="00514DB9">
            <w:pPr>
              <w:autoSpaceDE w:val="0"/>
              <w:autoSpaceDN w:val="0"/>
              <w:adjustRightInd w:val="0"/>
              <w:jc w:val="center"/>
              <w:rPr>
                <w:sz w:val="20"/>
                <w:szCs w:val="20"/>
              </w:rPr>
            </w:pPr>
            <w:r w:rsidRPr="00E20220">
              <w:rPr>
                <w:sz w:val="20"/>
                <w:szCs w:val="20"/>
              </w:rPr>
              <w:t>1800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3.34</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 xml:space="preserve">с. </w:t>
            </w:r>
            <w:proofErr w:type="spellStart"/>
            <w:r w:rsidRPr="00E20220">
              <w:rPr>
                <w:sz w:val="20"/>
                <w:szCs w:val="20"/>
              </w:rPr>
              <w:t>Нялинское</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162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3.35</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Х</w:t>
            </w:r>
            <w:r w:rsidR="00C6178E" w:rsidRPr="00E20220">
              <w:rPr>
                <w:sz w:val="20"/>
                <w:szCs w:val="20"/>
              </w:rPr>
              <w:t>оккейный корт при СДК</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 xml:space="preserve">с. </w:t>
            </w:r>
            <w:proofErr w:type="spellStart"/>
            <w:r w:rsidRPr="00E20220">
              <w:rPr>
                <w:sz w:val="20"/>
                <w:szCs w:val="20"/>
              </w:rPr>
              <w:t>Нялинское</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1800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3.36</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Селиярово</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276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3.37</w:t>
            </w:r>
            <w:r w:rsidR="00E20220">
              <w:rPr>
                <w:rFonts w:eastAsia="TimesNewRomanPSMT"/>
                <w:sz w:val="20"/>
                <w:szCs w:val="20"/>
              </w:rPr>
              <w:t>.</w:t>
            </w:r>
          </w:p>
        </w:tc>
        <w:tc>
          <w:tcPr>
            <w:tcW w:w="3827" w:type="dxa"/>
          </w:tcPr>
          <w:p w:rsidR="00C6178E" w:rsidRPr="00E20220" w:rsidRDefault="00A11207" w:rsidP="00514DB9">
            <w:pPr>
              <w:rPr>
                <w:sz w:val="20"/>
                <w:szCs w:val="20"/>
              </w:rPr>
            </w:pPr>
            <w:r>
              <w:rPr>
                <w:sz w:val="20"/>
                <w:szCs w:val="20"/>
              </w:rPr>
              <w:t>Б</w:t>
            </w:r>
            <w:r w:rsidR="00C6178E" w:rsidRPr="00E20220">
              <w:rPr>
                <w:sz w:val="20"/>
                <w:szCs w:val="20"/>
              </w:rPr>
              <w:t>аскетбольная площадка при СОШ</w:t>
            </w:r>
          </w:p>
        </w:tc>
        <w:tc>
          <w:tcPr>
            <w:tcW w:w="2127" w:type="dxa"/>
          </w:tcPr>
          <w:p w:rsidR="00C6178E" w:rsidRPr="00E20220" w:rsidRDefault="00C6178E" w:rsidP="00514DB9">
            <w:pPr>
              <w:jc w:val="center"/>
              <w:rPr>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Селиярово</w:t>
            </w:r>
            <w:proofErr w:type="spellEnd"/>
          </w:p>
        </w:tc>
        <w:tc>
          <w:tcPr>
            <w:tcW w:w="2409" w:type="dxa"/>
          </w:tcPr>
          <w:p w:rsidR="00C6178E" w:rsidRPr="00E20220" w:rsidRDefault="00C6178E" w:rsidP="00514DB9">
            <w:pPr>
              <w:jc w:val="center"/>
              <w:rPr>
                <w:sz w:val="20"/>
                <w:szCs w:val="20"/>
              </w:rPr>
            </w:pPr>
            <w:r w:rsidRPr="00E20220">
              <w:rPr>
                <w:sz w:val="20"/>
                <w:szCs w:val="20"/>
              </w:rPr>
              <w:t>240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3.38</w:t>
            </w:r>
            <w:r w:rsidR="00E20220">
              <w:rPr>
                <w:rFonts w:eastAsia="TimesNewRomanPSMT"/>
                <w:sz w:val="20"/>
                <w:szCs w:val="20"/>
              </w:rPr>
              <w:t>.</w:t>
            </w:r>
          </w:p>
        </w:tc>
        <w:tc>
          <w:tcPr>
            <w:tcW w:w="3827" w:type="dxa"/>
          </w:tcPr>
          <w:p w:rsidR="00C6178E" w:rsidRPr="00E20220" w:rsidRDefault="00A11207" w:rsidP="00514DB9">
            <w:pPr>
              <w:rPr>
                <w:sz w:val="20"/>
                <w:szCs w:val="20"/>
              </w:rPr>
            </w:pPr>
            <w:r>
              <w:rPr>
                <w:sz w:val="20"/>
                <w:szCs w:val="20"/>
              </w:rPr>
              <w:t>В</w:t>
            </w:r>
            <w:r w:rsidR="00C6178E" w:rsidRPr="00E20220">
              <w:rPr>
                <w:sz w:val="20"/>
                <w:szCs w:val="20"/>
              </w:rPr>
              <w:t>олейбольная площадка при СОШ</w:t>
            </w:r>
          </w:p>
        </w:tc>
        <w:tc>
          <w:tcPr>
            <w:tcW w:w="2127" w:type="dxa"/>
          </w:tcPr>
          <w:p w:rsidR="00C6178E" w:rsidRPr="00E20220" w:rsidRDefault="00C6178E" w:rsidP="00514DB9">
            <w:pPr>
              <w:jc w:val="center"/>
              <w:rPr>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Селиярово</w:t>
            </w:r>
            <w:proofErr w:type="spellEnd"/>
          </w:p>
        </w:tc>
        <w:tc>
          <w:tcPr>
            <w:tcW w:w="2409" w:type="dxa"/>
          </w:tcPr>
          <w:p w:rsidR="00C6178E" w:rsidRPr="00E20220" w:rsidRDefault="00C6178E" w:rsidP="00514DB9">
            <w:pPr>
              <w:jc w:val="center"/>
              <w:rPr>
                <w:sz w:val="20"/>
                <w:szCs w:val="20"/>
              </w:rPr>
            </w:pPr>
            <w:r w:rsidRPr="00E20220">
              <w:rPr>
                <w:sz w:val="20"/>
                <w:szCs w:val="20"/>
              </w:rPr>
              <w:t>162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3.39</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162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3.40</w:t>
            </w:r>
            <w:r w:rsidR="00E20220">
              <w:rPr>
                <w:rFonts w:eastAsia="TimesNewRomanPSMT"/>
                <w:sz w:val="20"/>
                <w:szCs w:val="20"/>
              </w:rPr>
              <w:t>.</w:t>
            </w:r>
          </w:p>
        </w:tc>
        <w:tc>
          <w:tcPr>
            <w:tcW w:w="3827" w:type="dxa"/>
          </w:tcPr>
          <w:p w:rsidR="00C6178E" w:rsidRPr="00E20220" w:rsidRDefault="00A11207" w:rsidP="00514DB9">
            <w:pPr>
              <w:rPr>
                <w:sz w:val="20"/>
                <w:szCs w:val="20"/>
              </w:rPr>
            </w:pPr>
            <w:r>
              <w:rPr>
                <w:sz w:val="20"/>
                <w:szCs w:val="20"/>
              </w:rPr>
              <w:t>Ф</w:t>
            </w:r>
            <w:r w:rsidR="00C6178E" w:rsidRPr="00E20220">
              <w:rPr>
                <w:sz w:val="20"/>
                <w:szCs w:val="20"/>
              </w:rPr>
              <w:t>утбольное поле при СОШ</w:t>
            </w:r>
          </w:p>
        </w:tc>
        <w:tc>
          <w:tcPr>
            <w:tcW w:w="2127" w:type="dxa"/>
          </w:tcPr>
          <w:p w:rsidR="00C6178E" w:rsidRPr="00E20220" w:rsidRDefault="00C6178E" w:rsidP="00514DB9">
            <w:pPr>
              <w:jc w:val="center"/>
              <w:rPr>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925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3.41</w:t>
            </w:r>
            <w:r w:rsidR="00E20220">
              <w:rPr>
                <w:rFonts w:eastAsia="TimesNewRomanPSMT"/>
                <w:sz w:val="20"/>
                <w:szCs w:val="20"/>
              </w:rPr>
              <w:t>.</w:t>
            </w:r>
          </w:p>
        </w:tc>
        <w:tc>
          <w:tcPr>
            <w:tcW w:w="3827" w:type="dxa"/>
          </w:tcPr>
          <w:p w:rsidR="00C6178E" w:rsidRPr="00E20220" w:rsidRDefault="00A11207" w:rsidP="00514DB9">
            <w:pPr>
              <w:rPr>
                <w:sz w:val="20"/>
                <w:szCs w:val="20"/>
              </w:rPr>
            </w:pPr>
            <w:r>
              <w:rPr>
                <w:sz w:val="20"/>
                <w:szCs w:val="20"/>
              </w:rPr>
              <w:t>В</w:t>
            </w:r>
            <w:r w:rsidR="00C6178E" w:rsidRPr="00E20220">
              <w:rPr>
                <w:sz w:val="20"/>
                <w:szCs w:val="20"/>
              </w:rPr>
              <w:t>олейбольная площадка при СОШ</w:t>
            </w:r>
          </w:p>
        </w:tc>
        <w:tc>
          <w:tcPr>
            <w:tcW w:w="2127" w:type="dxa"/>
          </w:tcPr>
          <w:p w:rsidR="00C6178E" w:rsidRPr="00E20220" w:rsidRDefault="00C6178E" w:rsidP="00514DB9">
            <w:pPr>
              <w:jc w:val="center"/>
              <w:rPr>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162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3.42</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Т</w:t>
            </w:r>
            <w:r w:rsidR="00C6178E" w:rsidRPr="00E20220">
              <w:rPr>
                <w:sz w:val="20"/>
                <w:szCs w:val="20"/>
              </w:rPr>
              <w:t xml:space="preserve">ренажерный зал при СДЦ «Гармония» </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60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3.43</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Согом</w:t>
            </w:r>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288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3.44</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rFonts w:eastAsia="TimesNewRomanPSMT"/>
                <w:sz w:val="20"/>
                <w:szCs w:val="20"/>
              </w:rPr>
              <w:t>К</w:t>
            </w:r>
            <w:r w:rsidR="00C6178E" w:rsidRPr="00E20220">
              <w:rPr>
                <w:rFonts w:eastAsia="TimesNewRomanPSMT"/>
                <w:sz w:val="20"/>
                <w:szCs w:val="20"/>
              </w:rPr>
              <w:t>омплексная площадка при СДК</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Согом</w:t>
            </w:r>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600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3.45</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jc w:val="center"/>
              <w:rPr>
                <w:sz w:val="20"/>
                <w:szCs w:val="20"/>
              </w:rPr>
            </w:pPr>
            <w:r w:rsidRPr="00E20220">
              <w:rPr>
                <w:sz w:val="20"/>
                <w:szCs w:val="20"/>
              </w:rPr>
              <w:t>с.</w:t>
            </w:r>
            <w:r w:rsidR="00C62619" w:rsidRPr="00E20220">
              <w:rPr>
                <w:sz w:val="20"/>
                <w:szCs w:val="20"/>
              </w:rPr>
              <w:t xml:space="preserve"> </w:t>
            </w:r>
            <w:proofErr w:type="spellStart"/>
            <w:r w:rsidRPr="00E20220">
              <w:rPr>
                <w:sz w:val="20"/>
                <w:szCs w:val="20"/>
              </w:rPr>
              <w:t>Цингалы</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312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3.46</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rFonts w:eastAsia="TimesNewRomanPSMT"/>
                <w:sz w:val="20"/>
                <w:szCs w:val="20"/>
              </w:rPr>
              <w:t>К</w:t>
            </w:r>
            <w:r w:rsidR="00C6178E" w:rsidRPr="00E20220">
              <w:rPr>
                <w:rFonts w:eastAsia="TimesNewRomanPSMT"/>
                <w:sz w:val="20"/>
                <w:szCs w:val="20"/>
              </w:rPr>
              <w:t>омплексная площадка при СДК</w:t>
            </w:r>
          </w:p>
        </w:tc>
        <w:tc>
          <w:tcPr>
            <w:tcW w:w="2127" w:type="dxa"/>
          </w:tcPr>
          <w:p w:rsidR="00C6178E" w:rsidRPr="00E20220" w:rsidRDefault="00C6178E" w:rsidP="00514DB9">
            <w:pPr>
              <w:jc w:val="center"/>
              <w:rPr>
                <w:sz w:val="20"/>
                <w:szCs w:val="20"/>
              </w:rPr>
            </w:pPr>
            <w:r w:rsidRPr="00E20220">
              <w:rPr>
                <w:sz w:val="20"/>
                <w:szCs w:val="20"/>
              </w:rPr>
              <w:t>с.</w:t>
            </w:r>
            <w:r w:rsidR="00C62619" w:rsidRPr="00E20220">
              <w:rPr>
                <w:sz w:val="20"/>
                <w:szCs w:val="20"/>
              </w:rPr>
              <w:t xml:space="preserve"> </w:t>
            </w:r>
            <w:proofErr w:type="spellStart"/>
            <w:r w:rsidRPr="00E20220">
              <w:rPr>
                <w:sz w:val="20"/>
                <w:szCs w:val="20"/>
              </w:rPr>
              <w:t>Цингалы</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240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3.47</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jc w:val="center"/>
              <w:rPr>
                <w:sz w:val="20"/>
                <w:szCs w:val="20"/>
              </w:rPr>
            </w:pPr>
            <w:r w:rsidRPr="00E20220">
              <w:rPr>
                <w:sz w:val="20"/>
                <w:szCs w:val="20"/>
              </w:rPr>
              <w:t xml:space="preserve">д. </w:t>
            </w:r>
            <w:proofErr w:type="spellStart"/>
            <w:r w:rsidRPr="00E20220">
              <w:rPr>
                <w:sz w:val="20"/>
                <w:szCs w:val="20"/>
              </w:rPr>
              <w:t>Шапша</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162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3.48</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rFonts w:eastAsia="TimesNewRomanPSMT"/>
                <w:sz w:val="20"/>
                <w:szCs w:val="20"/>
              </w:rPr>
              <w:t>К</w:t>
            </w:r>
            <w:r w:rsidR="00C6178E" w:rsidRPr="00E20220">
              <w:rPr>
                <w:rFonts w:eastAsia="TimesNewRomanPSMT"/>
                <w:sz w:val="20"/>
                <w:szCs w:val="20"/>
              </w:rPr>
              <w:t>омплексная площадка при СОШ</w:t>
            </w:r>
          </w:p>
        </w:tc>
        <w:tc>
          <w:tcPr>
            <w:tcW w:w="2127" w:type="dxa"/>
          </w:tcPr>
          <w:p w:rsidR="00C6178E" w:rsidRPr="00E20220" w:rsidRDefault="00C6178E" w:rsidP="00514DB9">
            <w:pPr>
              <w:jc w:val="center"/>
              <w:rPr>
                <w:sz w:val="20"/>
                <w:szCs w:val="20"/>
              </w:rPr>
            </w:pPr>
            <w:r w:rsidRPr="00E20220">
              <w:rPr>
                <w:sz w:val="20"/>
                <w:szCs w:val="20"/>
              </w:rPr>
              <w:t xml:space="preserve">д. </w:t>
            </w:r>
            <w:proofErr w:type="spellStart"/>
            <w:r w:rsidRPr="00E20220">
              <w:rPr>
                <w:sz w:val="20"/>
                <w:szCs w:val="20"/>
              </w:rPr>
              <w:t>Шапша</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80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3.49</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rFonts w:eastAsia="TimesNewRomanPSMT"/>
                <w:sz w:val="20"/>
                <w:szCs w:val="20"/>
              </w:rPr>
              <w:t>К</w:t>
            </w:r>
            <w:r w:rsidR="00C6178E" w:rsidRPr="00E20220">
              <w:rPr>
                <w:rFonts w:eastAsia="TimesNewRomanPSMT"/>
                <w:sz w:val="20"/>
                <w:szCs w:val="20"/>
              </w:rPr>
              <w:t>омплексная площадка при СОШ</w:t>
            </w:r>
          </w:p>
        </w:tc>
        <w:tc>
          <w:tcPr>
            <w:tcW w:w="2127" w:type="dxa"/>
          </w:tcPr>
          <w:p w:rsidR="00C6178E" w:rsidRPr="00E20220" w:rsidRDefault="00C6178E" w:rsidP="00514DB9">
            <w:pPr>
              <w:jc w:val="center"/>
              <w:rPr>
                <w:sz w:val="20"/>
                <w:szCs w:val="20"/>
              </w:rPr>
            </w:pPr>
            <w:r w:rsidRPr="00E20220">
              <w:rPr>
                <w:sz w:val="20"/>
                <w:szCs w:val="20"/>
              </w:rPr>
              <w:t xml:space="preserve">д. </w:t>
            </w:r>
            <w:proofErr w:type="spellStart"/>
            <w:r w:rsidRPr="00E20220">
              <w:rPr>
                <w:sz w:val="20"/>
                <w:szCs w:val="20"/>
              </w:rPr>
              <w:t>Шапша</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240 кв.</w:t>
            </w:r>
            <w:r w:rsidR="00C62619" w:rsidRPr="00E20220">
              <w:rPr>
                <w:sz w:val="20"/>
                <w:szCs w:val="20"/>
              </w:rPr>
              <w:t xml:space="preserve"> </w:t>
            </w:r>
            <w:r w:rsidRPr="00E20220">
              <w:rPr>
                <w:sz w:val="20"/>
                <w:szCs w:val="20"/>
              </w:rPr>
              <w:t>м</w:t>
            </w:r>
          </w:p>
        </w:tc>
      </w:tr>
      <w:tr w:rsidR="00C6178E" w:rsidRPr="007D6DFD" w:rsidTr="00E20220">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4</w:t>
            </w:r>
            <w:r w:rsidR="00E20220">
              <w:rPr>
                <w:rFonts w:eastAsia="TimesNewRomanPSMT"/>
                <w:sz w:val="20"/>
                <w:szCs w:val="20"/>
              </w:rPr>
              <w:t>.</w:t>
            </w:r>
          </w:p>
        </w:tc>
        <w:tc>
          <w:tcPr>
            <w:tcW w:w="8363" w:type="dxa"/>
            <w:gridSpan w:val="3"/>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Здравоохранение</w:t>
            </w: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w:t>
            </w:r>
            <w:r w:rsidR="00E20220">
              <w:rPr>
                <w:rFonts w:eastAsia="TimesNewRomanPSMT"/>
                <w:sz w:val="20"/>
                <w:szCs w:val="20"/>
              </w:rPr>
              <w:t>.</w:t>
            </w:r>
          </w:p>
        </w:tc>
        <w:tc>
          <w:tcPr>
            <w:tcW w:w="3827" w:type="dxa"/>
            <w:vMerge w:val="restart"/>
          </w:tcPr>
          <w:p w:rsidR="00DB3A0F" w:rsidRPr="00E20220" w:rsidRDefault="00A11207" w:rsidP="00514DB9">
            <w:pPr>
              <w:autoSpaceDE w:val="0"/>
              <w:autoSpaceDN w:val="0"/>
              <w:adjustRightInd w:val="0"/>
              <w:rPr>
                <w:rFonts w:eastAsia="TimesNewRomanPSMT"/>
                <w:sz w:val="20"/>
                <w:szCs w:val="20"/>
                <w:highlight w:val="yellow"/>
              </w:rPr>
            </w:pPr>
            <w:r>
              <w:rPr>
                <w:rFonts w:ascii="CourierNewPSMT" w:hAnsi="CourierNewPSMT" w:cs="CourierNewPSMT"/>
                <w:sz w:val="20"/>
                <w:szCs w:val="20"/>
              </w:rPr>
              <w:t>Р</w:t>
            </w:r>
            <w:r w:rsidR="00DB3A0F" w:rsidRPr="00E20220">
              <w:rPr>
                <w:rFonts w:ascii="CourierNewPSMT" w:hAnsi="CourierNewPSMT" w:cs="CourierNewPSMT"/>
                <w:sz w:val="20"/>
                <w:szCs w:val="20"/>
              </w:rPr>
              <w:t>айонная больница, филиал</w:t>
            </w:r>
          </w:p>
          <w:p w:rsidR="00DB3A0F" w:rsidRPr="00E20220" w:rsidRDefault="00DB3A0F" w:rsidP="00514DB9">
            <w:pPr>
              <w:autoSpaceDE w:val="0"/>
              <w:autoSpaceDN w:val="0"/>
              <w:adjustRightInd w:val="0"/>
              <w:rPr>
                <w:rFonts w:eastAsia="TimesNewRomanPSMT"/>
                <w:sz w:val="20"/>
                <w:szCs w:val="20"/>
                <w:highlight w:val="yellow"/>
              </w:rPr>
            </w:pPr>
          </w:p>
        </w:tc>
        <w:tc>
          <w:tcPr>
            <w:tcW w:w="2127" w:type="dxa"/>
          </w:tcPr>
          <w:p w:rsidR="00DB3A0F" w:rsidRPr="00E20220" w:rsidRDefault="00DB3A0F" w:rsidP="00514DB9">
            <w:pPr>
              <w:autoSpaceDE w:val="0"/>
              <w:autoSpaceDN w:val="0"/>
              <w:adjustRightInd w:val="0"/>
              <w:jc w:val="center"/>
              <w:rPr>
                <w:rFonts w:eastAsia="TimesNewRomanPSMT"/>
                <w:sz w:val="20"/>
                <w:szCs w:val="20"/>
                <w:highlight w:val="yellow"/>
              </w:rPr>
            </w:pPr>
            <w:r w:rsidRPr="00E20220">
              <w:rPr>
                <w:sz w:val="20"/>
                <w:szCs w:val="20"/>
              </w:rPr>
              <w:t>п. Горноправдинск</w:t>
            </w:r>
          </w:p>
        </w:tc>
        <w:tc>
          <w:tcPr>
            <w:tcW w:w="2409" w:type="dxa"/>
          </w:tcPr>
          <w:p w:rsidR="00C62619" w:rsidRPr="00E20220" w:rsidRDefault="00DB3A0F" w:rsidP="00514DB9">
            <w:pPr>
              <w:autoSpaceDE w:val="0"/>
              <w:autoSpaceDN w:val="0"/>
              <w:adjustRightInd w:val="0"/>
              <w:jc w:val="center"/>
              <w:rPr>
                <w:rFonts w:ascii="CourierNewPSMT" w:hAnsi="CourierNewPSMT" w:cs="CourierNewPSMT"/>
                <w:sz w:val="20"/>
                <w:szCs w:val="20"/>
              </w:rPr>
            </w:pPr>
            <w:r w:rsidRPr="00E20220">
              <w:rPr>
                <w:rFonts w:ascii="CourierNewPSMT" w:hAnsi="CourierNewPSMT" w:cs="CourierNewPSMT"/>
                <w:sz w:val="20"/>
                <w:szCs w:val="20"/>
              </w:rPr>
              <w:t xml:space="preserve">60 койко-мест, в том числе: 15 детских, </w:t>
            </w:r>
          </w:p>
          <w:p w:rsidR="00DB3A0F" w:rsidRPr="00E20220" w:rsidRDefault="00DB3A0F" w:rsidP="00A11207">
            <w:pPr>
              <w:autoSpaceDE w:val="0"/>
              <w:autoSpaceDN w:val="0"/>
              <w:adjustRightInd w:val="0"/>
              <w:jc w:val="center"/>
              <w:rPr>
                <w:rFonts w:eastAsia="TimesNewRomanPSMT"/>
                <w:sz w:val="20"/>
                <w:szCs w:val="20"/>
                <w:highlight w:val="yellow"/>
              </w:rPr>
            </w:pPr>
            <w:r w:rsidRPr="00E20220">
              <w:rPr>
                <w:rFonts w:ascii="CourierNewPSMT" w:hAnsi="CourierNewPSMT" w:cs="CourierNewPSMT"/>
                <w:sz w:val="20"/>
                <w:szCs w:val="20"/>
              </w:rPr>
              <w:t xml:space="preserve">11 </w:t>
            </w:r>
            <w:r w:rsidR="00A11207">
              <w:rPr>
                <w:rFonts w:ascii="CourierNewPSMT" w:hAnsi="CourierNewPSMT" w:cs="CourierNewPSMT"/>
                <w:sz w:val="20"/>
                <w:szCs w:val="20"/>
              </w:rPr>
              <w:t xml:space="preserve">дневного </w:t>
            </w:r>
            <w:r w:rsidRPr="00E20220">
              <w:rPr>
                <w:rFonts w:ascii="CourierNewPSMT" w:hAnsi="CourierNewPSMT" w:cs="CourierNewPSMT"/>
                <w:sz w:val="20"/>
                <w:szCs w:val="20"/>
              </w:rPr>
              <w:t>пребывания</w:t>
            </w: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4.2</w:t>
            </w:r>
            <w:r w:rsidR="00E20220">
              <w:rPr>
                <w:rFonts w:eastAsia="TimesNewRomanPSMT"/>
                <w:sz w:val="20"/>
                <w:szCs w:val="20"/>
              </w:rPr>
              <w:t>.</w:t>
            </w:r>
          </w:p>
        </w:tc>
        <w:tc>
          <w:tcPr>
            <w:tcW w:w="3827" w:type="dxa"/>
            <w:vMerge/>
          </w:tcPr>
          <w:p w:rsidR="00DB3A0F" w:rsidRPr="00E20220" w:rsidRDefault="00DB3A0F" w:rsidP="00514DB9">
            <w:pPr>
              <w:autoSpaceDE w:val="0"/>
              <w:autoSpaceDN w:val="0"/>
              <w:adjustRightInd w:val="0"/>
              <w:rPr>
                <w:rFonts w:eastAsia="TimesNewRomanPSMT"/>
                <w:sz w:val="20"/>
                <w:szCs w:val="20"/>
                <w:highlight w:val="yellow"/>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proofErr w:type="spellStart"/>
            <w:r w:rsidRPr="00E20220">
              <w:rPr>
                <w:rFonts w:eastAsia="TimesNewRomanPSMT"/>
                <w:sz w:val="20"/>
                <w:szCs w:val="20"/>
              </w:rPr>
              <w:t>п.Кедровый</w:t>
            </w:r>
            <w:proofErr w:type="spellEnd"/>
          </w:p>
        </w:tc>
        <w:tc>
          <w:tcPr>
            <w:tcW w:w="2409" w:type="dxa"/>
          </w:tcPr>
          <w:p w:rsidR="00C62619" w:rsidRPr="00E20220" w:rsidRDefault="00DB3A0F" w:rsidP="00514DB9">
            <w:pPr>
              <w:autoSpaceDE w:val="0"/>
              <w:autoSpaceDN w:val="0"/>
              <w:adjustRightInd w:val="0"/>
              <w:jc w:val="center"/>
              <w:rPr>
                <w:rFonts w:ascii="CourierNewPSMT" w:hAnsi="CourierNewPSMT" w:cs="CourierNewPSMT"/>
                <w:sz w:val="20"/>
                <w:szCs w:val="20"/>
              </w:rPr>
            </w:pPr>
            <w:r w:rsidRPr="00E20220">
              <w:rPr>
                <w:rFonts w:ascii="CourierNewPSMT" w:hAnsi="CourierNewPSMT" w:cs="CourierNewPSMT"/>
                <w:sz w:val="20"/>
                <w:szCs w:val="20"/>
              </w:rPr>
              <w:t>18 ко</w:t>
            </w:r>
            <w:r w:rsidR="00A11207">
              <w:rPr>
                <w:rFonts w:ascii="CourierNewPSMT" w:hAnsi="CourierNewPSMT" w:cs="CourierNewPSMT"/>
                <w:sz w:val="20"/>
                <w:szCs w:val="20"/>
              </w:rPr>
              <w:t>йко-мест, в том числе: 1 детское</w:t>
            </w:r>
            <w:r w:rsidRPr="00E20220">
              <w:rPr>
                <w:rFonts w:ascii="CourierNewPSMT" w:hAnsi="CourierNewPSMT" w:cs="CourierNewPSMT"/>
                <w:sz w:val="20"/>
                <w:szCs w:val="20"/>
              </w:rPr>
              <w:t xml:space="preserve">, </w:t>
            </w:r>
          </w:p>
          <w:p w:rsidR="00DB3A0F" w:rsidRPr="00E20220" w:rsidRDefault="00A11207" w:rsidP="00A11207">
            <w:pPr>
              <w:autoSpaceDE w:val="0"/>
              <w:autoSpaceDN w:val="0"/>
              <w:adjustRightInd w:val="0"/>
              <w:jc w:val="center"/>
              <w:rPr>
                <w:rFonts w:eastAsia="TimesNewRomanPSMT"/>
                <w:sz w:val="20"/>
                <w:szCs w:val="20"/>
              </w:rPr>
            </w:pPr>
            <w:r>
              <w:rPr>
                <w:rFonts w:ascii="CourierNewPSMT" w:hAnsi="CourierNewPSMT" w:cs="CourierNewPSMT"/>
                <w:sz w:val="20"/>
                <w:szCs w:val="20"/>
              </w:rPr>
              <w:t xml:space="preserve">8 дневного </w:t>
            </w:r>
            <w:r w:rsidR="00DB3A0F" w:rsidRPr="00E20220">
              <w:rPr>
                <w:rFonts w:ascii="CourierNewPSMT" w:hAnsi="CourierNewPSMT" w:cs="CourierNewPSMT"/>
                <w:sz w:val="20"/>
                <w:szCs w:val="20"/>
              </w:rPr>
              <w:t>пребывания</w:t>
            </w: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4.3</w:t>
            </w:r>
            <w:r w:rsidR="00E20220">
              <w:rPr>
                <w:rFonts w:eastAsia="TimesNewRomanPSMT"/>
                <w:sz w:val="20"/>
                <w:szCs w:val="20"/>
              </w:rPr>
              <w:t>.</w:t>
            </w:r>
          </w:p>
        </w:tc>
        <w:tc>
          <w:tcPr>
            <w:tcW w:w="3827" w:type="dxa"/>
            <w:vMerge/>
          </w:tcPr>
          <w:p w:rsidR="00DB3A0F" w:rsidRPr="00E20220" w:rsidRDefault="00DB3A0F" w:rsidP="00514DB9">
            <w:pPr>
              <w:autoSpaceDE w:val="0"/>
              <w:autoSpaceDN w:val="0"/>
              <w:adjustRightInd w:val="0"/>
              <w:rPr>
                <w:rFonts w:eastAsia="TimesNewRomanPSMT"/>
                <w:sz w:val="20"/>
                <w:szCs w:val="20"/>
                <w:highlight w:val="yellow"/>
              </w:rPr>
            </w:pPr>
          </w:p>
        </w:tc>
        <w:tc>
          <w:tcPr>
            <w:tcW w:w="2127" w:type="dxa"/>
          </w:tcPr>
          <w:p w:rsidR="00DB3A0F" w:rsidRPr="00E20220" w:rsidRDefault="00DB3A0F" w:rsidP="00514DB9">
            <w:pPr>
              <w:autoSpaceDE w:val="0"/>
              <w:autoSpaceDN w:val="0"/>
              <w:adjustRightInd w:val="0"/>
              <w:jc w:val="center"/>
              <w:rPr>
                <w:rFonts w:eastAsia="TimesNewRomanPSMT"/>
                <w:sz w:val="20"/>
                <w:szCs w:val="20"/>
                <w:highlight w:val="yellow"/>
              </w:rPr>
            </w:pPr>
            <w:r w:rsidRPr="00E20220">
              <w:rPr>
                <w:sz w:val="20"/>
                <w:szCs w:val="20"/>
              </w:rPr>
              <w:t xml:space="preserve">п. </w:t>
            </w:r>
            <w:proofErr w:type="spellStart"/>
            <w:r w:rsidRPr="00E20220">
              <w:rPr>
                <w:sz w:val="20"/>
                <w:szCs w:val="20"/>
              </w:rPr>
              <w:t>Луговской</w:t>
            </w:r>
            <w:proofErr w:type="spellEnd"/>
          </w:p>
        </w:tc>
        <w:tc>
          <w:tcPr>
            <w:tcW w:w="2409" w:type="dxa"/>
          </w:tcPr>
          <w:p w:rsidR="00C62619" w:rsidRPr="00E20220" w:rsidRDefault="00DB3A0F" w:rsidP="00514DB9">
            <w:pPr>
              <w:autoSpaceDE w:val="0"/>
              <w:autoSpaceDN w:val="0"/>
              <w:adjustRightInd w:val="0"/>
              <w:jc w:val="center"/>
              <w:rPr>
                <w:rFonts w:ascii="CourierNewPSMT" w:hAnsi="CourierNewPSMT" w:cs="CourierNewPSMT"/>
                <w:sz w:val="20"/>
                <w:szCs w:val="20"/>
              </w:rPr>
            </w:pPr>
            <w:r w:rsidRPr="00E20220">
              <w:rPr>
                <w:rFonts w:ascii="CourierNewPSMT" w:hAnsi="CourierNewPSMT" w:cs="CourierNewPSMT"/>
                <w:sz w:val="20"/>
                <w:szCs w:val="20"/>
              </w:rPr>
              <w:t xml:space="preserve">18 койко-мест, в том числе: 3 детских, </w:t>
            </w:r>
          </w:p>
          <w:p w:rsidR="00DB3A0F" w:rsidRPr="00E20220" w:rsidRDefault="00A11207" w:rsidP="00A11207">
            <w:pPr>
              <w:autoSpaceDE w:val="0"/>
              <w:autoSpaceDN w:val="0"/>
              <w:adjustRightInd w:val="0"/>
              <w:jc w:val="center"/>
              <w:rPr>
                <w:rFonts w:eastAsia="TimesNewRomanPSMT"/>
                <w:sz w:val="20"/>
                <w:szCs w:val="20"/>
                <w:highlight w:val="yellow"/>
              </w:rPr>
            </w:pPr>
            <w:r>
              <w:rPr>
                <w:rFonts w:ascii="CourierNewPSMT" w:hAnsi="CourierNewPSMT" w:cs="CourierNewPSMT"/>
                <w:sz w:val="20"/>
                <w:szCs w:val="20"/>
              </w:rPr>
              <w:t xml:space="preserve">8 дневного </w:t>
            </w:r>
            <w:r w:rsidR="00DB3A0F" w:rsidRPr="00E20220">
              <w:rPr>
                <w:rFonts w:ascii="CourierNewPSMT" w:hAnsi="CourierNewPSMT" w:cs="CourierNewPSMT"/>
                <w:sz w:val="20"/>
                <w:szCs w:val="20"/>
              </w:rPr>
              <w:t>пребывания</w:t>
            </w: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4.4</w:t>
            </w:r>
            <w:r w:rsidR="00E20220">
              <w:rPr>
                <w:rFonts w:eastAsia="TimesNewRomanPSMT"/>
                <w:sz w:val="20"/>
                <w:szCs w:val="20"/>
              </w:rPr>
              <w:t>.</w:t>
            </w:r>
          </w:p>
        </w:tc>
        <w:tc>
          <w:tcPr>
            <w:tcW w:w="3827" w:type="dxa"/>
            <w:vMerge/>
          </w:tcPr>
          <w:p w:rsidR="00DB3A0F" w:rsidRPr="00E20220" w:rsidRDefault="00DB3A0F" w:rsidP="00514DB9">
            <w:pPr>
              <w:autoSpaceDE w:val="0"/>
              <w:autoSpaceDN w:val="0"/>
              <w:adjustRightInd w:val="0"/>
              <w:rPr>
                <w:rFonts w:eastAsia="TimesNewRomanPSMT"/>
                <w:sz w:val="20"/>
                <w:szCs w:val="20"/>
                <w:highlight w:val="yellow"/>
              </w:rPr>
            </w:pPr>
          </w:p>
        </w:tc>
        <w:tc>
          <w:tcPr>
            <w:tcW w:w="2127" w:type="dxa"/>
          </w:tcPr>
          <w:p w:rsidR="00DB3A0F" w:rsidRPr="00E20220" w:rsidRDefault="00DB3A0F" w:rsidP="00514DB9">
            <w:pPr>
              <w:autoSpaceDE w:val="0"/>
              <w:autoSpaceDN w:val="0"/>
              <w:adjustRightInd w:val="0"/>
              <w:jc w:val="center"/>
              <w:rPr>
                <w:rFonts w:eastAsia="TimesNewRomanPSMT"/>
                <w:sz w:val="20"/>
                <w:szCs w:val="20"/>
                <w:highlight w:val="yellow"/>
              </w:rPr>
            </w:pPr>
            <w:r w:rsidRPr="00E20220">
              <w:rPr>
                <w:sz w:val="20"/>
                <w:szCs w:val="20"/>
              </w:rPr>
              <w:t xml:space="preserve">с. </w:t>
            </w:r>
            <w:proofErr w:type="spellStart"/>
            <w:r w:rsidRPr="00E20220">
              <w:rPr>
                <w:sz w:val="20"/>
                <w:szCs w:val="20"/>
              </w:rPr>
              <w:t>Кышик</w:t>
            </w:r>
            <w:proofErr w:type="spellEnd"/>
          </w:p>
        </w:tc>
        <w:tc>
          <w:tcPr>
            <w:tcW w:w="2409" w:type="dxa"/>
          </w:tcPr>
          <w:p w:rsidR="00C62619" w:rsidRPr="00E20220" w:rsidRDefault="00DB3A0F" w:rsidP="00514DB9">
            <w:pPr>
              <w:autoSpaceDE w:val="0"/>
              <w:autoSpaceDN w:val="0"/>
              <w:adjustRightInd w:val="0"/>
              <w:jc w:val="center"/>
              <w:rPr>
                <w:rFonts w:ascii="CourierNewPSMT" w:hAnsi="CourierNewPSMT" w:cs="CourierNewPSMT"/>
                <w:sz w:val="20"/>
                <w:szCs w:val="20"/>
              </w:rPr>
            </w:pPr>
            <w:r w:rsidRPr="00E20220">
              <w:rPr>
                <w:rFonts w:ascii="CourierNewPSMT" w:hAnsi="CourierNewPSMT" w:cs="CourierNewPSMT"/>
                <w:sz w:val="20"/>
                <w:szCs w:val="20"/>
              </w:rPr>
              <w:t>5 к</w:t>
            </w:r>
            <w:r w:rsidR="00A11207">
              <w:rPr>
                <w:rFonts w:ascii="CourierNewPSMT" w:hAnsi="CourierNewPSMT" w:cs="CourierNewPSMT"/>
                <w:sz w:val="20"/>
                <w:szCs w:val="20"/>
              </w:rPr>
              <w:t>ойко-мест, в том числе: 1 детское</w:t>
            </w:r>
            <w:r w:rsidRPr="00E20220">
              <w:rPr>
                <w:rFonts w:ascii="CourierNewPSMT" w:hAnsi="CourierNewPSMT" w:cs="CourierNewPSMT"/>
                <w:sz w:val="20"/>
                <w:szCs w:val="20"/>
              </w:rPr>
              <w:t xml:space="preserve">, </w:t>
            </w:r>
          </w:p>
          <w:p w:rsidR="00DB3A0F" w:rsidRPr="00E20220" w:rsidRDefault="00DB3A0F" w:rsidP="00A11207">
            <w:pPr>
              <w:autoSpaceDE w:val="0"/>
              <w:autoSpaceDN w:val="0"/>
              <w:adjustRightInd w:val="0"/>
              <w:jc w:val="center"/>
              <w:rPr>
                <w:rFonts w:eastAsia="TimesNewRomanPSMT"/>
                <w:sz w:val="20"/>
                <w:szCs w:val="20"/>
              </w:rPr>
            </w:pPr>
            <w:r w:rsidRPr="00E20220">
              <w:rPr>
                <w:rFonts w:ascii="CourierNewPSMT" w:hAnsi="CourierNewPSMT" w:cs="CourierNewPSMT"/>
                <w:sz w:val="20"/>
                <w:szCs w:val="20"/>
              </w:rPr>
              <w:t xml:space="preserve">5 </w:t>
            </w:r>
            <w:r w:rsidR="00A11207">
              <w:rPr>
                <w:rFonts w:ascii="CourierNewPSMT" w:hAnsi="CourierNewPSMT" w:cs="CourierNewPSMT"/>
                <w:sz w:val="20"/>
                <w:szCs w:val="20"/>
              </w:rPr>
              <w:t xml:space="preserve">дневного </w:t>
            </w:r>
            <w:r w:rsidRPr="00E20220">
              <w:rPr>
                <w:rFonts w:ascii="CourierNewPSMT" w:hAnsi="CourierNewPSMT" w:cs="CourierNewPSMT"/>
                <w:sz w:val="20"/>
                <w:szCs w:val="20"/>
              </w:rPr>
              <w:t>пребывания</w:t>
            </w: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4.5</w:t>
            </w:r>
            <w:r w:rsidR="00E20220">
              <w:rPr>
                <w:rFonts w:eastAsia="TimesNewRomanPSMT"/>
                <w:sz w:val="20"/>
                <w:szCs w:val="20"/>
              </w:rPr>
              <w:t>.</w:t>
            </w:r>
          </w:p>
        </w:tc>
        <w:tc>
          <w:tcPr>
            <w:tcW w:w="3827" w:type="dxa"/>
            <w:vMerge w:val="restart"/>
          </w:tcPr>
          <w:p w:rsidR="00DB3A0F"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Ф</w:t>
            </w:r>
            <w:r w:rsidR="00DB3A0F" w:rsidRPr="00E20220">
              <w:rPr>
                <w:rFonts w:eastAsia="TimesNewRomanPSMT"/>
                <w:sz w:val="20"/>
                <w:szCs w:val="20"/>
              </w:rPr>
              <w:t>ельдшерско-акушерский пункт</w:t>
            </w:r>
          </w:p>
          <w:p w:rsidR="00DB3A0F" w:rsidRPr="00E20220" w:rsidRDefault="00DB3A0F" w:rsidP="00514DB9">
            <w:pPr>
              <w:rPr>
                <w:rFonts w:eastAsia="TimesNewRomanPSMT"/>
                <w:sz w:val="20"/>
                <w:szCs w:val="20"/>
              </w:rPr>
            </w:pPr>
          </w:p>
        </w:tc>
        <w:tc>
          <w:tcPr>
            <w:tcW w:w="2127" w:type="dxa"/>
          </w:tcPr>
          <w:p w:rsidR="00DB3A0F" w:rsidRPr="00E20220" w:rsidRDefault="00DB3A0F" w:rsidP="00514DB9">
            <w:pPr>
              <w:autoSpaceDE w:val="0"/>
              <w:autoSpaceDN w:val="0"/>
              <w:adjustRightInd w:val="0"/>
              <w:jc w:val="center"/>
              <w:rPr>
                <w:sz w:val="20"/>
                <w:szCs w:val="20"/>
              </w:rPr>
            </w:pPr>
            <w:r w:rsidRPr="00E20220">
              <w:rPr>
                <w:sz w:val="20"/>
                <w:szCs w:val="20"/>
              </w:rPr>
              <w:lastRenderedPageBreak/>
              <w:t>п.</w:t>
            </w:r>
            <w:r w:rsidR="00C62619" w:rsidRPr="00E20220">
              <w:rPr>
                <w:sz w:val="20"/>
                <w:szCs w:val="20"/>
              </w:rPr>
              <w:t xml:space="preserve"> </w:t>
            </w:r>
            <w:proofErr w:type="spellStart"/>
            <w:r w:rsidRPr="00E20220">
              <w:rPr>
                <w:sz w:val="20"/>
                <w:szCs w:val="20"/>
              </w:rPr>
              <w:t>Выкатной</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highlight w:val="yellow"/>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lastRenderedPageBreak/>
              <w:t>4.6</w:t>
            </w:r>
            <w:r w:rsidR="00E20220">
              <w:rPr>
                <w:rFonts w:eastAsia="TimesNewRomanPSMT"/>
                <w:sz w:val="20"/>
                <w:szCs w:val="20"/>
              </w:rPr>
              <w:t>.</w:t>
            </w:r>
          </w:p>
        </w:tc>
        <w:tc>
          <w:tcPr>
            <w:tcW w:w="3827" w:type="dxa"/>
            <w:vMerge/>
          </w:tcPr>
          <w:p w:rsidR="00DB3A0F" w:rsidRPr="00E20220" w:rsidRDefault="00DB3A0F" w:rsidP="00514DB9">
            <w:pPr>
              <w:rPr>
                <w:rFonts w:eastAsia="TimesNewRomanPSMT"/>
                <w:sz w:val="20"/>
                <w:szCs w:val="20"/>
                <w:highlight w:val="yellow"/>
              </w:rPr>
            </w:pPr>
          </w:p>
        </w:tc>
        <w:tc>
          <w:tcPr>
            <w:tcW w:w="2127" w:type="dxa"/>
          </w:tcPr>
          <w:p w:rsidR="00DB3A0F" w:rsidRPr="00E20220" w:rsidRDefault="00DB3A0F" w:rsidP="00514DB9">
            <w:pPr>
              <w:autoSpaceDE w:val="0"/>
              <w:autoSpaceDN w:val="0"/>
              <w:adjustRightInd w:val="0"/>
              <w:jc w:val="center"/>
              <w:rPr>
                <w:rFonts w:eastAsia="TimesNewRomanPSMT"/>
                <w:sz w:val="20"/>
                <w:szCs w:val="20"/>
                <w:highlight w:val="yellow"/>
              </w:rPr>
            </w:pPr>
            <w:r w:rsidRPr="00E20220">
              <w:rPr>
                <w:sz w:val="20"/>
                <w:szCs w:val="20"/>
              </w:rPr>
              <w:t>п. Бобровский</w:t>
            </w:r>
          </w:p>
        </w:tc>
        <w:tc>
          <w:tcPr>
            <w:tcW w:w="2409" w:type="dxa"/>
          </w:tcPr>
          <w:p w:rsidR="00DB3A0F" w:rsidRPr="00E20220" w:rsidRDefault="00DB3A0F" w:rsidP="00514DB9">
            <w:pPr>
              <w:autoSpaceDE w:val="0"/>
              <w:autoSpaceDN w:val="0"/>
              <w:adjustRightInd w:val="0"/>
              <w:jc w:val="center"/>
              <w:rPr>
                <w:rFonts w:eastAsia="TimesNewRomanPSMT"/>
                <w:sz w:val="20"/>
                <w:szCs w:val="20"/>
                <w:highlight w:val="yellow"/>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lastRenderedPageBreak/>
              <w:t>4.7</w:t>
            </w:r>
            <w:r w:rsidR="00E20220">
              <w:rPr>
                <w:rFonts w:eastAsia="TimesNewRomanPSMT"/>
                <w:sz w:val="20"/>
                <w:szCs w:val="20"/>
              </w:rPr>
              <w:t>.</w:t>
            </w:r>
          </w:p>
        </w:tc>
        <w:tc>
          <w:tcPr>
            <w:tcW w:w="3827" w:type="dxa"/>
            <w:vMerge/>
          </w:tcPr>
          <w:p w:rsidR="00DB3A0F" w:rsidRPr="00E20220" w:rsidRDefault="00DB3A0F" w:rsidP="00514DB9">
            <w:pPr>
              <w:rPr>
                <w:rFonts w:eastAsia="TimesNewRomanPSMT"/>
                <w:sz w:val="20"/>
                <w:szCs w:val="20"/>
                <w:highlight w:val="yellow"/>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Лугофилинская</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4.8</w:t>
            </w:r>
            <w:r w:rsidR="00E20220">
              <w:rPr>
                <w:rFonts w:eastAsia="TimesNewRomanPSMT"/>
                <w:sz w:val="20"/>
                <w:szCs w:val="20"/>
              </w:rPr>
              <w:t>.</w:t>
            </w:r>
          </w:p>
        </w:tc>
        <w:tc>
          <w:tcPr>
            <w:tcW w:w="3827" w:type="dxa"/>
            <w:vMerge/>
          </w:tcPr>
          <w:p w:rsidR="00DB3A0F" w:rsidRPr="00E20220" w:rsidRDefault="00DB3A0F" w:rsidP="00514DB9">
            <w:pPr>
              <w:rPr>
                <w:rFonts w:eastAsia="TimesNewRomanPSMT"/>
                <w:sz w:val="20"/>
                <w:szCs w:val="20"/>
                <w:highlight w:val="yellow"/>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Елизарово</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4.9</w:t>
            </w:r>
            <w:r w:rsidR="00E20220">
              <w:rPr>
                <w:rFonts w:eastAsia="TimesNewRomanPSMT"/>
                <w:sz w:val="20"/>
                <w:szCs w:val="20"/>
              </w:rPr>
              <w:t>.</w:t>
            </w:r>
          </w:p>
        </w:tc>
        <w:tc>
          <w:tcPr>
            <w:tcW w:w="3827" w:type="dxa"/>
            <w:vMerge/>
          </w:tcPr>
          <w:p w:rsidR="00DB3A0F" w:rsidRPr="00E20220" w:rsidRDefault="00DB3A0F" w:rsidP="00514DB9">
            <w:pPr>
              <w:rPr>
                <w:sz w:val="20"/>
                <w:szCs w:val="20"/>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Белогорье</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4.10</w:t>
            </w:r>
            <w:r w:rsidR="00E20220">
              <w:rPr>
                <w:rFonts w:eastAsia="TimesNewRomanPSMT"/>
                <w:sz w:val="20"/>
                <w:szCs w:val="20"/>
              </w:rPr>
              <w:t>.</w:t>
            </w:r>
          </w:p>
        </w:tc>
        <w:tc>
          <w:tcPr>
            <w:tcW w:w="3827" w:type="dxa"/>
            <w:vMerge/>
          </w:tcPr>
          <w:p w:rsidR="00DB3A0F" w:rsidRPr="00E20220" w:rsidRDefault="00DB3A0F" w:rsidP="00514DB9">
            <w:pPr>
              <w:rPr>
                <w:sz w:val="20"/>
                <w:szCs w:val="20"/>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Ягурьях</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4.11</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Кирпичный</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4.12</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Троица</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4.13</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autoSpaceDE w:val="0"/>
              <w:autoSpaceDN w:val="0"/>
              <w:adjustRightInd w:val="0"/>
              <w:jc w:val="center"/>
              <w:rPr>
                <w:sz w:val="20"/>
                <w:szCs w:val="20"/>
              </w:rPr>
            </w:pPr>
            <w:r w:rsidRPr="00E20220">
              <w:rPr>
                <w:sz w:val="20"/>
                <w:szCs w:val="20"/>
              </w:rPr>
              <w:t>с.</w:t>
            </w:r>
            <w:r w:rsidR="00C62619" w:rsidRPr="00E20220">
              <w:rPr>
                <w:sz w:val="20"/>
                <w:szCs w:val="20"/>
              </w:rPr>
              <w:t xml:space="preserve"> </w:t>
            </w:r>
            <w:r w:rsidRPr="00E20220">
              <w:rPr>
                <w:sz w:val="20"/>
                <w:szCs w:val="20"/>
              </w:rPr>
              <w:t>Тюли</w:t>
            </w:r>
          </w:p>
        </w:tc>
        <w:tc>
          <w:tcPr>
            <w:tcW w:w="2409" w:type="dxa"/>
          </w:tcPr>
          <w:p w:rsidR="00DB3A0F" w:rsidRPr="00E20220" w:rsidRDefault="00DB3A0F" w:rsidP="00514DB9">
            <w:pPr>
              <w:autoSpaceDE w:val="0"/>
              <w:autoSpaceDN w:val="0"/>
              <w:adjustRightInd w:val="0"/>
              <w:jc w:val="center"/>
              <w:rPr>
                <w:rFonts w:ascii="CourierNewPSMT" w:hAnsi="CourierNewPSMT" w:cs="CourierNewPSMT"/>
                <w:sz w:val="20"/>
                <w:szCs w:val="20"/>
                <w:highlight w:val="yellow"/>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4.14</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autoSpaceDE w:val="0"/>
              <w:autoSpaceDN w:val="0"/>
              <w:adjustRightInd w:val="0"/>
              <w:jc w:val="center"/>
              <w:rPr>
                <w:sz w:val="20"/>
                <w:szCs w:val="20"/>
              </w:rPr>
            </w:pPr>
            <w:r w:rsidRPr="00E20220">
              <w:rPr>
                <w:sz w:val="20"/>
                <w:szCs w:val="20"/>
              </w:rPr>
              <w:t>с.</w:t>
            </w:r>
            <w:r w:rsidR="00C62619" w:rsidRPr="00E20220">
              <w:rPr>
                <w:sz w:val="20"/>
                <w:szCs w:val="20"/>
              </w:rPr>
              <w:t xml:space="preserve"> </w:t>
            </w:r>
            <w:proofErr w:type="spellStart"/>
            <w:r w:rsidRPr="00E20220">
              <w:rPr>
                <w:sz w:val="20"/>
                <w:szCs w:val="20"/>
              </w:rPr>
              <w:t>Нялинское</w:t>
            </w:r>
            <w:proofErr w:type="spellEnd"/>
          </w:p>
        </w:tc>
        <w:tc>
          <w:tcPr>
            <w:tcW w:w="2409" w:type="dxa"/>
          </w:tcPr>
          <w:p w:rsidR="00DB3A0F" w:rsidRPr="00E20220" w:rsidRDefault="00DB3A0F" w:rsidP="00514DB9">
            <w:pPr>
              <w:autoSpaceDE w:val="0"/>
              <w:autoSpaceDN w:val="0"/>
              <w:adjustRightInd w:val="0"/>
              <w:jc w:val="center"/>
              <w:rPr>
                <w:rFonts w:ascii="CourierNewPSMT" w:hAnsi="CourierNewPSMT" w:cs="CourierNewPSMT"/>
                <w:sz w:val="20"/>
                <w:szCs w:val="20"/>
                <w:highlight w:val="yellow"/>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4.15</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autoSpaceDE w:val="0"/>
              <w:autoSpaceDN w:val="0"/>
              <w:adjustRightInd w:val="0"/>
              <w:jc w:val="center"/>
              <w:rPr>
                <w:sz w:val="20"/>
                <w:szCs w:val="20"/>
              </w:rPr>
            </w:pPr>
            <w:r w:rsidRPr="00E20220">
              <w:rPr>
                <w:sz w:val="20"/>
                <w:szCs w:val="20"/>
              </w:rPr>
              <w:t>п.</w:t>
            </w:r>
            <w:r w:rsidR="00C62619" w:rsidRPr="00E20220">
              <w:rPr>
                <w:sz w:val="20"/>
                <w:szCs w:val="20"/>
              </w:rPr>
              <w:t xml:space="preserve"> </w:t>
            </w:r>
            <w:proofErr w:type="spellStart"/>
            <w:r w:rsidRPr="00E20220">
              <w:rPr>
                <w:sz w:val="20"/>
                <w:szCs w:val="20"/>
              </w:rPr>
              <w:t>Пырьях</w:t>
            </w:r>
            <w:proofErr w:type="spellEnd"/>
          </w:p>
        </w:tc>
        <w:tc>
          <w:tcPr>
            <w:tcW w:w="2409" w:type="dxa"/>
          </w:tcPr>
          <w:p w:rsidR="00DB3A0F" w:rsidRPr="00E20220" w:rsidRDefault="00DB3A0F" w:rsidP="00514DB9">
            <w:pPr>
              <w:autoSpaceDE w:val="0"/>
              <w:autoSpaceDN w:val="0"/>
              <w:adjustRightInd w:val="0"/>
              <w:jc w:val="center"/>
              <w:rPr>
                <w:rFonts w:ascii="CourierNewPSMT" w:hAnsi="CourierNewPSMT" w:cs="CourierNewPSMT"/>
                <w:sz w:val="20"/>
                <w:szCs w:val="20"/>
                <w:highlight w:val="yellow"/>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4.16</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autoSpaceDE w:val="0"/>
              <w:autoSpaceDN w:val="0"/>
              <w:adjustRightInd w:val="0"/>
              <w:jc w:val="center"/>
              <w:rPr>
                <w:sz w:val="20"/>
                <w:szCs w:val="20"/>
              </w:rPr>
            </w:pPr>
            <w:r w:rsidRPr="00E20220">
              <w:rPr>
                <w:sz w:val="20"/>
                <w:szCs w:val="20"/>
              </w:rPr>
              <w:t>с.</w:t>
            </w:r>
            <w:r w:rsidR="00C62619" w:rsidRPr="00E20220">
              <w:rPr>
                <w:sz w:val="20"/>
                <w:szCs w:val="20"/>
              </w:rPr>
              <w:t xml:space="preserve"> </w:t>
            </w:r>
            <w:proofErr w:type="spellStart"/>
            <w:r w:rsidRPr="00E20220">
              <w:rPr>
                <w:sz w:val="20"/>
                <w:szCs w:val="20"/>
              </w:rPr>
              <w:t>Селиярово</w:t>
            </w:r>
            <w:proofErr w:type="spellEnd"/>
          </w:p>
        </w:tc>
        <w:tc>
          <w:tcPr>
            <w:tcW w:w="2409" w:type="dxa"/>
          </w:tcPr>
          <w:p w:rsidR="00DB3A0F" w:rsidRPr="00E20220" w:rsidRDefault="00DB3A0F" w:rsidP="00514DB9">
            <w:pPr>
              <w:autoSpaceDE w:val="0"/>
              <w:autoSpaceDN w:val="0"/>
              <w:adjustRightInd w:val="0"/>
              <w:jc w:val="center"/>
              <w:rPr>
                <w:rFonts w:ascii="CourierNewPSMT" w:hAnsi="CourierNewPSMT" w:cs="CourierNewPSMT"/>
                <w:sz w:val="20"/>
                <w:szCs w:val="20"/>
                <w:highlight w:val="yellow"/>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4.17</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 xml:space="preserve">с. </w:t>
            </w:r>
            <w:proofErr w:type="spellStart"/>
            <w:r w:rsidRPr="00E20220">
              <w:rPr>
                <w:rFonts w:eastAsia="TimesNewRomanPSMT"/>
                <w:sz w:val="20"/>
                <w:szCs w:val="20"/>
              </w:rPr>
              <w:t>Батово</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4.18</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jc w:val="center"/>
              <w:rPr>
                <w:sz w:val="20"/>
                <w:szCs w:val="20"/>
              </w:rPr>
            </w:pPr>
            <w:r w:rsidRPr="00E20220">
              <w:rPr>
                <w:rFonts w:eastAsia="TimesNewRomanPSMT"/>
                <w:sz w:val="20"/>
                <w:szCs w:val="20"/>
              </w:rPr>
              <w:t xml:space="preserve">с. </w:t>
            </w:r>
            <w:proofErr w:type="spellStart"/>
            <w:r w:rsidRPr="00E20220">
              <w:rPr>
                <w:rFonts w:eastAsia="TimesNewRomanPSMT"/>
                <w:sz w:val="20"/>
                <w:szCs w:val="20"/>
              </w:rPr>
              <w:t>Реполово</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4.19</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jc w:val="center"/>
              <w:rPr>
                <w:sz w:val="20"/>
                <w:szCs w:val="20"/>
              </w:rPr>
            </w:pPr>
            <w:r w:rsidRPr="00E20220">
              <w:rPr>
                <w:rFonts w:eastAsia="TimesNewRomanPSMT"/>
                <w:sz w:val="20"/>
                <w:szCs w:val="20"/>
              </w:rPr>
              <w:t>с. Цингалы</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4.20</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Зенково</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4.21</w:t>
            </w:r>
            <w:r w:rsidR="00E20220">
              <w:rPr>
                <w:rFonts w:eastAsia="TimesNewRomanPSMT"/>
                <w:sz w:val="20"/>
                <w:szCs w:val="20"/>
              </w:rPr>
              <w:t>.</w:t>
            </w:r>
          </w:p>
        </w:tc>
        <w:tc>
          <w:tcPr>
            <w:tcW w:w="3827" w:type="dxa"/>
            <w:vMerge/>
          </w:tcPr>
          <w:p w:rsidR="00DB3A0F" w:rsidRPr="00E20220" w:rsidRDefault="00DB3A0F" w:rsidP="00514DB9">
            <w:pPr>
              <w:rPr>
                <w:rFonts w:eastAsia="TimesNewRomanPSMT"/>
                <w:sz w:val="20"/>
                <w:szCs w:val="20"/>
              </w:rPr>
            </w:pPr>
          </w:p>
        </w:tc>
        <w:tc>
          <w:tcPr>
            <w:tcW w:w="2127" w:type="dxa"/>
          </w:tcPr>
          <w:p w:rsidR="00DB3A0F" w:rsidRPr="00E20220" w:rsidRDefault="00DB3A0F" w:rsidP="00514DB9">
            <w:pPr>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Шапша</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4.22</w:t>
            </w:r>
            <w:r w:rsidR="00FB2637">
              <w:rPr>
                <w:rFonts w:eastAsia="TimesNewRomanPSMT"/>
                <w:sz w:val="20"/>
                <w:szCs w:val="20"/>
              </w:rPr>
              <w:t>.</w:t>
            </w:r>
          </w:p>
        </w:tc>
        <w:tc>
          <w:tcPr>
            <w:tcW w:w="3827" w:type="dxa"/>
            <w:vMerge/>
          </w:tcPr>
          <w:p w:rsidR="00DB3A0F" w:rsidRPr="00E20220" w:rsidRDefault="00DB3A0F" w:rsidP="00514DB9">
            <w:pPr>
              <w:rPr>
                <w:sz w:val="20"/>
                <w:szCs w:val="20"/>
              </w:rPr>
            </w:pPr>
          </w:p>
        </w:tc>
        <w:tc>
          <w:tcPr>
            <w:tcW w:w="2127" w:type="dxa"/>
          </w:tcPr>
          <w:p w:rsidR="00DB3A0F" w:rsidRPr="00E20220" w:rsidRDefault="00DB3A0F" w:rsidP="00514DB9">
            <w:pPr>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Ярки</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4.23</w:t>
            </w:r>
            <w:r w:rsidR="00FB2637">
              <w:rPr>
                <w:rFonts w:eastAsia="TimesNewRomanPSMT"/>
                <w:sz w:val="20"/>
                <w:szCs w:val="20"/>
              </w:rPr>
              <w:t>.</w:t>
            </w:r>
          </w:p>
        </w:tc>
        <w:tc>
          <w:tcPr>
            <w:tcW w:w="3827" w:type="dxa"/>
            <w:vMerge/>
          </w:tcPr>
          <w:p w:rsidR="00DB3A0F" w:rsidRPr="00E20220" w:rsidRDefault="00DB3A0F" w:rsidP="00514DB9">
            <w:pPr>
              <w:rPr>
                <w:sz w:val="20"/>
                <w:szCs w:val="20"/>
              </w:rPr>
            </w:pPr>
          </w:p>
        </w:tc>
        <w:tc>
          <w:tcPr>
            <w:tcW w:w="2127" w:type="dxa"/>
          </w:tcPr>
          <w:p w:rsidR="00DB3A0F" w:rsidRPr="00E20220" w:rsidRDefault="00DB3A0F" w:rsidP="00514DB9">
            <w:pPr>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Согом</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4.24</w:t>
            </w:r>
            <w:r w:rsidR="00FB2637">
              <w:rPr>
                <w:rFonts w:eastAsia="TimesNewRomanPSMT"/>
                <w:sz w:val="20"/>
                <w:szCs w:val="20"/>
              </w:rPr>
              <w:t>.</w:t>
            </w:r>
          </w:p>
        </w:tc>
        <w:tc>
          <w:tcPr>
            <w:tcW w:w="3827" w:type="dxa"/>
          </w:tcPr>
          <w:p w:rsidR="00DB3A0F" w:rsidRPr="00E20220" w:rsidRDefault="00A11207" w:rsidP="00514DB9">
            <w:pPr>
              <w:rPr>
                <w:rFonts w:ascii="CourierNewPSMT" w:hAnsi="CourierNewPSMT" w:cs="CourierNewPSMT"/>
                <w:sz w:val="20"/>
                <w:szCs w:val="20"/>
              </w:rPr>
            </w:pPr>
            <w:r>
              <w:rPr>
                <w:rFonts w:ascii="CourierNewPSMT" w:hAnsi="CourierNewPSMT" w:cs="CourierNewPSMT"/>
                <w:sz w:val="20"/>
                <w:szCs w:val="20"/>
              </w:rPr>
              <w:t>В</w:t>
            </w:r>
            <w:r w:rsidR="00DB3A0F" w:rsidRPr="00E20220">
              <w:rPr>
                <w:rFonts w:ascii="CourierNewPSMT" w:hAnsi="CourierNewPSMT" w:cs="CourierNewPSMT"/>
                <w:sz w:val="20"/>
                <w:szCs w:val="20"/>
              </w:rPr>
              <w:t>рачебная амбулатория</w:t>
            </w: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Касноленинский</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4.25</w:t>
            </w:r>
            <w:r w:rsidR="00FB2637">
              <w:rPr>
                <w:rFonts w:eastAsia="TimesNewRomanPSMT"/>
                <w:sz w:val="20"/>
                <w:szCs w:val="20"/>
              </w:rPr>
              <w:t>.</w:t>
            </w:r>
          </w:p>
        </w:tc>
        <w:tc>
          <w:tcPr>
            <w:tcW w:w="3827" w:type="dxa"/>
          </w:tcPr>
          <w:p w:rsidR="00DB3A0F" w:rsidRPr="00E20220" w:rsidRDefault="00A11207" w:rsidP="00514DB9">
            <w:pPr>
              <w:rPr>
                <w:rFonts w:ascii="CourierNewPSMT" w:hAnsi="CourierNewPSMT" w:cs="CourierNewPSMT"/>
                <w:sz w:val="20"/>
                <w:szCs w:val="20"/>
              </w:rPr>
            </w:pPr>
            <w:r>
              <w:rPr>
                <w:rFonts w:ascii="CourierNewPSMT" w:hAnsi="CourierNewPSMT" w:cs="CourierNewPSMT"/>
                <w:sz w:val="20"/>
                <w:szCs w:val="20"/>
              </w:rPr>
              <w:t>В</w:t>
            </w:r>
            <w:r w:rsidR="00DB3A0F" w:rsidRPr="00E20220">
              <w:rPr>
                <w:rFonts w:ascii="CourierNewPSMT" w:hAnsi="CourierNewPSMT" w:cs="CourierNewPSMT"/>
                <w:sz w:val="20"/>
                <w:szCs w:val="20"/>
              </w:rPr>
              <w:t>рачебная амбулатория</w:t>
            </w: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bookmarkEnd w:id="3"/>
    </w:tbl>
    <w:p w:rsidR="007F5574" w:rsidRDefault="007F5574" w:rsidP="00514DB9">
      <w:pPr>
        <w:autoSpaceDE w:val="0"/>
        <w:autoSpaceDN w:val="0"/>
        <w:adjustRightInd w:val="0"/>
        <w:ind w:firstLine="709"/>
        <w:jc w:val="both"/>
        <w:rPr>
          <w:rFonts w:eastAsia="TimesNewRomanPSMT"/>
          <w:sz w:val="28"/>
          <w:szCs w:val="28"/>
        </w:rPr>
      </w:pPr>
    </w:p>
    <w:p w:rsidR="00E15AC9" w:rsidRDefault="00E15AC9" w:rsidP="007F5574">
      <w:pPr>
        <w:autoSpaceDE w:val="0"/>
        <w:autoSpaceDN w:val="0"/>
        <w:adjustRightInd w:val="0"/>
        <w:ind w:firstLine="709"/>
        <w:jc w:val="center"/>
        <w:rPr>
          <w:bCs/>
          <w:sz w:val="28"/>
          <w:szCs w:val="28"/>
        </w:rPr>
      </w:pPr>
      <w:r w:rsidRPr="0088141B">
        <w:rPr>
          <w:rFonts w:eastAsia="TimesNewRomanPSMT"/>
          <w:sz w:val="28"/>
          <w:szCs w:val="28"/>
        </w:rPr>
        <w:t xml:space="preserve">Глава 3. </w:t>
      </w:r>
      <w:r w:rsidRPr="0088141B">
        <w:rPr>
          <w:bCs/>
          <w:sz w:val="28"/>
          <w:szCs w:val="28"/>
        </w:rPr>
        <w:t>Прогнозируемый спрос на услуги социальной инфраструктуры</w:t>
      </w:r>
    </w:p>
    <w:p w:rsidR="007F5574" w:rsidRPr="0088141B" w:rsidRDefault="007F5574" w:rsidP="00514DB9">
      <w:pPr>
        <w:autoSpaceDE w:val="0"/>
        <w:autoSpaceDN w:val="0"/>
        <w:adjustRightInd w:val="0"/>
        <w:ind w:firstLine="709"/>
        <w:jc w:val="both"/>
        <w:rPr>
          <w:bCs/>
          <w:sz w:val="28"/>
          <w:szCs w:val="28"/>
        </w:rPr>
      </w:pPr>
    </w:p>
    <w:p w:rsidR="00E15AC9" w:rsidRDefault="00E15AC9" w:rsidP="00514DB9">
      <w:pPr>
        <w:pStyle w:val="afff9"/>
        <w:kinsoku w:val="0"/>
        <w:overflowPunct w:val="0"/>
        <w:spacing w:after="0" w:line="240" w:lineRule="auto"/>
        <w:rPr>
          <w:sz w:val="28"/>
          <w:szCs w:val="28"/>
        </w:rPr>
      </w:pPr>
      <w:r>
        <w:rPr>
          <w:sz w:val="28"/>
          <w:szCs w:val="28"/>
        </w:rPr>
        <w:t>Перспектива</w:t>
      </w:r>
      <w:r>
        <w:rPr>
          <w:spacing w:val="41"/>
          <w:sz w:val="28"/>
          <w:szCs w:val="28"/>
        </w:rPr>
        <w:t xml:space="preserve"> </w:t>
      </w:r>
      <w:r>
        <w:rPr>
          <w:sz w:val="28"/>
          <w:szCs w:val="28"/>
        </w:rPr>
        <w:t>развития</w:t>
      </w:r>
      <w:r>
        <w:rPr>
          <w:spacing w:val="43"/>
          <w:sz w:val="28"/>
          <w:szCs w:val="28"/>
        </w:rPr>
        <w:t xml:space="preserve"> </w:t>
      </w:r>
      <w:r>
        <w:rPr>
          <w:sz w:val="28"/>
          <w:szCs w:val="28"/>
        </w:rPr>
        <w:t>территорий поселений рассматривается</w:t>
      </w:r>
      <w:r>
        <w:rPr>
          <w:spacing w:val="-8"/>
          <w:sz w:val="28"/>
          <w:szCs w:val="28"/>
        </w:rPr>
        <w:t xml:space="preserve"> </w:t>
      </w:r>
      <w:r w:rsidR="00C62619">
        <w:rPr>
          <w:spacing w:val="-8"/>
          <w:sz w:val="28"/>
          <w:szCs w:val="28"/>
        </w:rPr>
        <w:br/>
      </w:r>
      <w:r>
        <w:rPr>
          <w:spacing w:val="1"/>
          <w:sz w:val="28"/>
          <w:szCs w:val="28"/>
        </w:rPr>
        <w:t>до</w:t>
      </w:r>
      <w:r>
        <w:rPr>
          <w:spacing w:val="-9"/>
          <w:sz w:val="28"/>
          <w:szCs w:val="28"/>
        </w:rPr>
        <w:t xml:space="preserve"> </w:t>
      </w:r>
      <w:r>
        <w:rPr>
          <w:sz w:val="28"/>
          <w:szCs w:val="28"/>
        </w:rPr>
        <w:t>2028</w:t>
      </w:r>
      <w:r>
        <w:rPr>
          <w:spacing w:val="-8"/>
          <w:sz w:val="28"/>
          <w:szCs w:val="28"/>
        </w:rPr>
        <w:t xml:space="preserve"> </w:t>
      </w:r>
      <w:r>
        <w:rPr>
          <w:sz w:val="28"/>
          <w:szCs w:val="28"/>
        </w:rPr>
        <w:t>года и будет уточнена после корректировки документов территориального планирования сельских поселений в 2019 году</w:t>
      </w:r>
      <w:r w:rsidR="00575B3B">
        <w:rPr>
          <w:sz w:val="28"/>
          <w:szCs w:val="28"/>
        </w:rPr>
        <w:t>.</w:t>
      </w:r>
    </w:p>
    <w:p w:rsidR="00682909" w:rsidRDefault="00682909" w:rsidP="00514DB9">
      <w:pPr>
        <w:pStyle w:val="Sa"/>
        <w:rPr>
          <w:szCs w:val="28"/>
        </w:rPr>
      </w:pPr>
      <w:r>
        <w:rPr>
          <w:szCs w:val="28"/>
        </w:rPr>
        <w:t>Согласно проекту схемы территориального планирования Ханты</w:t>
      </w:r>
      <w:r w:rsidR="00C62619">
        <w:rPr>
          <w:szCs w:val="28"/>
        </w:rPr>
        <w:t>-Мансийского района расче</w:t>
      </w:r>
      <w:r>
        <w:rPr>
          <w:szCs w:val="28"/>
        </w:rPr>
        <w:t xml:space="preserve">тная численность населения должна составить </w:t>
      </w:r>
      <w:r w:rsidR="00C62619">
        <w:rPr>
          <w:szCs w:val="28"/>
        </w:rPr>
        <w:br/>
      </w:r>
      <w:r>
        <w:rPr>
          <w:szCs w:val="28"/>
        </w:rPr>
        <w:t xml:space="preserve">к 2028 году </w:t>
      </w:r>
      <w:r w:rsidRPr="00C12CA7">
        <w:rPr>
          <w:szCs w:val="28"/>
        </w:rPr>
        <w:t>24300</w:t>
      </w:r>
      <w:r w:rsidR="00C62619">
        <w:rPr>
          <w:szCs w:val="28"/>
        </w:rPr>
        <w:t xml:space="preserve"> человек, на расче</w:t>
      </w:r>
      <w:r>
        <w:rPr>
          <w:szCs w:val="28"/>
        </w:rPr>
        <w:t>тный срок (20</w:t>
      </w:r>
      <w:r w:rsidR="00DB3A0F">
        <w:rPr>
          <w:szCs w:val="28"/>
        </w:rPr>
        <w:t>3</w:t>
      </w:r>
      <w:r w:rsidR="007F5574">
        <w:rPr>
          <w:szCs w:val="28"/>
        </w:rPr>
        <w:t>8 год</w:t>
      </w:r>
      <w:r w:rsidR="00C62619">
        <w:rPr>
          <w:szCs w:val="28"/>
        </w:rPr>
        <w:t xml:space="preserve">) </w:t>
      </w:r>
      <w:r>
        <w:rPr>
          <w:szCs w:val="28"/>
        </w:rPr>
        <w:t xml:space="preserve">– </w:t>
      </w:r>
      <w:r w:rsidRPr="00C12CA7">
        <w:rPr>
          <w:bCs/>
          <w:szCs w:val="28"/>
        </w:rPr>
        <w:t>25000</w:t>
      </w:r>
      <w:r>
        <w:rPr>
          <w:szCs w:val="28"/>
        </w:rPr>
        <w:t xml:space="preserve"> человек. </w:t>
      </w:r>
    </w:p>
    <w:p w:rsidR="00682909" w:rsidRDefault="007F5574" w:rsidP="007F5574">
      <w:pPr>
        <w:pStyle w:val="Sa"/>
        <w:rPr>
          <w:szCs w:val="28"/>
        </w:rPr>
      </w:pPr>
      <w:r>
        <w:rPr>
          <w:szCs w:val="28"/>
        </w:rPr>
        <w:t>В период реализации Программы прогнозируется рост</w:t>
      </w:r>
      <w:r w:rsidR="00514DB9">
        <w:rPr>
          <w:szCs w:val="28"/>
        </w:rPr>
        <w:t xml:space="preserve"> численности</w:t>
      </w:r>
      <w:r>
        <w:rPr>
          <w:szCs w:val="28"/>
        </w:rPr>
        <w:t xml:space="preserve"> </w:t>
      </w:r>
      <w:r w:rsidR="00682909">
        <w:rPr>
          <w:szCs w:val="28"/>
        </w:rPr>
        <w:t>населения, обусловленный созданием комфортных социальных условий для проживания граждан, в том числе молодых семей, что</w:t>
      </w:r>
      <w:r>
        <w:rPr>
          <w:szCs w:val="28"/>
        </w:rPr>
        <w:t>,</w:t>
      </w:r>
      <w:r w:rsidR="00682909">
        <w:rPr>
          <w:szCs w:val="28"/>
        </w:rPr>
        <w:t xml:space="preserve"> в свою очередь</w:t>
      </w:r>
      <w:r>
        <w:rPr>
          <w:szCs w:val="28"/>
        </w:rPr>
        <w:t>,</w:t>
      </w:r>
      <w:r w:rsidR="00682909">
        <w:rPr>
          <w:szCs w:val="28"/>
        </w:rPr>
        <w:t xml:space="preserve"> будет способствовать процессам естественного прироста населения.</w:t>
      </w:r>
    </w:p>
    <w:p w:rsidR="00E15AC9" w:rsidRDefault="00682909" w:rsidP="00514DB9">
      <w:pPr>
        <w:autoSpaceDE w:val="0"/>
        <w:autoSpaceDN w:val="0"/>
        <w:adjustRightInd w:val="0"/>
        <w:ind w:firstLine="709"/>
        <w:jc w:val="both"/>
        <w:rPr>
          <w:b/>
          <w:bCs/>
          <w:sz w:val="28"/>
          <w:szCs w:val="28"/>
        </w:rPr>
      </w:pPr>
      <w:r>
        <w:rPr>
          <w:sz w:val="28"/>
          <w:szCs w:val="28"/>
        </w:rPr>
        <w:t>При прогнозируемом росте количества жителей поселений, минимальное нормативное количество мест в дошкольных образовательных организациях и общеобразовательных организациях возрастет</w:t>
      </w:r>
      <w:r w:rsidR="007E7434">
        <w:rPr>
          <w:sz w:val="28"/>
          <w:szCs w:val="28"/>
        </w:rPr>
        <w:t>.</w:t>
      </w:r>
    </w:p>
    <w:p w:rsidR="00C62619" w:rsidRDefault="00C62619" w:rsidP="00514DB9">
      <w:pPr>
        <w:jc w:val="both"/>
        <w:rPr>
          <w:sz w:val="28"/>
          <w:szCs w:val="28"/>
        </w:rPr>
      </w:pPr>
    </w:p>
    <w:p w:rsidR="007E7434" w:rsidRDefault="007E7434" w:rsidP="007F5574">
      <w:pPr>
        <w:ind w:firstLine="709"/>
        <w:jc w:val="both"/>
        <w:rPr>
          <w:sz w:val="28"/>
          <w:szCs w:val="28"/>
        </w:rPr>
      </w:pPr>
      <w:r>
        <w:rPr>
          <w:sz w:val="28"/>
          <w:szCs w:val="28"/>
        </w:rPr>
        <w:t xml:space="preserve">Таблица 5. Минимальный уровень обеспеченности местами </w:t>
      </w:r>
      <w:r w:rsidR="007F5574">
        <w:rPr>
          <w:sz w:val="28"/>
          <w:szCs w:val="28"/>
        </w:rPr>
        <w:br/>
      </w:r>
      <w:r>
        <w:rPr>
          <w:sz w:val="28"/>
          <w:szCs w:val="28"/>
        </w:rPr>
        <w:t>в дошкольных образовательных организациях и общеобразовательных организациях</w:t>
      </w:r>
    </w:p>
    <w:tbl>
      <w:tblPr>
        <w:tblW w:w="896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252"/>
        <w:gridCol w:w="3714"/>
      </w:tblGrid>
      <w:tr w:rsidR="007E7434" w:rsidTr="00C62619">
        <w:trPr>
          <w:trHeight w:val="316"/>
        </w:trPr>
        <w:tc>
          <w:tcPr>
            <w:tcW w:w="1003" w:type="dxa"/>
            <w:noWrap/>
            <w:hideMark/>
          </w:tcPr>
          <w:p w:rsidR="007E7434" w:rsidRPr="007E7434" w:rsidRDefault="007E7434" w:rsidP="00514DB9">
            <w:pPr>
              <w:jc w:val="center"/>
              <w:rPr>
                <w:sz w:val="22"/>
                <w:szCs w:val="22"/>
              </w:rPr>
            </w:pPr>
            <w:r w:rsidRPr="007E7434">
              <w:rPr>
                <w:sz w:val="22"/>
                <w:szCs w:val="22"/>
              </w:rPr>
              <w:t>Годы</w:t>
            </w:r>
          </w:p>
        </w:tc>
        <w:tc>
          <w:tcPr>
            <w:tcW w:w="4252" w:type="dxa"/>
            <w:noWrap/>
            <w:hideMark/>
          </w:tcPr>
          <w:p w:rsidR="007E7434" w:rsidRPr="007E7434" w:rsidRDefault="007E7434" w:rsidP="00514DB9">
            <w:pPr>
              <w:jc w:val="center"/>
              <w:rPr>
                <w:sz w:val="22"/>
                <w:szCs w:val="22"/>
              </w:rPr>
            </w:pPr>
            <w:r w:rsidRPr="007E7434">
              <w:rPr>
                <w:sz w:val="22"/>
                <w:szCs w:val="22"/>
              </w:rPr>
              <w:t>Минимальная нормативная обеспеченность местами в дошкольных образовательных организациях</w:t>
            </w:r>
          </w:p>
        </w:tc>
        <w:tc>
          <w:tcPr>
            <w:tcW w:w="3714" w:type="dxa"/>
            <w:noWrap/>
            <w:hideMark/>
          </w:tcPr>
          <w:p w:rsidR="007E7434" w:rsidRPr="007E7434" w:rsidRDefault="007E7434" w:rsidP="00514DB9">
            <w:pPr>
              <w:jc w:val="center"/>
              <w:rPr>
                <w:sz w:val="22"/>
                <w:szCs w:val="22"/>
              </w:rPr>
            </w:pPr>
            <w:r w:rsidRPr="007E7434">
              <w:rPr>
                <w:sz w:val="22"/>
                <w:szCs w:val="22"/>
              </w:rPr>
              <w:t>Минимальная нормативная обеспеченность местами в общеобразовательных организациях</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2018</w:t>
            </w:r>
          </w:p>
        </w:tc>
        <w:tc>
          <w:tcPr>
            <w:tcW w:w="4252" w:type="dxa"/>
            <w:noWrap/>
          </w:tcPr>
          <w:p w:rsidR="00D4141C" w:rsidRPr="00D4141C" w:rsidRDefault="00D4141C" w:rsidP="00514DB9">
            <w:pPr>
              <w:jc w:val="center"/>
              <w:rPr>
                <w:sz w:val="22"/>
                <w:szCs w:val="22"/>
              </w:rPr>
            </w:pPr>
            <w:r w:rsidRPr="00D4141C">
              <w:rPr>
                <w:sz w:val="22"/>
                <w:szCs w:val="22"/>
              </w:rPr>
              <w:t>2052</w:t>
            </w:r>
          </w:p>
        </w:tc>
        <w:tc>
          <w:tcPr>
            <w:tcW w:w="3714" w:type="dxa"/>
            <w:noWrap/>
          </w:tcPr>
          <w:p w:rsidR="00D4141C" w:rsidRPr="00D4141C" w:rsidRDefault="00D4141C" w:rsidP="00514DB9">
            <w:pPr>
              <w:jc w:val="center"/>
              <w:rPr>
                <w:sz w:val="22"/>
                <w:szCs w:val="22"/>
              </w:rPr>
            </w:pPr>
            <w:r w:rsidRPr="00D4141C">
              <w:rPr>
                <w:sz w:val="22"/>
                <w:szCs w:val="22"/>
              </w:rPr>
              <w:t>2421</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2019</w:t>
            </w:r>
          </w:p>
        </w:tc>
        <w:tc>
          <w:tcPr>
            <w:tcW w:w="4252" w:type="dxa"/>
            <w:noWrap/>
          </w:tcPr>
          <w:p w:rsidR="00D4141C" w:rsidRPr="00D4141C" w:rsidRDefault="00D4141C" w:rsidP="00514DB9">
            <w:pPr>
              <w:jc w:val="center"/>
              <w:rPr>
                <w:sz w:val="22"/>
                <w:szCs w:val="22"/>
              </w:rPr>
            </w:pPr>
            <w:r w:rsidRPr="00D4141C">
              <w:rPr>
                <w:sz w:val="22"/>
                <w:szCs w:val="22"/>
              </w:rPr>
              <w:t>2022</w:t>
            </w:r>
          </w:p>
        </w:tc>
        <w:tc>
          <w:tcPr>
            <w:tcW w:w="3714" w:type="dxa"/>
            <w:noWrap/>
          </w:tcPr>
          <w:p w:rsidR="00D4141C" w:rsidRPr="00D4141C" w:rsidRDefault="00D4141C" w:rsidP="00514DB9">
            <w:pPr>
              <w:jc w:val="center"/>
              <w:rPr>
                <w:sz w:val="22"/>
                <w:szCs w:val="22"/>
              </w:rPr>
            </w:pPr>
            <w:r w:rsidRPr="00D4141C">
              <w:rPr>
                <w:sz w:val="22"/>
                <w:szCs w:val="22"/>
              </w:rPr>
              <w:t>2547</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2020</w:t>
            </w:r>
          </w:p>
        </w:tc>
        <w:tc>
          <w:tcPr>
            <w:tcW w:w="4252" w:type="dxa"/>
            <w:noWrap/>
          </w:tcPr>
          <w:p w:rsidR="00D4141C" w:rsidRPr="00D4141C" w:rsidRDefault="00D4141C" w:rsidP="00514DB9">
            <w:pPr>
              <w:jc w:val="center"/>
              <w:rPr>
                <w:sz w:val="22"/>
                <w:szCs w:val="22"/>
              </w:rPr>
            </w:pPr>
            <w:r w:rsidRPr="00D4141C">
              <w:rPr>
                <w:sz w:val="22"/>
                <w:szCs w:val="22"/>
              </w:rPr>
              <w:t>2005</w:t>
            </w:r>
          </w:p>
        </w:tc>
        <w:tc>
          <w:tcPr>
            <w:tcW w:w="3714" w:type="dxa"/>
            <w:noWrap/>
          </w:tcPr>
          <w:p w:rsidR="00D4141C" w:rsidRPr="00D4141C" w:rsidRDefault="00D4141C" w:rsidP="00514DB9">
            <w:pPr>
              <w:jc w:val="center"/>
              <w:rPr>
                <w:sz w:val="22"/>
                <w:szCs w:val="22"/>
              </w:rPr>
            </w:pPr>
            <w:r w:rsidRPr="00D4141C">
              <w:rPr>
                <w:sz w:val="22"/>
                <w:szCs w:val="22"/>
              </w:rPr>
              <w:t>2607</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2021</w:t>
            </w:r>
          </w:p>
        </w:tc>
        <w:tc>
          <w:tcPr>
            <w:tcW w:w="4252" w:type="dxa"/>
            <w:noWrap/>
          </w:tcPr>
          <w:p w:rsidR="00D4141C" w:rsidRPr="00D4141C" w:rsidRDefault="00D4141C" w:rsidP="00514DB9">
            <w:pPr>
              <w:jc w:val="center"/>
              <w:rPr>
                <w:sz w:val="22"/>
                <w:szCs w:val="22"/>
              </w:rPr>
            </w:pPr>
            <w:r w:rsidRPr="00D4141C">
              <w:rPr>
                <w:sz w:val="22"/>
                <w:szCs w:val="22"/>
              </w:rPr>
              <w:t>1964</w:t>
            </w:r>
          </w:p>
        </w:tc>
        <w:tc>
          <w:tcPr>
            <w:tcW w:w="3714" w:type="dxa"/>
            <w:noWrap/>
          </w:tcPr>
          <w:p w:rsidR="00D4141C" w:rsidRPr="00D4141C" w:rsidRDefault="00D4141C" w:rsidP="00514DB9">
            <w:pPr>
              <w:jc w:val="center"/>
              <w:rPr>
                <w:sz w:val="22"/>
                <w:szCs w:val="22"/>
              </w:rPr>
            </w:pPr>
            <w:r w:rsidRPr="00D4141C">
              <w:rPr>
                <w:sz w:val="22"/>
                <w:szCs w:val="22"/>
              </w:rPr>
              <w:t>2686</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2022</w:t>
            </w:r>
          </w:p>
        </w:tc>
        <w:tc>
          <w:tcPr>
            <w:tcW w:w="4252" w:type="dxa"/>
            <w:noWrap/>
          </w:tcPr>
          <w:p w:rsidR="00D4141C" w:rsidRPr="00D4141C" w:rsidRDefault="00D4141C" w:rsidP="00514DB9">
            <w:pPr>
              <w:jc w:val="center"/>
              <w:rPr>
                <w:sz w:val="22"/>
                <w:szCs w:val="22"/>
              </w:rPr>
            </w:pPr>
            <w:r w:rsidRPr="00D4141C">
              <w:rPr>
                <w:sz w:val="22"/>
                <w:szCs w:val="22"/>
              </w:rPr>
              <w:t>1947</w:t>
            </w:r>
          </w:p>
        </w:tc>
        <w:tc>
          <w:tcPr>
            <w:tcW w:w="3714" w:type="dxa"/>
            <w:noWrap/>
          </w:tcPr>
          <w:p w:rsidR="00D4141C" w:rsidRPr="00D4141C" w:rsidRDefault="00D4141C" w:rsidP="00514DB9">
            <w:pPr>
              <w:jc w:val="center"/>
              <w:rPr>
                <w:sz w:val="22"/>
                <w:szCs w:val="22"/>
              </w:rPr>
            </w:pPr>
            <w:r w:rsidRPr="00D4141C">
              <w:rPr>
                <w:sz w:val="22"/>
                <w:szCs w:val="22"/>
              </w:rPr>
              <w:t>2757</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2023</w:t>
            </w:r>
          </w:p>
        </w:tc>
        <w:tc>
          <w:tcPr>
            <w:tcW w:w="4252" w:type="dxa"/>
            <w:noWrap/>
          </w:tcPr>
          <w:p w:rsidR="00D4141C" w:rsidRPr="00D4141C" w:rsidRDefault="00D4141C" w:rsidP="00514DB9">
            <w:pPr>
              <w:jc w:val="center"/>
              <w:rPr>
                <w:sz w:val="22"/>
                <w:szCs w:val="22"/>
              </w:rPr>
            </w:pPr>
            <w:r w:rsidRPr="00D4141C">
              <w:rPr>
                <w:sz w:val="22"/>
                <w:szCs w:val="22"/>
              </w:rPr>
              <w:t>1905</w:t>
            </w:r>
          </w:p>
        </w:tc>
        <w:tc>
          <w:tcPr>
            <w:tcW w:w="3714" w:type="dxa"/>
            <w:noWrap/>
          </w:tcPr>
          <w:p w:rsidR="00D4141C" w:rsidRPr="00D4141C" w:rsidRDefault="00D4141C" w:rsidP="00514DB9">
            <w:pPr>
              <w:jc w:val="center"/>
              <w:rPr>
                <w:sz w:val="22"/>
                <w:szCs w:val="22"/>
              </w:rPr>
            </w:pPr>
            <w:r w:rsidRPr="00D4141C">
              <w:rPr>
                <w:sz w:val="22"/>
                <w:szCs w:val="22"/>
              </w:rPr>
              <w:t>2829</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lastRenderedPageBreak/>
              <w:t>2024</w:t>
            </w:r>
          </w:p>
        </w:tc>
        <w:tc>
          <w:tcPr>
            <w:tcW w:w="4252" w:type="dxa"/>
            <w:noWrap/>
          </w:tcPr>
          <w:p w:rsidR="00D4141C" w:rsidRPr="00D4141C" w:rsidRDefault="00D4141C" w:rsidP="00514DB9">
            <w:pPr>
              <w:jc w:val="center"/>
              <w:rPr>
                <w:sz w:val="22"/>
                <w:szCs w:val="22"/>
              </w:rPr>
            </w:pPr>
            <w:r w:rsidRPr="00D4141C">
              <w:rPr>
                <w:sz w:val="22"/>
                <w:szCs w:val="22"/>
              </w:rPr>
              <w:t>1931</w:t>
            </w:r>
          </w:p>
        </w:tc>
        <w:tc>
          <w:tcPr>
            <w:tcW w:w="3714" w:type="dxa"/>
            <w:noWrap/>
          </w:tcPr>
          <w:p w:rsidR="00D4141C" w:rsidRPr="00D4141C" w:rsidRDefault="00D4141C" w:rsidP="00514DB9">
            <w:pPr>
              <w:jc w:val="center"/>
              <w:rPr>
                <w:sz w:val="22"/>
                <w:szCs w:val="22"/>
              </w:rPr>
            </w:pPr>
            <w:r w:rsidRPr="00D4141C">
              <w:rPr>
                <w:sz w:val="22"/>
                <w:szCs w:val="22"/>
              </w:rPr>
              <w:t>2862</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2025</w:t>
            </w:r>
          </w:p>
        </w:tc>
        <w:tc>
          <w:tcPr>
            <w:tcW w:w="4252" w:type="dxa"/>
            <w:noWrap/>
          </w:tcPr>
          <w:p w:rsidR="00D4141C" w:rsidRPr="00D4141C" w:rsidRDefault="00D4141C" w:rsidP="00514DB9">
            <w:pPr>
              <w:jc w:val="center"/>
              <w:rPr>
                <w:sz w:val="22"/>
                <w:szCs w:val="22"/>
              </w:rPr>
            </w:pPr>
            <w:r w:rsidRPr="00D4141C">
              <w:rPr>
                <w:sz w:val="22"/>
                <w:szCs w:val="22"/>
              </w:rPr>
              <w:t>1947</w:t>
            </w:r>
          </w:p>
        </w:tc>
        <w:tc>
          <w:tcPr>
            <w:tcW w:w="3714" w:type="dxa"/>
            <w:noWrap/>
          </w:tcPr>
          <w:p w:rsidR="00D4141C" w:rsidRPr="00D4141C" w:rsidRDefault="00D4141C" w:rsidP="00514DB9">
            <w:pPr>
              <w:jc w:val="center"/>
              <w:rPr>
                <w:sz w:val="22"/>
                <w:szCs w:val="22"/>
              </w:rPr>
            </w:pPr>
            <w:r w:rsidRPr="00D4141C">
              <w:rPr>
                <w:sz w:val="22"/>
                <w:szCs w:val="22"/>
              </w:rPr>
              <w:t>2896</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2026</w:t>
            </w:r>
          </w:p>
        </w:tc>
        <w:tc>
          <w:tcPr>
            <w:tcW w:w="4252" w:type="dxa"/>
            <w:noWrap/>
          </w:tcPr>
          <w:p w:rsidR="00D4141C" w:rsidRPr="00D4141C" w:rsidRDefault="00D4141C" w:rsidP="00514DB9">
            <w:pPr>
              <w:jc w:val="center"/>
              <w:rPr>
                <w:sz w:val="22"/>
                <w:szCs w:val="22"/>
              </w:rPr>
            </w:pPr>
            <w:r w:rsidRPr="00D4141C">
              <w:rPr>
                <w:sz w:val="22"/>
                <w:szCs w:val="22"/>
              </w:rPr>
              <w:t>1978</w:t>
            </w:r>
          </w:p>
        </w:tc>
        <w:tc>
          <w:tcPr>
            <w:tcW w:w="3714" w:type="dxa"/>
            <w:noWrap/>
          </w:tcPr>
          <w:p w:rsidR="00D4141C" w:rsidRPr="00D4141C" w:rsidRDefault="00D4141C" w:rsidP="00514DB9">
            <w:pPr>
              <w:jc w:val="center"/>
              <w:rPr>
                <w:sz w:val="22"/>
                <w:szCs w:val="22"/>
              </w:rPr>
            </w:pPr>
            <w:r w:rsidRPr="00D4141C">
              <w:rPr>
                <w:sz w:val="22"/>
                <w:szCs w:val="22"/>
              </w:rPr>
              <w:t>2887</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2027</w:t>
            </w:r>
          </w:p>
        </w:tc>
        <w:tc>
          <w:tcPr>
            <w:tcW w:w="4252" w:type="dxa"/>
            <w:noWrap/>
          </w:tcPr>
          <w:p w:rsidR="00D4141C" w:rsidRPr="00D4141C" w:rsidRDefault="00D4141C" w:rsidP="00514DB9">
            <w:pPr>
              <w:jc w:val="center"/>
              <w:rPr>
                <w:sz w:val="22"/>
                <w:szCs w:val="22"/>
              </w:rPr>
            </w:pPr>
            <w:r w:rsidRPr="00D4141C">
              <w:rPr>
                <w:sz w:val="22"/>
                <w:szCs w:val="22"/>
              </w:rPr>
              <w:t>1938</w:t>
            </w:r>
          </w:p>
        </w:tc>
        <w:tc>
          <w:tcPr>
            <w:tcW w:w="3714" w:type="dxa"/>
            <w:noWrap/>
          </w:tcPr>
          <w:p w:rsidR="00D4141C" w:rsidRPr="00D4141C" w:rsidRDefault="00D4141C" w:rsidP="00514DB9">
            <w:pPr>
              <w:jc w:val="center"/>
              <w:rPr>
                <w:sz w:val="22"/>
                <w:szCs w:val="22"/>
              </w:rPr>
            </w:pPr>
            <w:r w:rsidRPr="00D4141C">
              <w:rPr>
                <w:sz w:val="22"/>
                <w:szCs w:val="22"/>
              </w:rPr>
              <w:t>2901</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2028</w:t>
            </w:r>
          </w:p>
        </w:tc>
        <w:tc>
          <w:tcPr>
            <w:tcW w:w="4252" w:type="dxa"/>
            <w:noWrap/>
          </w:tcPr>
          <w:p w:rsidR="00D4141C" w:rsidRPr="00D4141C" w:rsidRDefault="00D4141C" w:rsidP="00514DB9">
            <w:pPr>
              <w:jc w:val="center"/>
              <w:rPr>
                <w:sz w:val="22"/>
                <w:szCs w:val="22"/>
              </w:rPr>
            </w:pPr>
            <w:r w:rsidRPr="00D4141C">
              <w:rPr>
                <w:sz w:val="22"/>
                <w:szCs w:val="22"/>
              </w:rPr>
              <w:t>2016</w:t>
            </w:r>
          </w:p>
        </w:tc>
        <w:tc>
          <w:tcPr>
            <w:tcW w:w="3714" w:type="dxa"/>
            <w:noWrap/>
          </w:tcPr>
          <w:p w:rsidR="00D4141C" w:rsidRPr="00D4141C" w:rsidRDefault="00D4141C" w:rsidP="00514DB9">
            <w:pPr>
              <w:jc w:val="center"/>
              <w:rPr>
                <w:sz w:val="22"/>
                <w:szCs w:val="22"/>
              </w:rPr>
            </w:pPr>
            <w:r w:rsidRPr="00D4141C">
              <w:rPr>
                <w:sz w:val="22"/>
                <w:szCs w:val="22"/>
              </w:rPr>
              <w:t>2856</w:t>
            </w:r>
          </w:p>
        </w:tc>
      </w:tr>
    </w:tbl>
    <w:p w:rsidR="007E7434" w:rsidRDefault="007E7434" w:rsidP="00514DB9">
      <w:pPr>
        <w:ind w:firstLine="708"/>
        <w:jc w:val="both"/>
        <w:rPr>
          <w:sz w:val="28"/>
          <w:szCs w:val="28"/>
        </w:rPr>
      </w:pPr>
      <w:r>
        <w:rPr>
          <w:sz w:val="28"/>
          <w:szCs w:val="28"/>
        </w:rPr>
        <w:t>Как видно из таблицы 5, на протяжении</w:t>
      </w:r>
      <w:r w:rsidR="007F5574">
        <w:rPr>
          <w:sz w:val="28"/>
          <w:szCs w:val="28"/>
        </w:rPr>
        <w:t xml:space="preserve"> всего срока действия Программы</w:t>
      </w:r>
      <w:r>
        <w:rPr>
          <w:sz w:val="28"/>
          <w:szCs w:val="28"/>
        </w:rPr>
        <w:t xml:space="preserve"> потребность в местах в дошкольных образовательных организациях и общеобразовательных организациях будет постоянно возрастать. Так, по дошкольным образовательным организациям количество мест к 2028 году минимально необходимо </w:t>
      </w:r>
      <w:r w:rsidR="00D4141C">
        <w:rPr>
          <w:sz w:val="28"/>
          <w:szCs w:val="28"/>
        </w:rPr>
        <w:t>2016</w:t>
      </w:r>
      <w:r>
        <w:rPr>
          <w:sz w:val="28"/>
          <w:szCs w:val="28"/>
        </w:rPr>
        <w:t xml:space="preserve"> мест, существующее количество мест </w:t>
      </w:r>
      <w:r w:rsidR="00C12CA7">
        <w:rPr>
          <w:sz w:val="28"/>
          <w:szCs w:val="28"/>
        </w:rPr>
        <w:t xml:space="preserve">в дошкольных образовательных организациях </w:t>
      </w:r>
      <w:r w:rsidR="007F5574">
        <w:rPr>
          <w:sz w:val="28"/>
          <w:szCs w:val="28"/>
        </w:rPr>
        <w:t xml:space="preserve">– </w:t>
      </w:r>
      <w:r w:rsidR="00C12CA7">
        <w:rPr>
          <w:sz w:val="28"/>
          <w:szCs w:val="28"/>
        </w:rPr>
        <w:t>1109</w:t>
      </w:r>
      <w:r>
        <w:rPr>
          <w:sz w:val="28"/>
          <w:szCs w:val="28"/>
        </w:rPr>
        <w:t xml:space="preserve">, </w:t>
      </w:r>
      <w:r w:rsidR="00C12CA7">
        <w:rPr>
          <w:sz w:val="28"/>
          <w:szCs w:val="28"/>
        </w:rPr>
        <w:t>следовательно,</w:t>
      </w:r>
      <w:r>
        <w:rPr>
          <w:sz w:val="28"/>
          <w:szCs w:val="28"/>
        </w:rPr>
        <w:t xml:space="preserve"> их количество должно возрасти </w:t>
      </w:r>
      <w:r w:rsidR="00C62619">
        <w:rPr>
          <w:sz w:val="28"/>
          <w:szCs w:val="28"/>
        </w:rPr>
        <w:br/>
      </w:r>
      <w:r>
        <w:rPr>
          <w:sz w:val="28"/>
          <w:szCs w:val="28"/>
        </w:rPr>
        <w:t xml:space="preserve">в </w:t>
      </w:r>
      <w:r w:rsidR="00D4141C">
        <w:rPr>
          <w:sz w:val="28"/>
          <w:szCs w:val="28"/>
        </w:rPr>
        <w:t>1,8</w:t>
      </w:r>
      <w:r>
        <w:rPr>
          <w:sz w:val="28"/>
          <w:szCs w:val="28"/>
        </w:rPr>
        <w:t xml:space="preserve"> раза, соответственно</w:t>
      </w:r>
      <w:r w:rsidR="007F5574">
        <w:rPr>
          <w:sz w:val="28"/>
          <w:szCs w:val="28"/>
        </w:rPr>
        <w:t>,</w:t>
      </w:r>
      <w:r>
        <w:rPr>
          <w:sz w:val="28"/>
          <w:szCs w:val="28"/>
        </w:rPr>
        <w:t xml:space="preserve"> количество мест в общеобразовательных организациях должно возрасти с </w:t>
      </w:r>
      <w:r w:rsidR="00C12CA7">
        <w:rPr>
          <w:sz w:val="28"/>
          <w:szCs w:val="28"/>
        </w:rPr>
        <w:t>3108</w:t>
      </w:r>
      <w:r>
        <w:rPr>
          <w:sz w:val="28"/>
          <w:szCs w:val="28"/>
        </w:rPr>
        <w:t xml:space="preserve"> до </w:t>
      </w:r>
      <w:r w:rsidR="00E22006">
        <w:rPr>
          <w:sz w:val="28"/>
          <w:szCs w:val="28"/>
        </w:rPr>
        <w:t>3156</w:t>
      </w:r>
      <w:r w:rsidR="007F5574">
        <w:rPr>
          <w:sz w:val="28"/>
          <w:szCs w:val="28"/>
        </w:rPr>
        <w:t xml:space="preserve"> мест</w:t>
      </w:r>
      <w:r w:rsidR="00C12CA7">
        <w:rPr>
          <w:sz w:val="28"/>
          <w:szCs w:val="28"/>
        </w:rPr>
        <w:t xml:space="preserve"> или в </w:t>
      </w:r>
      <w:r w:rsidR="00E22006">
        <w:rPr>
          <w:sz w:val="28"/>
          <w:szCs w:val="28"/>
        </w:rPr>
        <w:t>1,02</w:t>
      </w:r>
      <w:r w:rsidR="00C12CA7">
        <w:rPr>
          <w:sz w:val="28"/>
          <w:szCs w:val="28"/>
        </w:rPr>
        <w:t xml:space="preserve"> раза.</w:t>
      </w:r>
    </w:p>
    <w:p w:rsidR="00C12CA7" w:rsidRDefault="007E7434" w:rsidP="00514DB9">
      <w:pPr>
        <w:ind w:firstLine="708"/>
        <w:jc w:val="both"/>
        <w:rPr>
          <w:sz w:val="28"/>
          <w:szCs w:val="28"/>
        </w:rPr>
      </w:pPr>
      <w:r>
        <w:rPr>
          <w:sz w:val="28"/>
          <w:szCs w:val="28"/>
        </w:rPr>
        <w:t xml:space="preserve">Область культуры </w:t>
      </w:r>
      <w:r w:rsidR="00C12CA7">
        <w:rPr>
          <w:sz w:val="28"/>
          <w:szCs w:val="28"/>
        </w:rPr>
        <w:t>в населенных пунктах</w:t>
      </w:r>
      <w:r>
        <w:rPr>
          <w:sz w:val="28"/>
          <w:szCs w:val="28"/>
        </w:rPr>
        <w:t xml:space="preserve"> </w:t>
      </w:r>
      <w:r w:rsidR="00C12CA7">
        <w:rPr>
          <w:sz w:val="28"/>
          <w:szCs w:val="28"/>
        </w:rPr>
        <w:t xml:space="preserve">поселений </w:t>
      </w:r>
      <w:r>
        <w:rPr>
          <w:sz w:val="28"/>
          <w:szCs w:val="28"/>
        </w:rPr>
        <w:t xml:space="preserve">развита </w:t>
      </w:r>
      <w:r w:rsidR="00FB2637">
        <w:rPr>
          <w:sz w:val="28"/>
          <w:szCs w:val="28"/>
        </w:rPr>
        <w:br/>
      </w:r>
      <w:r>
        <w:rPr>
          <w:sz w:val="28"/>
          <w:szCs w:val="28"/>
        </w:rPr>
        <w:t xml:space="preserve">на достаточно </w:t>
      </w:r>
      <w:r w:rsidR="00C12CA7">
        <w:rPr>
          <w:sz w:val="28"/>
          <w:szCs w:val="28"/>
        </w:rPr>
        <w:t>хорошем</w:t>
      </w:r>
      <w:r>
        <w:rPr>
          <w:sz w:val="28"/>
          <w:szCs w:val="28"/>
        </w:rPr>
        <w:t xml:space="preserve"> уровне</w:t>
      </w:r>
      <w:r w:rsidR="00575B3B">
        <w:rPr>
          <w:sz w:val="28"/>
          <w:szCs w:val="28"/>
        </w:rPr>
        <w:t>. О</w:t>
      </w:r>
      <w:r>
        <w:rPr>
          <w:sz w:val="28"/>
          <w:szCs w:val="28"/>
        </w:rPr>
        <w:t xml:space="preserve">бусловлено это тем, что на территории </w:t>
      </w:r>
      <w:r w:rsidR="00C12CA7">
        <w:rPr>
          <w:sz w:val="28"/>
          <w:szCs w:val="28"/>
        </w:rPr>
        <w:t>поселений сложилась сеть объектов центральной библиотечной системы, сельских домов культуры и досуга, детских музыкальных школ.</w:t>
      </w:r>
    </w:p>
    <w:p w:rsidR="00F923E8" w:rsidRDefault="007E7434" w:rsidP="00514DB9">
      <w:pPr>
        <w:ind w:firstLine="708"/>
        <w:jc w:val="both"/>
        <w:rPr>
          <w:sz w:val="28"/>
          <w:szCs w:val="28"/>
        </w:rPr>
      </w:pPr>
      <w:r>
        <w:rPr>
          <w:sz w:val="28"/>
          <w:szCs w:val="28"/>
        </w:rPr>
        <w:t xml:space="preserve">Дальнейшее развитие и строительство новых объектов капитального строительства в области культуры потребуется из-за </w:t>
      </w:r>
      <w:r w:rsidR="00F16ECB">
        <w:rPr>
          <w:sz w:val="28"/>
          <w:szCs w:val="28"/>
        </w:rPr>
        <w:t>высокой степени износа существующих зданий, которые не отвечают современным требованиям к клубным объектам</w:t>
      </w:r>
      <w:r>
        <w:rPr>
          <w:sz w:val="28"/>
          <w:szCs w:val="28"/>
        </w:rPr>
        <w:t xml:space="preserve">. Вывод из эксплуатации старых объектов </w:t>
      </w:r>
      <w:r w:rsidR="00F923E8">
        <w:rPr>
          <w:sz w:val="28"/>
          <w:szCs w:val="28"/>
        </w:rPr>
        <w:t xml:space="preserve">культуры   в   период   реализации   Программы  планируется   после   ввода </w:t>
      </w:r>
    </w:p>
    <w:p w:rsidR="007E7434" w:rsidRDefault="00F923E8" w:rsidP="00F923E8">
      <w:pPr>
        <w:jc w:val="both"/>
        <w:rPr>
          <w:sz w:val="28"/>
          <w:szCs w:val="28"/>
        </w:rPr>
      </w:pPr>
      <w:r>
        <w:rPr>
          <w:sz w:val="28"/>
          <w:szCs w:val="28"/>
        </w:rPr>
        <w:t xml:space="preserve">в </w:t>
      </w:r>
      <w:r w:rsidR="00F16ECB">
        <w:rPr>
          <w:sz w:val="28"/>
          <w:szCs w:val="28"/>
        </w:rPr>
        <w:t>эксплуатацию вновь построенных объектов</w:t>
      </w:r>
      <w:r w:rsidR="007E7434">
        <w:rPr>
          <w:sz w:val="28"/>
          <w:szCs w:val="28"/>
        </w:rPr>
        <w:t>.</w:t>
      </w:r>
    </w:p>
    <w:p w:rsidR="007E7434" w:rsidRDefault="007E7434" w:rsidP="00514DB9">
      <w:pPr>
        <w:ind w:firstLine="708"/>
        <w:jc w:val="both"/>
        <w:rPr>
          <w:sz w:val="28"/>
          <w:szCs w:val="28"/>
        </w:rPr>
      </w:pPr>
      <w:r>
        <w:rPr>
          <w:sz w:val="28"/>
          <w:szCs w:val="28"/>
        </w:rPr>
        <w:t>Стратегические направления социально-культурной политики Ханты-Мансийск</w:t>
      </w:r>
      <w:r w:rsidR="00F16ECB">
        <w:rPr>
          <w:sz w:val="28"/>
          <w:szCs w:val="28"/>
        </w:rPr>
        <w:t>ого</w:t>
      </w:r>
      <w:r w:rsidR="00575B3B">
        <w:rPr>
          <w:sz w:val="28"/>
          <w:szCs w:val="28"/>
        </w:rPr>
        <w:t xml:space="preserve"> района</w:t>
      </w:r>
      <w:r>
        <w:rPr>
          <w:sz w:val="28"/>
          <w:szCs w:val="28"/>
        </w:rPr>
        <w:t xml:space="preserve"> определяет комплекс мероприятий, которые обеспечивают развитие творческого потенциала </w:t>
      </w:r>
      <w:r w:rsidR="00F16ECB">
        <w:rPr>
          <w:sz w:val="28"/>
          <w:szCs w:val="28"/>
        </w:rPr>
        <w:t>жителей</w:t>
      </w:r>
      <w:r>
        <w:rPr>
          <w:sz w:val="28"/>
          <w:szCs w:val="28"/>
        </w:rPr>
        <w:t xml:space="preserve">, способствуют сохранению и развитию традиций культуры, формируют досуг населения </w:t>
      </w:r>
      <w:r w:rsidR="000F6F70">
        <w:rPr>
          <w:sz w:val="28"/>
          <w:szCs w:val="28"/>
        </w:rPr>
        <w:br/>
      </w:r>
      <w:r>
        <w:rPr>
          <w:sz w:val="28"/>
          <w:szCs w:val="28"/>
        </w:rPr>
        <w:t>по различным направлениям.</w:t>
      </w:r>
    </w:p>
    <w:p w:rsidR="007E7434" w:rsidRDefault="007E7434" w:rsidP="00514DB9">
      <w:pPr>
        <w:ind w:firstLine="708"/>
        <w:jc w:val="both"/>
        <w:rPr>
          <w:sz w:val="28"/>
          <w:szCs w:val="28"/>
        </w:rPr>
      </w:pPr>
      <w:r>
        <w:rPr>
          <w:sz w:val="28"/>
          <w:szCs w:val="28"/>
        </w:rPr>
        <w:t xml:space="preserve">Прогнозируемый спрос на услуги социальной инфраструктуры </w:t>
      </w:r>
      <w:r w:rsidR="00FB2637">
        <w:rPr>
          <w:sz w:val="28"/>
          <w:szCs w:val="28"/>
        </w:rPr>
        <w:br/>
      </w:r>
      <w:r>
        <w:rPr>
          <w:sz w:val="28"/>
          <w:szCs w:val="28"/>
        </w:rPr>
        <w:t>(в соответствии с прогнозом изменения) в области культуры с учетом объема планируемого жилищного строительства при проведении запроектированных мероприятий планируется достичь нормативного уровня обеспеченности.</w:t>
      </w:r>
    </w:p>
    <w:p w:rsidR="007E7434" w:rsidRPr="00C62619" w:rsidRDefault="007E7434" w:rsidP="00514DB9">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реализуется муниципальная программа «Развитие спорта </w:t>
      </w:r>
      <w:r w:rsidR="00F16ECB">
        <w:rPr>
          <w:rFonts w:ascii="Times New Roman" w:hAnsi="Times New Roman" w:cs="Times New Roman"/>
          <w:sz w:val="28"/>
          <w:szCs w:val="28"/>
        </w:rPr>
        <w:t xml:space="preserve">и туризма на территории </w:t>
      </w:r>
      <w:r>
        <w:rPr>
          <w:rFonts w:ascii="Times New Roman" w:hAnsi="Times New Roman" w:cs="Times New Roman"/>
          <w:sz w:val="28"/>
          <w:szCs w:val="28"/>
        </w:rPr>
        <w:t>Ханты-Мансийск</w:t>
      </w:r>
      <w:r w:rsidR="00F16ECB">
        <w:rPr>
          <w:rFonts w:ascii="Times New Roman" w:hAnsi="Times New Roman" w:cs="Times New Roman"/>
          <w:sz w:val="28"/>
          <w:szCs w:val="28"/>
        </w:rPr>
        <w:t>ого района</w:t>
      </w:r>
      <w:r>
        <w:rPr>
          <w:rFonts w:ascii="Times New Roman" w:hAnsi="Times New Roman" w:cs="Times New Roman"/>
          <w:sz w:val="28"/>
          <w:szCs w:val="28"/>
        </w:rPr>
        <w:t xml:space="preserve"> </w:t>
      </w:r>
      <w:r w:rsidR="00C62619">
        <w:rPr>
          <w:rFonts w:ascii="Times New Roman" w:hAnsi="Times New Roman" w:cs="Times New Roman"/>
          <w:sz w:val="28"/>
          <w:szCs w:val="28"/>
        </w:rPr>
        <w:br/>
      </w:r>
      <w:r>
        <w:rPr>
          <w:rFonts w:ascii="Times New Roman" w:hAnsi="Times New Roman" w:cs="Times New Roman"/>
          <w:sz w:val="28"/>
          <w:szCs w:val="28"/>
        </w:rPr>
        <w:t>на 201</w:t>
      </w:r>
      <w:r w:rsidR="00F16ECB">
        <w:rPr>
          <w:rFonts w:ascii="Times New Roman" w:hAnsi="Times New Roman" w:cs="Times New Roman"/>
          <w:sz w:val="28"/>
          <w:szCs w:val="28"/>
        </w:rPr>
        <w:t>8</w:t>
      </w:r>
      <w:r>
        <w:rPr>
          <w:rFonts w:ascii="Times New Roman" w:hAnsi="Times New Roman" w:cs="Times New Roman"/>
          <w:sz w:val="28"/>
          <w:szCs w:val="28"/>
        </w:rPr>
        <w:t xml:space="preserve"> </w:t>
      </w:r>
      <w:r w:rsidR="00C62619">
        <w:rPr>
          <w:rFonts w:ascii="Times New Roman" w:hAnsi="Times New Roman" w:cs="Times New Roman"/>
          <w:sz w:val="28"/>
          <w:szCs w:val="28"/>
        </w:rPr>
        <w:t>–</w:t>
      </w:r>
      <w:r>
        <w:rPr>
          <w:rFonts w:ascii="Times New Roman" w:hAnsi="Times New Roman" w:cs="Times New Roman"/>
          <w:sz w:val="28"/>
          <w:szCs w:val="28"/>
        </w:rPr>
        <w:t xml:space="preserve"> 2020 годы», утвержденная постановлением </w:t>
      </w:r>
      <w:r w:rsidR="00F16ECB">
        <w:rPr>
          <w:rFonts w:ascii="Times New Roman" w:hAnsi="Times New Roman" w:cs="Times New Roman"/>
          <w:sz w:val="28"/>
          <w:szCs w:val="28"/>
        </w:rPr>
        <w:t>а</w:t>
      </w:r>
      <w:r>
        <w:rPr>
          <w:rFonts w:ascii="Times New Roman" w:hAnsi="Times New Roman" w:cs="Times New Roman"/>
          <w:sz w:val="28"/>
          <w:szCs w:val="28"/>
        </w:rPr>
        <w:t>дминистрации Ханты-Мансийск</w:t>
      </w:r>
      <w:r w:rsidR="00F16ECB">
        <w:rPr>
          <w:rFonts w:ascii="Times New Roman" w:hAnsi="Times New Roman" w:cs="Times New Roman"/>
          <w:sz w:val="28"/>
          <w:szCs w:val="28"/>
        </w:rPr>
        <w:t xml:space="preserve">ого района </w:t>
      </w:r>
      <w:r w:rsidRPr="00F16ECB">
        <w:rPr>
          <w:rFonts w:ascii="Times New Roman" w:hAnsi="Times New Roman" w:cs="Times New Roman"/>
          <w:sz w:val="28"/>
          <w:szCs w:val="28"/>
        </w:rPr>
        <w:t>от 10</w:t>
      </w:r>
      <w:r>
        <w:rPr>
          <w:rFonts w:ascii="Times New Roman" w:hAnsi="Times New Roman" w:cs="Times New Roman"/>
          <w:sz w:val="28"/>
          <w:szCs w:val="28"/>
        </w:rPr>
        <w:t>.</w:t>
      </w:r>
      <w:r w:rsidR="00F16ECB">
        <w:rPr>
          <w:rFonts w:ascii="Times New Roman" w:hAnsi="Times New Roman" w:cs="Times New Roman"/>
          <w:sz w:val="28"/>
          <w:szCs w:val="28"/>
        </w:rPr>
        <w:t>1</w:t>
      </w:r>
      <w:r w:rsidR="00931CE6">
        <w:rPr>
          <w:rFonts w:ascii="Times New Roman" w:hAnsi="Times New Roman" w:cs="Times New Roman"/>
          <w:sz w:val="28"/>
          <w:szCs w:val="28"/>
        </w:rPr>
        <w:t>1</w:t>
      </w:r>
      <w:r>
        <w:rPr>
          <w:rFonts w:ascii="Times New Roman" w:hAnsi="Times New Roman" w:cs="Times New Roman"/>
          <w:sz w:val="28"/>
          <w:szCs w:val="28"/>
        </w:rPr>
        <w:t>.201</w:t>
      </w:r>
      <w:r w:rsidR="00F16ECB">
        <w:rPr>
          <w:rFonts w:ascii="Times New Roman" w:hAnsi="Times New Roman" w:cs="Times New Roman"/>
          <w:sz w:val="28"/>
          <w:szCs w:val="28"/>
        </w:rPr>
        <w:t>7</w:t>
      </w:r>
      <w:r>
        <w:rPr>
          <w:rFonts w:ascii="Times New Roman" w:hAnsi="Times New Roman" w:cs="Times New Roman"/>
          <w:sz w:val="28"/>
          <w:szCs w:val="28"/>
        </w:rPr>
        <w:t xml:space="preserve"> № </w:t>
      </w:r>
      <w:r w:rsidR="00F16ECB">
        <w:rPr>
          <w:rFonts w:ascii="Times New Roman" w:hAnsi="Times New Roman" w:cs="Times New Roman"/>
          <w:sz w:val="28"/>
          <w:szCs w:val="28"/>
        </w:rPr>
        <w:t>317</w:t>
      </w:r>
      <w:r w:rsidR="007F5574">
        <w:rPr>
          <w:rFonts w:ascii="Times New Roman" w:hAnsi="Times New Roman" w:cs="Times New Roman"/>
          <w:sz w:val="28"/>
          <w:szCs w:val="28"/>
        </w:rPr>
        <w:t>. Мероприятия данной П</w:t>
      </w:r>
      <w:r>
        <w:rPr>
          <w:rFonts w:ascii="Times New Roman" w:hAnsi="Times New Roman" w:cs="Times New Roman"/>
          <w:sz w:val="28"/>
          <w:szCs w:val="28"/>
        </w:rPr>
        <w:t>рограммы направлены</w:t>
      </w:r>
      <w:r w:rsidR="00EF6137">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841CF0" w:rsidRPr="00C62619">
        <w:rPr>
          <w:rFonts w:ascii="Times New Roman" w:hAnsi="Times New Roman" w:cs="Times New Roman"/>
          <w:sz w:val="28"/>
          <w:szCs w:val="28"/>
        </w:rPr>
        <w:t xml:space="preserve">создание условий, ориентирующих граждан на здоровый образ жизни, в том числе на занятия физической культурой и спортом, увеличение количества жителей района, занимающихся физической культурой и спортом, создание условий для повышения спортивного мастерства среди различных групп населения Ханты-Мансийского района, </w:t>
      </w:r>
      <w:r w:rsidRPr="00C62619">
        <w:rPr>
          <w:rFonts w:ascii="Times New Roman" w:hAnsi="Times New Roman" w:cs="Times New Roman"/>
          <w:sz w:val="28"/>
          <w:szCs w:val="28"/>
        </w:rPr>
        <w:t xml:space="preserve">на улучшение здоровья населения, воспитание </w:t>
      </w:r>
      <w:r w:rsidRPr="00C62619">
        <w:rPr>
          <w:rFonts w:ascii="Times New Roman" w:hAnsi="Times New Roman" w:cs="Times New Roman"/>
          <w:sz w:val="28"/>
          <w:szCs w:val="28"/>
        </w:rPr>
        <w:lastRenderedPageBreak/>
        <w:t>подрастающего поколения через систематические занятия физической культурой и спортом.</w:t>
      </w:r>
    </w:p>
    <w:p w:rsidR="007E7434" w:rsidRDefault="007E7434" w:rsidP="00514DB9">
      <w:pPr>
        <w:ind w:firstLine="709"/>
        <w:jc w:val="both"/>
        <w:rPr>
          <w:sz w:val="28"/>
          <w:szCs w:val="28"/>
        </w:rPr>
      </w:pPr>
      <w:r>
        <w:rPr>
          <w:sz w:val="28"/>
          <w:szCs w:val="28"/>
        </w:rPr>
        <w:t>Решение этих задач напрямую зависит от доступности объектов спортивной инфраструктуры для всех жителей</w:t>
      </w:r>
      <w:r w:rsidR="00841CF0">
        <w:rPr>
          <w:sz w:val="28"/>
          <w:szCs w:val="28"/>
        </w:rPr>
        <w:t xml:space="preserve"> населенных пунктов</w:t>
      </w:r>
      <w:r>
        <w:rPr>
          <w:sz w:val="28"/>
          <w:szCs w:val="28"/>
        </w:rPr>
        <w:t>, а также от повышения роста популярности занятий спортом в целом, повышения престижа здорового образа жизни, отказа от вредных привычек.</w:t>
      </w:r>
    </w:p>
    <w:p w:rsidR="007E7434" w:rsidRDefault="007E7434" w:rsidP="00514DB9">
      <w:pPr>
        <w:ind w:firstLine="709"/>
        <w:jc w:val="both"/>
        <w:rPr>
          <w:sz w:val="28"/>
          <w:szCs w:val="28"/>
        </w:rPr>
      </w:pPr>
      <w:r>
        <w:rPr>
          <w:sz w:val="28"/>
          <w:szCs w:val="28"/>
        </w:rPr>
        <w:t>Вовлечени</w:t>
      </w:r>
      <w:r w:rsidR="007F5574">
        <w:rPr>
          <w:sz w:val="28"/>
          <w:szCs w:val="28"/>
        </w:rPr>
        <w:t>е</w:t>
      </w:r>
      <w:r>
        <w:rPr>
          <w:sz w:val="28"/>
          <w:szCs w:val="28"/>
        </w:rPr>
        <w:t xml:space="preserve"> населения в занятия физической культурой и спортом требует развити</w:t>
      </w:r>
      <w:r w:rsidR="0051086D">
        <w:rPr>
          <w:sz w:val="28"/>
          <w:szCs w:val="28"/>
        </w:rPr>
        <w:t>е</w:t>
      </w:r>
      <w:r>
        <w:rPr>
          <w:sz w:val="28"/>
          <w:szCs w:val="28"/>
        </w:rPr>
        <w:t xml:space="preserve"> материальной спортивной базы, проведение активной пропаганды здорового образа жизни среди населения и формирование негативного о</w:t>
      </w:r>
      <w:r w:rsidR="007F5574">
        <w:rPr>
          <w:sz w:val="28"/>
          <w:szCs w:val="28"/>
        </w:rPr>
        <w:t>т</w:t>
      </w:r>
      <w:r w:rsidR="00EF6137">
        <w:rPr>
          <w:sz w:val="28"/>
          <w:szCs w:val="28"/>
        </w:rPr>
        <w:t>ношения к употреблению алкоголя, табака</w:t>
      </w:r>
      <w:r>
        <w:rPr>
          <w:sz w:val="28"/>
          <w:szCs w:val="28"/>
        </w:rPr>
        <w:t>. В результате чего будет происходить привлечение большего числа подрастающего и старшего поколения к систематическим занятиям физической культурой и спортом, создание «моды на спорт» и здоровый образ жизни.</w:t>
      </w:r>
    </w:p>
    <w:p w:rsidR="007E7434" w:rsidRDefault="007E7434" w:rsidP="00514DB9">
      <w:pPr>
        <w:pStyle w:val="Sa"/>
        <w:rPr>
          <w:szCs w:val="28"/>
        </w:rPr>
      </w:pPr>
      <w:r>
        <w:rPr>
          <w:szCs w:val="28"/>
        </w:rPr>
        <w:t>Можно сделать вывод о том, что спрос на услуги в сфере физической культуры и массового спорта будет планомерно расти и в последующие годы.</w:t>
      </w:r>
    </w:p>
    <w:p w:rsidR="007E7434" w:rsidRDefault="007E7434" w:rsidP="00514DB9">
      <w:pPr>
        <w:pStyle w:val="2ff7"/>
      </w:pPr>
      <w:r>
        <w:t xml:space="preserve">Исключение из эксплуатации существующих объектов социальной инфраструктуры в </w:t>
      </w:r>
      <w:r w:rsidR="00841CF0">
        <w:t xml:space="preserve">поселениях </w:t>
      </w:r>
      <w:r>
        <w:t>не планируется.</w:t>
      </w:r>
    </w:p>
    <w:p w:rsidR="00E15AC9" w:rsidRPr="00E15AC9" w:rsidRDefault="007E7434" w:rsidP="00F923E8">
      <w:pPr>
        <w:ind w:firstLine="709"/>
        <w:jc w:val="both"/>
        <w:rPr>
          <w:rFonts w:eastAsia="TimesNewRomanPSMT"/>
          <w:b/>
          <w:sz w:val="28"/>
          <w:szCs w:val="28"/>
        </w:rPr>
      </w:pPr>
      <w:r>
        <w:rPr>
          <w:bCs/>
          <w:sz w:val="28"/>
          <w:szCs w:val="28"/>
        </w:rPr>
        <w:t xml:space="preserve">Исходя из </w:t>
      </w:r>
      <w:r w:rsidR="00404D35">
        <w:rPr>
          <w:bCs/>
          <w:sz w:val="28"/>
          <w:szCs w:val="28"/>
        </w:rPr>
        <w:t>прогнозируемого спроса на услуги социальной инфраструктуры</w:t>
      </w:r>
      <w:r>
        <w:rPr>
          <w:bCs/>
          <w:sz w:val="28"/>
          <w:szCs w:val="28"/>
        </w:rPr>
        <w:t xml:space="preserve"> задачей </w:t>
      </w:r>
      <w:r w:rsidR="007F5574">
        <w:rPr>
          <w:bCs/>
          <w:sz w:val="28"/>
          <w:szCs w:val="28"/>
        </w:rPr>
        <w:t>П</w:t>
      </w:r>
      <w:r>
        <w:rPr>
          <w:bCs/>
          <w:sz w:val="28"/>
          <w:szCs w:val="28"/>
        </w:rPr>
        <w:t xml:space="preserve">рограммы является достижение расчетного уровня обеспеченности населения </w:t>
      </w:r>
      <w:r w:rsidR="00404D35">
        <w:rPr>
          <w:bCs/>
          <w:sz w:val="28"/>
          <w:szCs w:val="28"/>
        </w:rPr>
        <w:t>поселений</w:t>
      </w:r>
      <w:r>
        <w:rPr>
          <w:bCs/>
          <w:sz w:val="28"/>
          <w:szCs w:val="28"/>
        </w:rPr>
        <w:t xml:space="preserve"> в соответствии с местными нормативами градостроительного проектирования </w:t>
      </w:r>
      <w:r w:rsidR="00404D35">
        <w:rPr>
          <w:bCs/>
          <w:sz w:val="28"/>
          <w:szCs w:val="28"/>
        </w:rPr>
        <w:t>поселений, приведенных</w:t>
      </w:r>
      <w:r w:rsidR="007F5574">
        <w:rPr>
          <w:bCs/>
          <w:sz w:val="28"/>
          <w:szCs w:val="28"/>
        </w:rPr>
        <w:t xml:space="preserve"> в главе 1 настоящей П</w:t>
      </w:r>
      <w:r w:rsidR="00404D35">
        <w:rPr>
          <w:bCs/>
          <w:sz w:val="28"/>
          <w:szCs w:val="28"/>
        </w:rPr>
        <w:t>рограммы.</w:t>
      </w:r>
    </w:p>
    <w:p w:rsidR="00AE544E" w:rsidRPr="00794397" w:rsidRDefault="00AE544E" w:rsidP="00514DB9">
      <w:pPr>
        <w:pStyle w:val="af"/>
        <w:spacing w:before="0" w:after="0"/>
        <w:ind w:firstLine="567"/>
        <w:jc w:val="both"/>
        <w:rPr>
          <w:b w:val="0"/>
          <w:sz w:val="24"/>
          <w:szCs w:val="24"/>
        </w:rPr>
        <w:sectPr w:rsidR="00AE544E" w:rsidRPr="00794397" w:rsidSect="00E37126">
          <w:headerReference w:type="default" r:id="rId12"/>
          <w:footerReference w:type="default" r:id="rId13"/>
          <w:type w:val="continuous"/>
          <w:pgSz w:w="11906" w:h="16838"/>
          <w:pgMar w:top="1418" w:right="1276" w:bottom="1134" w:left="1559" w:header="709" w:footer="709" w:gutter="0"/>
          <w:cols w:space="708"/>
          <w:titlePg/>
          <w:docGrid w:linePitch="360"/>
        </w:sectPr>
      </w:pPr>
      <w:bookmarkStart w:id="5" w:name="_Ref444865888"/>
      <w:bookmarkEnd w:id="4"/>
    </w:p>
    <w:p w:rsidR="00C348AC" w:rsidRDefault="00C348AC" w:rsidP="00514DB9">
      <w:pPr>
        <w:pStyle w:val="af"/>
        <w:spacing w:before="0" w:after="0"/>
        <w:rPr>
          <w:b w:val="0"/>
          <w:sz w:val="28"/>
          <w:szCs w:val="28"/>
        </w:rPr>
      </w:pPr>
      <w:bookmarkStart w:id="6" w:name="_Ref445452298"/>
      <w:bookmarkEnd w:id="5"/>
      <w:r w:rsidRPr="0095662B">
        <w:rPr>
          <w:b w:val="0"/>
          <w:sz w:val="28"/>
          <w:szCs w:val="28"/>
        </w:rPr>
        <w:lastRenderedPageBreak/>
        <w:t xml:space="preserve">Таблица </w:t>
      </w:r>
      <w:bookmarkEnd w:id="6"/>
      <w:r w:rsidR="00640874">
        <w:rPr>
          <w:b w:val="0"/>
          <w:sz w:val="28"/>
          <w:szCs w:val="28"/>
        </w:rPr>
        <w:t>6</w:t>
      </w:r>
      <w:r w:rsidR="000417F8" w:rsidRPr="0095662B">
        <w:rPr>
          <w:b w:val="0"/>
          <w:sz w:val="28"/>
          <w:szCs w:val="28"/>
        </w:rPr>
        <w:t>. П</w:t>
      </w:r>
      <w:r w:rsidRPr="0095662B">
        <w:rPr>
          <w:b w:val="0"/>
          <w:sz w:val="28"/>
          <w:szCs w:val="28"/>
        </w:rPr>
        <w:t>отребност</w:t>
      </w:r>
      <w:r w:rsidR="000417F8" w:rsidRPr="0095662B">
        <w:rPr>
          <w:b w:val="0"/>
          <w:sz w:val="28"/>
          <w:szCs w:val="28"/>
        </w:rPr>
        <w:t>ь</w:t>
      </w:r>
      <w:r w:rsidRPr="0095662B">
        <w:rPr>
          <w:b w:val="0"/>
          <w:sz w:val="28"/>
          <w:szCs w:val="28"/>
        </w:rPr>
        <w:t xml:space="preserve"> в объектах </w:t>
      </w:r>
      <w:r w:rsidR="007136A3" w:rsidRPr="0095662B">
        <w:rPr>
          <w:b w:val="0"/>
          <w:sz w:val="28"/>
          <w:szCs w:val="28"/>
        </w:rPr>
        <w:t xml:space="preserve">социальной инфраструктуры местного значения </w:t>
      </w:r>
      <w:r w:rsidRPr="0095662B">
        <w:rPr>
          <w:b w:val="0"/>
          <w:sz w:val="28"/>
          <w:szCs w:val="28"/>
        </w:rPr>
        <w:t>в период с 201</w:t>
      </w:r>
      <w:r w:rsidR="008F7A5F" w:rsidRPr="0095662B">
        <w:rPr>
          <w:b w:val="0"/>
          <w:sz w:val="28"/>
          <w:szCs w:val="28"/>
        </w:rPr>
        <w:t>8</w:t>
      </w:r>
      <w:r w:rsidRPr="0095662B">
        <w:rPr>
          <w:b w:val="0"/>
          <w:sz w:val="28"/>
          <w:szCs w:val="28"/>
        </w:rPr>
        <w:t xml:space="preserve"> по 202</w:t>
      </w:r>
      <w:r w:rsidR="008F7A5F" w:rsidRPr="0095662B">
        <w:rPr>
          <w:b w:val="0"/>
          <w:sz w:val="28"/>
          <w:szCs w:val="28"/>
        </w:rPr>
        <w:t>8</w:t>
      </w:r>
      <w:r w:rsidRPr="0095662B">
        <w:rPr>
          <w:b w:val="0"/>
          <w:sz w:val="28"/>
          <w:szCs w:val="28"/>
        </w:rPr>
        <w:t xml:space="preserve"> г</w:t>
      </w:r>
      <w:r w:rsidR="00DB3A0F">
        <w:rPr>
          <w:b w:val="0"/>
          <w:sz w:val="28"/>
          <w:szCs w:val="28"/>
        </w:rPr>
        <w:t>од</w:t>
      </w:r>
    </w:p>
    <w:p w:rsidR="00C62619" w:rsidRPr="00C62619" w:rsidRDefault="00C62619" w:rsidP="00514DB9"/>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41"/>
        <w:gridCol w:w="576"/>
        <w:gridCol w:w="576"/>
        <w:gridCol w:w="708"/>
        <w:gridCol w:w="709"/>
        <w:gridCol w:w="709"/>
        <w:gridCol w:w="709"/>
        <w:gridCol w:w="708"/>
        <w:gridCol w:w="709"/>
        <w:gridCol w:w="709"/>
        <w:gridCol w:w="716"/>
        <w:gridCol w:w="708"/>
        <w:gridCol w:w="620"/>
        <w:gridCol w:w="709"/>
      </w:tblGrid>
      <w:tr w:rsidR="007136A3" w:rsidRPr="00794397" w:rsidTr="00C62619">
        <w:trPr>
          <w:cantSplit/>
          <w:trHeight w:val="659"/>
          <w:jc w:val="center"/>
        </w:trPr>
        <w:tc>
          <w:tcPr>
            <w:tcW w:w="2263" w:type="dxa"/>
            <w:vMerge w:val="restart"/>
            <w:noWrap/>
          </w:tcPr>
          <w:p w:rsidR="007136A3" w:rsidRPr="00794397" w:rsidRDefault="007136A3" w:rsidP="00514DB9">
            <w:pPr>
              <w:jc w:val="center"/>
              <w:rPr>
                <w:sz w:val="18"/>
                <w:szCs w:val="18"/>
              </w:rPr>
            </w:pPr>
            <w:r w:rsidRPr="00794397">
              <w:rPr>
                <w:sz w:val="18"/>
                <w:szCs w:val="18"/>
              </w:rPr>
              <w:t>Наименование показателя</w:t>
            </w:r>
          </w:p>
        </w:tc>
        <w:tc>
          <w:tcPr>
            <w:tcW w:w="2941" w:type="dxa"/>
            <w:vMerge w:val="restart"/>
            <w:noWrap/>
          </w:tcPr>
          <w:p w:rsidR="007136A3" w:rsidRPr="00794397" w:rsidRDefault="007136A3" w:rsidP="00514DB9">
            <w:pPr>
              <w:jc w:val="center"/>
              <w:rPr>
                <w:sz w:val="18"/>
                <w:szCs w:val="18"/>
              </w:rPr>
            </w:pPr>
            <w:r w:rsidRPr="00794397">
              <w:rPr>
                <w:sz w:val="18"/>
                <w:szCs w:val="18"/>
              </w:rPr>
              <w:t>Норматив</w:t>
            </w:r>
          </w:p>
        </w:tc>
        <w:tc>
          <w:tcPr>
            <w:tcW w:w="576" w:type="dxa"/>
            <w:vMerge w:val="restart"/>
            <w:textDirection w:val="btLr"/>
            <w:vAlign w:val="center"/>
          </w:tcPr>
          <w:p w:rsidR="007136A3" w:rsidRPr="00794397" w:rsidRDefault="007136A3" w:rsidP="00514DB9">
            <w:pPr>
              <w:jc w:val="center"/>
              <w:rPr>
                <w:sz w:val="18"/>
                <w:szCs w:val="18"/>
              </w:rPr>
            </w:pPr>
            <w:r w:rsidRPr="00794397">
              <w:rPr>
                <w:sz w:val="18"/>
                <w:szCs w:val="18"/>
              </w:rPr>
              <w:t>Проектная мощность действующих объектов</w:t>
            </w:r>
          </w:p>
        </w:tc>
        <w:tc>
          <w:tcPr>
            <w:tcW w:w="576" w:type="dxa"/>
            <w:vMerge w:val="restart"/>
            <w:textDirection w:val="btLr"/>
            <w:vAlign w:val="center"/>
          </w:tcPr>
          <w:p w:rsidR="007136A3" w:rsidRPr="00794397" w:rsidRDefault="007136A3" w:rsidP="00514DB9">
            <w:pPr>
              <w:jc w:val="center"/>
              <w:rPr>
                <w:sz w:val="18"/>
                <w:szCs w:val="18"/>
              </w:rPr>
            </w:pPr>
            <w:r w:rsidRPr="00794397">
              <w:rPr>
                <w:sz w:val="18"/>
                <w:szCs w:val="18"/>
              </w:rPr>
              <w:t>Сохраняемая мощность действующих объектов</w:t>
            </w:r>
          </w:p>
        </w:tc>
        <w:tc>
          <w:tcPr>
            <w:tcW w:w="708" w:type="dxa"/>
            <w:noWrap/>
            <w:textDirection w:val="btLr"/>
            <w:vAlign w:val="center"/>
          </w:tcPr>
          <w:p w:rsidR="007136A3" w:rsidRPr="00794397" w:rsidRDefault="007136A3" w:rsidP="00514DB9">
            <w:pPr>
              <w:jc w:val="center"/>
              <w:rPr>
                <w:sz w:val="18"/>
                <w:szCs w:val="18"/>
              </w:rPr>
            </w:pPr>
            <w:r w:rsidRPr="00794397">
              <w:rPr>
                <w:sz w:val="18"/>
                <w:szCs w:val="18"/>
              </w:rPr>
              <w:t>2018 г.</w:t>
            </w:r>
          </w:p>
        </w:tc>
        <w:tc>
          <w:tcPr>
            <w:tcW w:w="709" w:type="dxa"/>
            <w:noWrap/>
            <w:textDirection w:val="btLr"/>
            <w:vAlign w:val="center"/>
          </w:tcPr>
          <w:p w:rsidR="007136A3" w:rsidRPr="00794397" w:rsidRDefault="007136A3" w:rsidP="00514DB9">
            <w:pPr>
              <w:jc w:val="center"/>
              <w:rPr>
                <w:sz w:val="18"/>
                <w:szCs w:val="18"/>
              </w:rPr>
            </w:pPr>
            <w:r w:rsidRPr="00794397">
              <w:rPr>
                <w:sz w:val="18"/>
                <w:szCs w:val="18"/>
              </w:rPr>
              <w:t>2019 г.</w:t>
            </w:r>
          </w:p>
        </w:tc>
        <w:tc>
          <w:tcPr>
            <w:tcW w:w="709" w:type="dxa"/>
            <w:noWrap/>
            <w:textDirection w:val="btLr"/>
            <w:vAlign w:val="center"/>
          </w:tcPr>
          <w:p w:rsidR="007136A3" w:rsidRPr="00794397" w:rsidRDefault="007136A3" w:rsidP="00514DB9">
            <w:pPr>
              <w:jc w:val="center"/>
              <w:rPr>
                <w:sz w:val="18"/>
                <w:szCs w:val="18"/>
              </w:rPr>
            </w:pPr>
            <w:r w:rsidRPr="00794397">
              <w:rPr>
                <w:sz w:val="18"/>
                <w:szCs w:val="18"/>
              </w:rPr>
              <w:t>2020 г.</w:t>
            </w:r>
          </w:p>
        </w:tc>
        <w:tc>
          <w:tcPr>
            <w:tcW w:w="709" w:type="dxa"/>
            <w:noWrap/>
            <w:textDirection w:val="btLr"/>
            <w:vAlign w:val="center"/>
          </w:tcPr>
          <w:p w:rsidR="007136A3" w:rsidRPr="00794397" w:rsidRDefault="007136A3" w:rsidP="00514DB9">
            <w:pPr>
              <w:jc w:val="center"/>
              <w:rPr>
                <w:sz w:val="18"/>
                <w:szCs w:val="18"/>
              </w:rPr>
            </w:pPr>
            <w:r w:rsidRPr="00794397">
              <w:rPr>
                <w:sz w:val="18"/>
                <w:szCs w:val="18"/>
              </w:rPr>
              <w:t>2021 г.</w:t>
            </w:r>
          </w:p>
        </w:tc>
        <w:tc>
          <w:tcPr>
            <w:tcW w:w="708" w:type="dxa"/>
            <w:noWrap/>
            <w:textDirection w:val="btLr"/>
            <w:vAlign w:val="center"/>
          </w:tcPr>
          <w:p w:rsidR="007136A3" w:rsidRPr="00794397" w:rsidRDefault="007136A3" w:rsidP="00514DB9">
            <w:pPr>
              <w:jc w:val="center"/>
              <w:rPr>
                <w:sz w:val="18"/>
                <w:szCs w:val="18"/>
              </w:rPr>
            </w:pPr>
            <w:r w:rsidRPr="00794397">
              <w:rPr>
                <w:sz w:val="18"/>
                <w:szCs w:val="18"/>
              </w:rPr>
              <w:t>2022 г.</w:t>
            </w:r>
          </w:p>
        </w:tc>
        <w:tc>
          <w:tcPr>
            <w:tcW w:w="709" w:type="dxa"/>
            <w:noWrap/>
            <w:textDirection w:val="btLr"/>
            <w:vAlign w:val="center"/>
          </w:tcPr>
          <w:p w:rsidR="007136A3" w:rsidRPr="00794397" w:rsidRDefault="007136A3" w:rsidP="00514DB9">
            <w:pPr>
              <w:jc w:val="center"/>
              <w:rPr>
                <w:sz w:val="18"/>
                <w:szCs w:val="18"/>
              </w:rPr>
            </w:pPr>
            <w:r w:rsidRPr="00794397">
              <w:rPr>
                <w:sz w:val="18"/>
                <w:szCs w:val="18"/>
              </w:rPr>
              <w:t>2023 г.</w:t>
            </w:r>
          </w:p>
        </w:tc>
        <w:tc>
          <w:tcPr>
            <w:tcW w:w="709" w:type="dxa"/>
            <w:noWrap/>
            <w:textDirection w:val="btLr"/>
            <w:vAlign w:val="center"/>
          </w:tcPr>
          <w:p w:rsidR="007136A3" w:rsidRPr="00794397" w:rsidRDefault="007136A3" w:rsidP="00514DB9">
            <w:pPr>
              <w:jc w:val="center"/>
              <w:rPr>
                <w:sz w:val="18"/>
                <w:szCs w:val="18"/>
              </w:rPr>
            </w:pPr>
            <w:r w:rsidRPr="00794397">
              <w:rPr>
                <w:sz w:val="18"/>
                <w:szCs w:val="18"/>
              </w:rPr>
              <w:t>2024 г.</w:t>
            </w:r>
          </w:p>
        </w:tc>
        <w:tc>
          <w:tcPr>
            <w:tcW w:w="716" w:type="dxa"/>
            <w:noWrap/>
            <w:textDirection w:val="btLr"/>
            <w:vAlign w:val="center"/>
          </w:tcPr>
          <w:p w:rsidR="007136A3" w:rsidRPr="00794397" w:rsidRDefault="007136A3" w:rsidP="00514DB9">
            <w:pPr>
              <w:jc w:val="center"/>
              <w:rPr>
                <w:sz w:val="18"/>
                <w:szCs w:val="18"/>
              </w:rPr>
            </w:pPr>
            <w:r w:rsidRPr="00794397">
              <w:rPr>
                <w:sz w:val="18"/>
                <w:szCs w:val="18"/>
              </w:rPr>
              <w:t>2025 г.</w:t>
            </w:r>
          </w:p>
        </w:tc>
        <w:tc>
          <w:tcPr>
            <w:tcW w:w="708" w:type="dxa"/>
            <w:noWrap/>
            <w:textDirection w:val="btLr"/>
            <w:vAlign w:val="center"/>
          </w:tcPr>
          <w:p w:rsidR="007136A3" w:rsidRPr="00794397" w:rsidRDefault="007136A3" w:rsidP="00514DB9">
            <w:pPr>
              <w:jc w:val="center"/>
              <w:rPr>
                <w:sz w:val="18"/>
                <w:szCs w:val="18"/>
              </w:rPr>
            </w:pPr>
            <w:r w:rsidRPr="00794397">
              <w:rPr>
                <w:sz w:val="18"/>
                <w:szCs w:val="18"/>
              </w:rPr>
              <w:t>2026 г.</w:t>
            </w:r>
          </w:p>
        </w:tc>
        <w:tc>
          <w:tcPr>
            <w:tcW w:w="620" w:type="dxa"/>
            <w:noWrap/>
            <w:textDirection w:val="btLr"/>
            <w:vAlign w:val="center"/>
          </w:tcPr>
          <w:p w:rsidR="007136A3" w:rsidRPr="00794397" w:rsidRDefault="007136A3" w:rsidP="00514DB9">
            <w:pPr>
              <w:jc w:val="center"/>
              <w:rPr>
                <w:sz w:val="18"/>
                <w:szCs w:val="18"/>
              </w:rPr>
            </w:pPr>
            <w:r w:rsidRPr="00794397">
              <w:rPr>
                <w:sz w:val="18"/>
                <w:szCs w:val="18"/>
              </w:rPr>
              <w:t>2027 г.</w:t>
            </w:r>
          </w:p>
        </w:tc>
        <w:tc>
          <w:tcPr>
            <w:tcW w:w="709" w:type="dxa"/>
            <w:noWrap/>
            <w:textDirection w:val="btLr"/>
            <w:vAlign w:val="center"/>
          </w:tcPr>
          <w:p w:rsidR="007136A3" w:rsidRPr="00794397" w:rsidRDefault="007136A3" w:rsidP="00514DB9">
            <w:pPr>
              <w:jc w:val="center"/>
              <w:rPr>
                <w:sz w:val="18"/>
                <w:szCs w:val="18"/>
              </w:rPr>
            </w:pPr>
            <w:r w:rsidRPr="00794397">
              <w:rPr>
                <w:sz w:val="18"/>
                <w:szCs w:val="18"/>
              </w:rPr>
              <w:t>202</w:t>
            </w:r>
            <w:r>
              <w:rPr>
                <w:sz w:val="18"/>
                <w:szCs w:val="18"/>
              </w:rPr>
              <w:t>8</w:t>
            </w:r>
            <w:r w:rsidRPr="00794397">
              <w:rPr>
                <w:sz w:val="18"/>
                <w:szCs w:val="18"/>
              </w:rPr>
              <w:t xml:space="preserve"> г.</w:t>
            </w:r>
          </w:p>
        </w:tc>
      </w:tr>
      <w:tr w:rsidR="007136A3" w:rsidRPr="00794397" w:rsidTr="00C62619">
        <w:trPr>
          <w:trHeight w:val="47"/>
          <w:jc w:val="center"/>
        </w:trPr>
        <w:tc>
          <w:tcPr>
            <w:tcW w:w="2263" w:type="dxa"/>
            <w:vMerge/>
            <w:vAlign w:val="center"/>
          </w:tcPr>
          <w:p w:rsidR="007136A3" w:rsidRPr="00794397" w:rsidRDefault="007136A3" w:rsidP="00514DB9">
            <w:pPr>
              <w:jc w:val="center"/>
              <w:rPr>
                <w:sz w:val="18"/>
                <w:szCs w:val="18"/>
              </w:rPr>
            </w:pPr>
          </w:p>
        </w:tc>
        <w:tc>
          <w:tcPr>
            <w:tcW w:w="2941" w:type="dxa"/>
            <w:vMerge/>
            <w:vAlign w:val="center"/>
          </w:tcPr>
          <w:p w:rsidR="007136A3" w:rsidRPr="00794397" w:rsidRDefault="007136A3" w:rsidP="00514DB9">
            <w:pPr>
              <w:jc w:val="center"/>
              <w:rPr>
                <w:sz w:val="18"/>
                <w:szCs w:val="18"/>
              </w:rPr>
            </w:pPr>
          </w:p>
        </w:tc>
        <w:tc>
          <w:tcPr>
            <w:tcW w:w="576" w:type="dxa"/>
            <w:vMerge/>
            <w:vAlign w:val="center"/>
          </w:tcPr>
          <w:p w:rsidR="007136A3" w:rsidRPr="00794397" w:rsidRDefault="007136A3" w:rsidP="00514DB9">
            <w:pPr>
              <w:jc w:val="center"/>
              <w:rPr>
                <w:sz w:val="18"/>
                <w:szCs w:val="18"/>
              </w:rPr>
            </w:pPr>
          </w:p>
        </w:tc>
        <w:tc>
          <w:tcPr>
            <w:tcW w:w="576" w:type="dxa"/>
            <w:vMerge/>
            <w:vAlign w:val="center"/>
          </w:tcPr>
          <w:p w:rsidR="007136A3" w:rsidRPr="00794397" w:rsidRDefault="007136A3" w:rsidP="00514DB9">
            <w:pPr>
              <w:jc w:val="center"/>
              <w:rPr>
                <w:sz w:val="18"/>
                <w:szCs w:val="18"/>
              </w:rPr>
            </w:pPr>
          </w:p>
        </w:tc>
        <w:tc>
          <w:tcPr>
            <w:tcW w:w="7714" w:type="dxa"/>
            <w:gridSpan w:val="11"/>
            <w:noWrap/>
          </w:tcPr>
          <w:p w:rsidR="007136A3" w:rsidRPr="00794397" w:rsidRDefault="007136A3" w:rsidP="00514DB9">
            <w:pPr>
              <w:jc w:val="center"/>
              <w:rPr>
                <w:sz w:val="18"/>
                <w:szCs w:val="18"/>
              </w:rPr>
            </w:pPr>
            <w:r w:rsidRPr="00794397">
              <w:rPr>
                <w:bCs/>
                <w:sz w:val="18"/>
                <w:szCs w:val="18"/>
              </w:rPr>
              <w:t>Прогнозная численность населения, тыс. человек</w:t>
            </w:r>
          </w:p>
        </w:tc>
      </w:tr>
      <w:tr w:rsidR="007136A3" w:rsidRPr="00794397" w:rsidTr="00C62619">
        <w:trPr>
          <w:trHeight w:val="47"/>
          <w:jc w:val="center"/>
        </w:trPr>
        <w:tc>
          <w:tcPr>
            <w:tcW w:w="2263" w:type="dxa"/>
            <w:vMerge/>
            <w:vAlign w:val="center"/>
          </w:tcPr>
          <w:p w:rsidR="007136A3" w:rsidRPr="00794397" w:rsidRDefault="007136A3" w:rsidP="00514DB9">
            <w:pPr>
              <w:jc w:val="center"/>
              <w:rPr>
                <w:sz w:val="18"/>
                <w:szCs w:val="18"/>
              </w:rPr>
            </w:pPr>
          </w:p>
        </w:tc>
        <w:tc>
          <w:tcPr>
            <w:tcW w:w="2941" w:type="dxa"/>
            <w:vMerge/>
            <w:vAlign w:val="center"/>
          </w:tcPr>
          <w:p w:rsidR="007136A3" w:rsidRPr="00794397" w:rsidRDefault="007136A3" w:rsidP="00514DB9">
            <w:pPr>
              <w:jc w:val="center"/>
              <w:rPr>
                <w:sz w:val="18"/>
                <w:szCs w:val="18"/>
              </w:rPr>
            </w:pPr>
          </w:p>
        </w:tc>
        <w:tc>
          <w:tcPr>
            <w:tcW w:w="576" w:type="dxa"/>
            <w:vMerge/>
            <w:vAlign w:val="center"/>
          </w:tcPr>
          <w:p w:rsidR="007136A3" w:rsidRPr="00794397" w:rsidRDefault="007136A3" w:rsidP="00514DB9">
            <w:pPr>
              <w:jc w:val="center"/>
              <w:rPr>
                <w:sz w:val="18"/>
                <w:szCs w:val="18"/>
              </w:rPr>
            </w:pPr>
          </w:p>
        </w:tc>
        <w:tc>
          <w:tcPr>
            <w:tcW w:w="576" w:type="dxa"/>
            <w:vMerge/>
            <w:vAlign w:val="center"/>
          </w:tcPr>
          <w:p w:rsidR="007136A3" w:rsidRPr="00794397" w:rsidRDefault="007136A3" w:rsidP="00514DB9">
            <w:pPr>
              <w:jc w:val="center"/>
              <w:rPr>
                <w:sz w:val="18"/>
                <w:szCs w:val="18"/>
              </w:rPr>
            </w:pPr>
          </w:p>
        </w:tc>
        <w:tc>
          <w:tcPr>
            <w:tcW w:w="708" w:type="dxa"/>
            <w:noWrap/>
            <w:vAlign w:val="center"/>
          </w:tcPr>
          <w:p w:rsidR="007136A3" w:rsidRPr="00794397" w:rsidRDefault="007136A3" w:rsidP="00514DB9">
            <w:pPr>
              <w:jc w:val="center"/>
              <w:rPr>
                <w:sz w:val="18"/>
                <w:szCs w:val="18"/>
              </w:rPr>
            </w:pPr>
            <w:r w:rsidRPr="00794397">
              <w:rPr>
                <w:sz w:val="18"/>
                <w:szCs w:val="18"/>
              </w:rPr>
              <w:t>19,7</w:t>
            </w:r>
          </w:p>
        </w:tc>
        <w:tc>
          <w:tcPr>
            <w:tcW w:w="709" w:type="dxa"/>
            <w:noWrap/>
            <w:vAlign w:val="center"/>
          </w:tcPr>
          <w:p w:rsidR="007136A3" w:rsidRPr="00794397" w:rsidRDefault="007136A3" w:rsidP="00514DB9">
            <w:pPr>
              <w:jc w:val="center"/>
              <w:rPr>
                <w:sz w:val="18"/>
                <w:szCs w:val="18"/>
              </w:rPr>
            </w:pPr>
            <w:r w:rsidRPr="00794397">
              <w:rPr>
                <w:sz w:val="18"/>
                <w:szCs w:val="18"/>
              </w:rPr>
              <w:t>19,8</w:t>
            </w:r>
          </w:p>
        </w:tc>
        <w:tc>
          <w:tcPr>
            <w:tcW w:w="709" w:type="dxa"/>
            <w:noWrap/>
            <w:vAlign w:val="center"/>
          </w:tcPr>
          <w:p w:rsidR="007136A3" w:rsidRPr="00794397" w:rsidRDefault="007136A3" w:rsidP="00514DB9">
            <w:pPr>
              <w:jc w:val="center"/>
              <w:rPr>
                <w:sz w:val="18"/>
                <w:szCs w:val="18"/>
              </w:rPr>
            </w:pPr>
            <w:r w:rsidRPr="00794397">
              <w:rPr>
                <w:sz w:val="18"/>
                <w:szCs w:val="18"/>
              </w:rPr>
              <w:t>19,9</w:t>
            </w:r>
          </w:p>
        </w:tc>
        <w:tc>
          <w:tcPr>
            <w:tcW w:w="709" w:type="dxa"/>
            <w:noWrap/>
          </w:tcPr>
          <w:p w:rsidR="007136A3" w:rsidRPr="00794397" w:rsidRDefault="007136A3" w:rsidP="00514DB9">
            <w:pPr>
              <w:jc w:val="center"/>
              <w:rPr>
                <w:sz w:val="18"/>
                <w:szCs w:val="18"/>
              </w:rPr>
            </w:pPr>
            <w:r w:rsidRPr="00794397">
              <w:rPr>
                <w:sz w:val="18"/>
                <w:szCs w:val="18"/>
              </w:rPr>
              <w:t>20,1</w:t>
            </w:r>
          </w:p>
        </w:tc>
        <w:tc>
          <w:tcPr>
            <w:tcW w:w="708" w:type="dxa"/>
            <w:noWrap/>
          </w:tcPr>
          <w:p w:rsidR="007136A3" w:rsidRPr="00794397" w:rsidRDefault="007136A3" w:rsidP="00514DB9">
            <w:pPr>
              <w:jc w:val="center"/>
              <w:rPr>
                <w:sz w:val="18"/>
                <w:szCs w:val="18"/>
              </w:rPr>
            </w:pPr>
            <w:r w:rsidRPr="00794397">
              <w:rPr>
                <w:sz w:val="18"/>
                <w:szCs w:val="18"/>
              </w:rPr>
              <w:t>20,1</w:t>
            </w:r>
          </w:p>
        </w:tc>
        <w:tc>
          <w:tcPr>
            <w:tcW w:w="709" w:type="dxa"/>
            <w:noWrap/>
          </w:tcPr>
          <w:p w:rsidR="007136A3" w:rsidRPr="00794397" w:rsidRDefault="007136A3" w:rsidP="00514DB9">
            <w:pPr>
              <w:jc w:val="center"/>
              <w:rPr>
                <w:sz w:val="18"/>
                <w:szCs w:val="18"/>
              </w:rPr>
            </w:pPr>
            <w:r w:rsidRPr="00794397">
              <w:rPr>
                <w:sz w:val="18"/>
                <w:szCs w:val="18"/>
              </w:rPr>
              <w:t>20,1</w:t>
            </w:r>
          </w:p>
        </w:tc>
        <w:tc>
          <w:tcPr>
            <w:tcW w:w="709" w:type="dxa"/>
            <w:noWrap/>
          </w:tcPr>
          <w:p w:rsidR="007136A3" w:rsidRPr="00794397" w:rsidRDefault="007136A3" w:rsidP="00514DB9">
            <w:pPr>
              <w:jc w:val="center"/>
              <w:rPr>
                <w:sz w:val="18"/>
                <w:szCs w:val="18"/>
              </w:rPr>
            </w:pPr>
            <w:r w:rsidRPr="00794397">
              <w:rPr>
                <w:sz w:val="18"/>
                <w:szCs w:val="18"/>
              </w:rPr>
              <w:t>20,1</w:t>
            </w:r>
          </w:p>
        </w:tc>
        <w:tc>
          <w:tcPr>
            <w:tcW w:w="716" w:type="dxa"/>
            <w:noWrap/>
          </w:tcPr>
          <w:p w:rsidR="007136A3" w:rsidRPr="00794397" w:rsidRDefault="007136A3" w:rsidP="00514DB9">
            <w:pPr>
              <w:jc w:val="center"/>
              <w:rPr>
                <w:sz w:val="18"/>
                <w:szCs w:val="18"/>
              </w:rPr>
            </w:pPr>
            <w:r w:rsidRPr="00794397">
              <w:rPr>
                <w:sz w:val="18"/>
                <w:szCs w:val="18"/>
              </w:rPr>
              <w:t>20,1</w:t>
            </w:r>
          </w:p>
        </w:tc>
        <w:tc>
          <w:tcPr>
            <w:tcW w:w="708" w:type="dxa"/>
            <w:noWrap/>
          </w:tcPr>
          <w:p w:rsidR="007136A3" w:rsidRPr="00794397" w:rsidRDefault="007136A3" w:rsidP="00514DB9">
            <w:pPr>
              <w:jc w:val="center"/>
              <w:rPr>
                <w:sz w:val="18"/>
                <w:szCs w:val="18"/>
              </w:rPr>
            </w:pPr>
            <w:r w:rsidRPr="00794397">
              <w:rPr>
                <w:sz w:val="18"/>
                <w:szCs w:val="18"/>
              </w:rPr>
              <w:t>20,1</w:t>
            </w:r>
          </w:p>
        </w:tc>
        <w:tc>
          <w:tcPr>
            <w:tcW w:w="620" w:type="dxa"/>
            <w:noWrap/>
          </w:tcPr>
          <w:p w:rsidR="007136A3" w:rsidRPr="00794397" w:rsidRDefault="007136A3" w:rsidP="00514DB9">
            <w:pPr>
              <w:jc w:val="center"/>
              <w:rPr>
                <w:sz w:val="18"/>
                <w:szCs w:val="18"/>
              </w:rPr>
            </w:pPr>
            <w:r w:rsidRPr="00794397">
              <w:rPr>
                <w:sz w:val="18"/>
                <w:szCs w:val="18"/>
              </w:rPr>
              <w:t>20,1</w:t>
            </w:r>
          </w:p>
        </w:tc>
        <w:tc>
          <w:tcPr>
            <w:tcW w:w="709" w:type="dxa"/>
            <w:noWrap/>
          </w:tcPr>
          <w:p w:rsidR="007136A3" w:rsidRPr="00794397" w:rsidRDefault="007136A3" w:rsidP="00514DB9">
            <w:pPr>
              <w:jc w:val="center"/>
              <w:rPr>
                <w:sz w:val="18"/>
                <w:szCs w:val="18"/>
              </w:rPr>
            </w:pPr>
            <w:r w:rsidRPr="00794397">
              <w:rPr>
                <w:sz w:val="18"/>
                <w:szCs w:val="18"/>
              </w:rPr>
              <w:t>20,1</w:t>
            </w:r>
          </w:p>
        </w:tc>
      </w:tr>
      <w:tr w:rsidR="007136A3" w:rsidRPr="00794397" w:rsidTr="00C62619">
        <w:trPr>
          <w:trHeight w:val="4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textDirection w:val="btLr"/>
            <w:vAlign w:val="center"/>
          </w:tcPr>
          <w:p w:rsidR="007136A3" w:rsidRPr="00794397" w:rsidRDefault="007136A3" w:rsidP="00514DB9">
            <w:pPr>
              <w:jc w:val="center"/>
              <w:rPr>
                <w:sz w:val="18"/>
                <w:szCs w:val="18"/>
              </w:rPr>
            </w:pPr>
          </w:p>
        </w:tc>
        <w:tc>
          <w:tcPr>
            <w:tcW w:w="576" w:type="dxa"/>
            <w:vMerge/>
            <w:noWrap/>
            <w:textDirection w:val="btLr"/>
            <w:vAlign w:val="center"/>
          </w:tcPr>
          <w:p w:rsidR="007136A3" w:rsidRPr="00794397" w:rsidRDefault="007136A3" w:rsidP="00514DB9">
            <w:pPr>
              <w:jc w:val="center"/>
              <w:rPr>
                <w:sz w:val="18"/>
                <w:szCs w:val="18"/>
              </w:rPr>
            </w:pPr>
          </w:p>
        </w:tc>
        <w:tc>
          <w:tcPr>
            <w:tcW w:w="7714" w:type="dxa"/>
            <w:gridSpan w:val="11"/>
            <w:noWrap/>
          </w:tcPr>
          <w:p w:rsidR="007136A3" w:rsidRPr="00794397" w:rsidRDefault="007136A3" w:rsidP="00514DB9">
            <w:pPr>
              <w:jc w:val="center"/>
              <w:rPr>
                <w:sz w:val="18"/>
                <w:szCs w:val="18"/>
              </w:rPr>
            </w:pPr>
            <w:r w:rsidRPr="00794397">
              <w:rPr>
                <w:bCs/>
                <w:sz w:val="18"/>
                <w:szCs w:val="18"/>
              </w:rPr>
              <w:t>Прогнозная численность населения, тыс. человек</w:t>
            </w:r>
          </w:p>
        </w:tc>
      </w:tr>
      <w:tr w:rsidR="007136A3" w:rsidRPr="00794397" w:rsidTr="00C62619">
        <w:trPr>
          <w:trHeight w:val="4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708" w:type="dxa"/>
            <w:noWrap/>
            <w:vAlign w:val="center"/>
          </w:tcPr>
          <w:p w:rsidR="007136A3" w:rsidRPr="00794397" w:rsidRDefault="007136A3" w:rsidP="00514DB9">
            <w:pPr>
              <w:jc w:val="center"/>
              <w:rPr>
                <w:sz w:val="18"/>
                <w:szCs w:val="18"/>
              </w:rPr>
            </w:pPr>
            <w:r w:rsidRPr="00794397">
              <w:rPr>
                <w:sz w:val="18"/>
                <w:szCs w:val="18"/>
              </w:rPr>
              <w:t>19,7</w:t>
            </w:r>
          </w:p>
        </w:tc>
        <w:tc>
          <w:tcPr>
            <w:tcW w:w="709" w:type="dxa"/>
            <w:noWrap/>
            <w:vAlign w:val="center"/>
          </w:tcPr>
          <w:p w:rsidR="007136A3" w:rsidRPr="00794397" w:rsidRDefault="007136A3" w:rsidP="00514DB9">
            <w:pPr>
              <w:jc w:val="center"/>
              <w:rPr>
                <w:sz w:val="18"/>
                <w:szCs w:val="18"/>
              </w:rPr>
            </w:pPr>
            <w:r w:rsidRPr="00794397">
              <w:rPr>
                <w:sz w:val="18"/>
                <w:szCs w:val="18"/>
              </w:rPr>
              <w:t>19,8</w:t>
            </w:r>
          </w:p>
        </w:tc>
        <w:tc>
          <w:tcPr>
            <w:tcW w:w="709" w:type="dxa"/>
            <w:noWrap/>
            <w:vAlign w:val="center"/>
          </w:tcPr>
          <w:p w:rsidR="007136A3" w:rsidRPr="00794397" w:rsidRDefault="007136A3" w:rsidP="00514DB9">
            <w:pPr>
              <w:jc w:val="center"/>
              <w:rPr>
                <w:sz w:val="18"/>
                <w:szCs w:val="18"/>
              </w:rPr>
            </w:pPr>
            <w:r w:rsidRPr="00794397">
              <w:rPr>
                <w:sz w:val="18"/>
                <w:szCs w:val="18"/>
              </w:rPr>
              <w:t>19,9</w:t>
            </w:r>
          </w:p>
        </w:tc>
        <w:tc>
          <w:tcPr>
            <w:tcW w:w="709" w:type="dxa"/>
            <w:noWrap/>
          </w:tcPr>
          <w:p w:rsidR="007136A3" w:rsidRPr="00794397" w:rsidRDefault="007136A3" w:rsidP="00514DB9">
            <w:pPr>
              <w:jc w:val="center"/>
              <w:rPr>
                <w:sz w:val="18"/>
                <w:szCs w:val="18"/>
              </w:rPr>
            </w:pPr>
            <w:r w:rsidRPr="00794397">
              <w:rPr>
                <w:sz w:val="18"/>
                <w:szCs w:val="18"/>
              </w:rPr>
              <w:t>20,1</w:t>
            </w:r>
          </w:p>
        </w:tc>
        <w:tc>
          <w:tcPr>
            <w:tcW w:w="708" w:type="dxa"/>
            <w:noWrap/>
          </w:tcPr>
          <w:p w:rsidR="007136A3" w:rsidRPr="00794397" w:rsidRDefault="007136A3" w:rsidP="00514DB9">
            <w:pPr>
              <w:jc w:val="center"/>
              <w:rPr>
                <w:sz w:val="18"/>
                <w:szCs w:val="18"/>
              </w:rPr>
            </w:pPr>
            <w:r w:rsidRPr="00794397">
              <w:rPr>
                <w:sz w:val="18"/>
                <w:szCs w:val="18"/>
              </w:rPr>
              <w:t>20,1</w:t>
            </w:r>
          </w:p>
        </w:tc>
        <w:tc>
          <w:tcPr>
            <w:tcW w:w="709" w:type="dxa"/>
            <w:noWrap/>
          </w:tcPr>
          <w:p w:rsidR="007136A3" w:rsidRPr="00794397" w:rsidRDefault="007136A3" w:rsidP="00514DB9">
            <w:pPr>
              <w:jc w:val="center"/>
              <w:rPr>
                <w:sz w:val="18"/>
                <w:szCs w:val="18"/>
              </w:rPr>
            </w:pPr>
            <w:r w:rsidRPr="00794397">
              <w:rPr>
                <w:sz w:val="18"/>
                <w:szCs w:val="18"/>
              </w:rPr>
              <w:t>20,1</w:t>
            </w:r>
          </w:p>
        </w:tc>
        <w:tc>
          <w:tcPr>
            <w:tcW w:w="709" w:type="dxa"/>
            <w:noWrap/>
          </w:tcPr>
          <w:p w:rsidR="007136A3" w:rsidRPr="00794397" w:rsidRDefault="007136A3" w:rsidP="00514DB9">
            <w:pPr>
              <w:jc w:val="center"/>
              <w:rPr>
                <w:sz w:val="18"/>
                <w:szCs w:val="18"/>
              </w:rPr>
            </w:pPr>
            <w:r w:rsidRPr="00794397">
              <w:rPr>
                <w:sz w:val="18"/>
                <w:szCs w:val="18"/>
              </w:rPr>
              <w:t>20,1</w:t>
            </w:r>
          </w:p>
        </w:tc>
        <w:tc>
          <w:tcPr>
            <w:tcW w:w="716" w:type="dxa"/>
            <w:noWrap/>
          </w:tcPr>
          <w:p w:rsidR="007136A3" w:rsidRPr="00794397" w:rsidRDefault="007136A3" w:rsidP="00514DB9">
            <w:pPr>
              <w:jc w:val="center"/>
              <w:rPr>
                <w:sz w:val="18"/>
                <w:szCs w:val="18"/>
              </w:rPr>
            </w:pPr>
            <w:r w:rsidRPr="00794397">
              <w:rPr>
                <w:sz w:val="18"/>
                <w:szCs w:val="18"/>
              </w:rPr>
              <w:t>20,1</w:t>
            </w:r>
          </w:p>
        </w:tc>
        <w:tc>
          <w:tcPr>
            <w:tcW w:w="708" w:type="dxa"/>
            <w:noWrap/>
          </w:tcPr>
          <w:p w:rsidR="007136A3" w:rsidRPr="00794397" w:rsidRDefault="007136A3" w:rsidP="00514DB9">
            <w:pPr>
              <w:jc w:val="center"/>
              <w:rPr>
                <w:sz w:val="18"/>
                <w:szCs w:val="18"/>
              </w:rPr>
            </w:pPr>
            <w:r w:rsidRPr="00794397">
              <w:rPr>
                <w:sz w:val="18"/>
                <w:szCs w:val="18"/>
              </w:rPr>
              <w:t>20,1</w:t>
            </w:r>
          </w:p>
        </w:tc>
        <w:tc>
          <w:tcPr>
            <w:tcW w:w="620" w:type="dxa"/>
            <w:noWrap/>
          </w:tcPr>
          <w:p w:rsidR="007136A3" w:rsidRPr="00794397" w:rsidRDefault="007136A3" w:rsidP="00514DB9">
            <w:pPr>
              <w:jc w:val="center"/>
              <w:rPr>
                <w:sz w:val="18"/>
                <w:szCs w:val="18"/>
              </w:rPr>
            </w:pPr>
            <w:r w:rsidRPr="00794397">
              <w:rPr>
                <w:sz w:val="18"/>
                <w:szCs w:val="18"/>
              </w:rPr>
              <w:t>20,1</w:t>
            </w:r>
          </w:p>
        </w:tc>
        <w:tc>
          <w:tcPr>
            <w:tcW w:w="709" w:type="dxa"/>
            <w:noWrap/>
          </w:tcPr>
          <w:p w:rsidR="007136A3" w:rsidRPr="00794397" w:rsidRDefault="007136A3" w:rsidP="00514DB9">
            <w:pPr>
              <w:jc w:val="center"/>
              <w:rPr>
                <w:sz w:val="18"/>
                <w:szCs w:val="18"/>
              </w:rPr>
            </w:pPr>
            <w:r>
              <w:rPr>
                <w:sz w:val="18"/>
                <w:szCs w:val="18"/>
              </w:rPr>
              <w:t>20,1</w:t>
            </w:r>
          </w:p>
        </w:tc>
      </w:tr>
      <w:tr w:rsidR="007136A3" w:rsidRPr="00794397" w:rsidTr="00C62619">
        <w:trPr>
          <w:trHeight w:val="4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7714" w:type="dxa"/>
            <w:gridSpan w:val="11"/>
            <w:noWrap/>
          </w:tcPr>
          <w:p w:rsidR="007136A3" w:rsidRPr="00794397" w:rsidRDefault="007136A3" w:rsidP="00514DB9">
            <w:pPr>
              <w:jc w:val="center"/>
              <w:rPr>
                <w:sz w:val="18"/>
                <w:szCs w:val="18"/>
              </w:rPr>
            </w:pPr>
            <w:r>
              <w:rPr>
                <w:sz w:val="18"/>
                <w:szCs w:val="18"/>
              </w:rPr>
              <w:t>Прогнозная численность населения от 1 года до 6 лет включительно, чел.</w:t>
            </w:r>
          </w:p>
        </w:tc>
      </w:tr>
      <w:tr w:rsidR="007136A3" w:rsidRPr="00794397" w:rsidTr="00C62619">
        <w:trPr>
          <w:trHeight w:val="4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708" w:type="dxa"/>
            <w:noWrap/>
            <w:vAlign w:val="center"/>
          </w:tcPr>
          <w:p w:rsidR="007136A3" w:rsidRPr="00794397" w:rsidRDefault="007136A3" w:rsidP="00514DB9">
            <w:pPr>
              <w:jc w:val="center"/>
              <w:rPr>
                <w:sz w:val="18"/>
                <w:szCs w:val="18"/>
              </w:rPr>
            </w:pPr>
            <w:r>
              <w:rPr>
                <w:sz w:val="18"/>
                <w:szCs w:val="18"/>
              </w:rPr>
              <w:t>1761</w:t>
            </w:r>
          </w:p>
        </w:tc>
        <w:tc>
          <w:tcPr>
            <w:tcW w:w="709" w:type="dxa"/>
            <w:noWrap/>
            <w:vAlign w:val="center"/>
          </w:tcPr>
          <w:p w:rsidR="007136A3" w:rsidRPr="00794397" w:rsidRDefault="007136A3" w:rsidP="00514DB9">
            <w:pPr>
              <w:jc w:val="center"/>
              <w:rPr>
                <w:sz w:val="18"/>
                <w:szCs w:val="18"/>
              </w:rPr>
            </w:pPr>
            <w:r>
              <w:rPr>
                <w:sz w:val="18"/>
                <w:szCs w:val="18"/>
              </w:rPr>
              <w:t>1735</w:t>
            </w:r>
          </w:p>
        </w:tc>
        <w:tc>
          <w:tcPr>
            <w:tcW w:w="709" w:type="dxa"/>
            <w:noWrap/>
            <w:vAlign w:val="center"/>
          </w:tcPr>
          <w:p w:rsidR="007136A3" w:rsidRPr="00794397" w:rsidRDefault="007136A3" w:rsidP="00514DB9">
            <w:pPr>
              <w:jc w:val="center"/>
              <w:rPr>
                <w:sz w:val="18"/>
                <w:szCs w:val="18"/>
              </w:rPr>
            </w:pPr>
            <w:r>
              <w:rPr>
                <w:sz w:val="18"/>
                <w:szCs w:val="18"/>
              </w:rPr>
              <w:t>1691</w:t>
            </w:r>
          </w:p>
        </w:tc>
        <w:tc>
          <w:tcPr>
            <w:tcW w:w="709" w:type="dxa"/>
            <w:noWrap/>
          </w:tcPr>
          <w:p w:rsidR="007136A3" w:rsidRPr="00794397" w:rsidRDefault="007136A3" w:rsidP="00514DB9">
            <w:pPr>
              <w:jc w:val="center"/>
              <w:rPr>
                <w:sz w:val="18"/>
                <w:szCs w:val="18"/>
              </w:rPr>
            </w:pPr>
            <w:r>
              <w:rPr>
                <w:sz w:val="18"/>
                <w:szCs w:val="18"/>
              </w:rPr>
              <w:t>1667</w:t>
            </w:r>
          </w:p>
        </w:tc>
        <w:tc>
          <w:tcPr>
            <w:tcW w:w="708" w:type="dxa"/>
            <w:noWrap/>
          </w:tcPr>
          <w:p w:rsidR="007136A3" w:rsidRPr="00794397" w:rsidRDefault="007136A3" w:rsidP="00514DB9">
            <w:pPr>
              <w:jc w:val="center"/>
              <w:rPr>
                <w:sz w:val="18"/>
                <w:szCs w:val="18"/>
              </w:rPr>
            </w:pPr>
            <w:r>
              <w:rPr>
                <w:sz w:val="18"/>
                <w:szCs w:val="18"/>
              </w:rPr>
              <w:t>1627</w:t>
            </w:r>
          </w:p>
        </w:tc>
        <w:tc>
          <w:tcPr>
            <w:tcW w:w="709" w:type="dxa"/>
            <w:noWrap/>
          </w:tcPr>
          <w:p w:rsidR="007136A3" w:rsidRPr="00794397" w:rsidRDefault="007136A3" w:rsidP="00514DB9">
            <w:pPr>
              <w:jc w:val="center"/>
              <w:rPr>
                <w:sz w:val="18"/>
                <w:szCs w:val="18"/>
              </w:rPr>
            </w:pPr>
            <w:r>
              <w:rPr>
                <w:sz w:val="18"/>
                <w:szCs w:val="18"/>
              </w:rPr>
              <w:t>1637</w:t>
            </w:r>
          </w:p>
        </w:tc>
        <w:tc>
          <w:tcPr>
            <w:tcW w:w="709" w:type="dxa"/>
            <w:noWrap/>
          </w:tcPr>
          <w:p w:rsidR="007136A3" w:rsidRPr="00794397" w:rsidRDefault="007136A3" w:rsidP="00514DB9">
            <w:pPr>
              <w:jc w:val="center"/>
              <w:rPr>
                <w:sz w:val="18"/>
                <w:szCs w:val="18"/>
              </w:rPr>
            </w:pPr>
            <w:r>
              <w:rPr>
                <w:sz w:val="18"/>
                <w:szCs w:val="18"/>
              </w:rPr>
              <w:t>1656</w:t>
            </w:r>
          </w:p>
        </w:tc>
        <w:tc>
          <w:tcPr>
            <w:tcW w:w="716" w:type="dxa"/>
            <w:noWrap/>
          </w:tcPr>
          <w:p w:rsidR="007136A3" w:rsidRPr="00794397" w:rsidRDefault="007136A3" w:rsidP="00514DB9">
            <w:pPr>
              <w:jc w:val="center"/>
              <w:rPr>
                <w:sz w:val="18"/>
                <w:szCs w:val="18"/>
              </w:rPr>
            </w:pPr>
            <w:r>
              <w:rPr>
                <w:sz w:val="18"/>
                <w:szCs w:val="18"/>
              </w:rPr>
              <w:t>1690</w:t>
            </w:r>
          </w:p>
        </w:tc>
        <w:tc>
          <w:tcPr>
            <w:tcW w:w="708" w:type="dxa"/>
            <w:noWrap/>
          </w:tcPr>
          <w:p w:rsidR="007136A3" w:rsidRPr="00794397" w:rsidRDefault="007136A3" w:rsidP="00514DB9">
            <w:pPr>
              <w:jc w:val="center"/>
              <w:rPr>
                <w:sz w:val="18"/>
                <w:szCs w:val="18"/>
              </w:rPr>
            </w:pPr>
            <w:r>
              <w:rPr>
                <w:sz w:val="18"/>
                <w:szCs w:val="18"/>
              </w:rPr>
              <w:t>1706</w:t>
            </w:r>
          </w:p>
        </w:tc>
        <w:tc>
          <w:tcPr>
            <w:tcW w:w="620" w:type="dxa"/>
            <w:noWrap/>
          </w:tcPr>
          <w:p w:rsidR="007136A3" w:rsidRPr="00794397" w:rsidRDefault="007136A3" w:rsidP="00514DB9">
            <w:pPr>
              <w:jc w:val="center"/>
              <w:rPr>
                <w:sz w:val="18"/>
                <w:szCs w:val="18"/>
              </w:rPr>
            </w:pPr>
            <w:r>
              <w:rPr>
                <w:sz w:val="18"/>
                <w:szCs w:val="18"/>
              </w:rPr>
              <w:t>1708</w:t>
            </w:r>
          </w:p>
        </w:tc>
        <w:tc>
          <w:tcPr>
            <w:tcW w:w="709" w:type="dxa"/>
            <w:noWrap/>
          </w:tcPr>
          <w:p w:rsidR="007136A3" w:rsidRPr="00794397" w:rsidRDefault="007136A3" w:rsidP="00514DB9">
            <w:pPr>
              <w:jc w:val="center"/>
              <w:rPr>
                <w:sz w:val="18"/>
                <w:szCs w:val="18"/>
              </w:rPr>
            </w:pPr>
            <w:r>
              <w:rPr>
                <w:sz w:val="18"/>
                <w:szCs w:val="18"/>
              </w:rPr>
              <w:t>1709</w:t>
            </w:r>
          </w:p>
        </w:tc>
      </w:tr>
      <w:tr w:rsidR="007136A3" w:rsidRPr="00794397" w:rsidTr="00C62619">
        <w:trPr>
          <w:trHeight w:val="4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7714" w:type="dxa"/>
            <w:gridSpan w:val="11"/>
            <w:noWrap/>
          </w:tcPr>
          <w:p w:rsidR="007136A3" w:rsidRPr="00794397" w:rsidRDefault="007136A3" w:rsidP="00514DB9">
            <w:pPr>
              <w:jc w:val="center"/>
              <w:rPr>
                <w:sz w:val="18"/>
                <w:szCs w:val="18"/>
              </w:rPr>
            </w:pPr>
            <w:r>
              <w:rPr>
                <w:sz w:val="18"/>
                <w:szCs w:val="18"/>
              </w:rPr>
              <w:t>Прогнозная численность населения от 7 лет до 17 лет включительно, чел.</w:t>
            </w:r>
          </w:p>
        </w:tc>
      </w:tr>
      <w:tr w:rsidR="007136A3" w:rsidRPr="00794397" w:rsidTr="00C62619">
        <w:trPr>
          <w:trHeight w:val="4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708" w:type="dxa"/>
            <w:noWrap/>
          </w:tcPr>
          <w:p w:rsidR="007136A3" w:rsidRPr="00794397" w:rsidRDefault="007136A3" w:rsidP="00514DB9">
            <w:pPr>
              <w:jc w:val="center"/>
              <w:rPr>
                <w:sz w:val="18"/>
                <w:szCs w:val="18"/>
              </w:rPr>
            </w:pPr>
            <w:r>
              <w:rPr>
                <w:sz w:val="18"/>
                <w:szCs w:val="18"/>
              </w:rPr>
              <w:t>2712</w:t>
            </w:r>
          </w:p>
        </w:tc>
        <w:tc>
          <w:tcPr>
            <w:tcW w:w="709" w:type="dxa"/>
            <w:noWrap/>
          </w:tcPr>
          <w:p w:rsidR="007136A3" w:rsidRPr="00794397" w:rsidRDefault="007136A3" w:rsidP="00514DB9">
            <w:pPr>
              <w:jc w:val="center"/>
              <w:rPr>
                <w:sz w:val="18"/>
                <w:szCs w:val="18"/>
              </w:rPr>
            </w:pPr>
            <w:r>
              <w:rPr>
                <w:sz w:val="18"/>
                <w:szCs w:val="18"/>
              </w:rPr>
              <w:t>2834</w:t>
            </w:r>
          </w:p>
        </w:tc>
        <w:tc>
          <w:tcPr>
            <w:tcW w:w="709" w:type="dxa"/>
            <w:noWrap/>
          </w:tcPr>
          <w:p w:rsidR="007136A3" w:rsidRPr="00794397" w:rsidRDefault="007136A3" w:rsidP="00514DB9">
            <w:pPr>
              <w:jc w:val="center"/>
              <w:rPr>
                <w:sz w:val="18"/>
                <w:szCs w:val="18"/>
              </w:rPr>
            </w:pPr>
            <w:r>
              <w:rPr>
                <w:sz w:val="18"/>
                <w:szCs w:val="18"/>
              </w:rPr>
              <w:t>2921</w:t>
            </w:r>
          </w:p>
        </w:tc>
        <w:tc>
          <w:tcPr>
            <w:tcW w:w="709" w:type="dxa"/>
            <w:noWrap/>
          </w:tcPr>
          <w:p w:rsidR="007136A3" w:rsidRPr="00794397" w:rsidRDefault="007136A3" w:rsidP="00514DB9">
            <w:pPr>
              <w:jc w:val="center"/>
              <w:rPr>
                <w:sz w:val="18"/>
                <w:szCs w:val="18"/>
              </w:rPr>
            </w:pPr>
            <w:r>
              <w:rPr>
                <w:sz w:val="18"/>
                <w:szCs w:val="18"/>
              </w:rPr>
              <w:t>2983</w:t>
            </w:r>
          </w:p>
        </w:tc>
        <w:tc>
          <w:tcPr>
            <w:tcW w:w="708" w:type="dxa"/>
            <w:noWrap/>
          </w:tcPr>
          <w:p w:rsidR="007136A3" w:rsidRPr="00794397" w:rsidRDefault="007136A3" w:rsidP="00514DB9">
            <w:pPr>
              <w:jc w:val="center"/>
              <w:rPr>
                <w:sz w:val="18"/>
                <w:szCs w:val="18"/>
              </w:rPr>
            </w:pPr>
            <w:r>
              <w:rPr>
                <w:sz w:val="18"/>
                <w:szCs w:val="18"/>
              </w:rPr>
              <w:t>3077</w:t>
            </w:r>
          </w:p>
        </w:tc>
        <w:tc>
          <w:tcPr>
            <w:tcW w:w="709" w:type="dxa"/>
            <w:noWrap/>
          </w:tcPr>
          <w:p w:rsidR="007136A3" w:rsidRPr="00794397" w:rsidRDefault="007136A3" w:rsidP="00514DB9">
            <w:pPr>
              <w:jc w:val="center"/>
              <w:rPr>
                <w:sz w:val="18"/>
                <w:szCs w:val="18"/>
              </w:rPr>
            </w:pPr>
            <w:r>
              <w:rPr>
                <w:sz w:val="18"/>
                <w:szCs w:val="18"/>
              </w:rPr>
              <w:t>3097</w:t>
            </w:r>
          </w:p>
        </w:tc>
        <w:tc>
          <w:tcPr>
            <w:tcW w:w="709" w:type="dxa"/>
            <w:noWrap/>
          </w:tcPr>
          <w:p w:rsidR="007136A3" w:rsidRPr="00794397" w:rsidRDefault="007136A3" w:rsidP="00514DB9">
            <w:pPr>
              <w:jc w:val="center"/>
              <w:rPr>
                <w:sz w:val="18"/>
                <w:szCs w:val="18"/>
              </w:rPr>
            </w:pPr>
            <w:r>
              <w:rPr>
                <w:sz w:val="18"/>
                <w:szCs w:val="18"/>
              </w:rPr>
              <w:t>3137</w:t>
            </w:r>
          </w:p>
        </w:tc>
        <w:tc>
          <w:tcPr>
            <w:tcW w:w="716" w:type="dxa"/>
            <w:noWrap/>
          </w:tcPr>
          <w:p w:rsidR="007136A3" w:rsidRPr="00794397" w:rsidRDefault="007136A3" w:rsidP="00514DB9">
            <w:pPr>
              <w:jc w:val="center"/>
              <w:rPr>
                <w:sz w:val="18"/>
                <w:szCs w:val="18"/>
              </w:rPr>
            </w:pPr>
            <w:r>
              <w:rPr>
                <w:sz w:val="18"/>
                <w:szCs w:val="18"/>
              </w:rPr>
              <w:t>3153</w:t>
            </w:r>
          </w:p>
        </w:tc>
        <w:tc>
          <w:tcPr>
            <w:tcW w:w="708" w:type="dxa"/>
            <w:noWrap/>
          </w:tcPr>
          <w:p w:rsidR="007136A3" w:rsidRPr="00794397" w:rsidRDefault="007136A3" w:rsidP="00514DB9">
            <w:pPr>
              <w:jc w:val="center"/>
              <w:rPr>
                <w:sz w:val="18"/>
                <w:szCs w:val="18"/>
              </w:rPr>
            </w:pPr>
            <w:r>
              <w:rPr>
                <w:sz w:val="18"/>
                <w:szCs w:val="18"/>
              </w:rPr>
              <w:t>3159</w:t>
            </w:r>
          </w:p>
        </w:tc>
        <w:tc>
          <w:tcPr>
            <w:tcW w:w="620" w:type="dxa"/>
            <w:noWrap/>
          </w:tcPr>
          <w:p w:rsidR="007136A3" w:rsidRPr="00794397" w:rsidRDefault="007136A3" w:rsidP="00514DB9">
            <w:pPr>
              <w:jc w:val="center"/>
              <w:rPr>
                <w:sz w:val="18"/>
                <w:szCs w:val="18"/>
              </w:rPr>
            </w:pPr>
            <w:r>
              <w:rPr>
                <w:sz w:val="18"/>
                <w:szCs w:val="18"/>
              </w:rPr>
              <w:t>3176</w:t>
            </w:r>
          </w:p>
        </w:tc>
        <w:tc>
          <w:tcPr>
            <w:tcW w:w="709" w:type="dxa"/>
            <w:noWrap/>
          </w:tcPr>
          <w:p w:rsidR="007136A3" w:rsidRPr="00794397" w:rsidRDefault="007136A3" w:rsidP="00514DB9">
            <w:pPr>
              <w:jc w:val="center"/>
              <w:rPr>
                <w:sz w:val="18"/>
                <w:szCs w:val="18"/>
              </w:rPr>
            </w:pPr>
            <w:r>
              <w:rPr>
                <w:sz w:val="18"/>
                <w:szCs w:val="18"/>
              </w:rPr>
              <w:t>3181</w:t>
            </w:r>
          </w:p>
        </w:tc>
      </w:tr>
      <w:tr w:rsidR="007136A3" w:rsidRPr="00794397" w:rsidTr="00C62619">
        <w:trPr>
          <w:trHeight w:val="9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7714" w:type="dxa"/>
            <w:gridSpan w:val="11"/>
            <w:noWrap/>
          </w:tcPr>
          <w:p w:rsidR="007136A3" w:rsidRPr="00794397" w:rsidRDefault="007136A3" w:rsidP="00514DB9">
            <w:pPr>
              <w:jc w:val="center"/>
              <w:rPr>
                <w:sz w:val="18"/>
                <w:szCs w:val="18"/>
              </w:rPr>
            </w:pPr>
            <w:r>
              <w:rPr>
                <w:sz w:val="18"/>
                <w:szCs w:val="18"/>
              </w:rPr>
              <w:t>Прогнозная численность населения от 5 лет до 17 лет включительно, чел.</w:t>
            </w:r>
          </w:p>
        </w:tc>
      </w:tr>
      <w:tr w:rsidR="007136A3" w:rsidRPr="00794397" w:rsidTr="00C62619">
        <w:trPr>
          <w:trHeight w:val="4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708" w:type="dxa"/>
            <w:noWrap/>
          </w:tcPr>
          <w:p w:rsidR="007136A3" w:rsidRPr="00794397" w:rsidRDefault="007136A3" w:rsidP="00514DB9">
            <w:pPr>
              <w:jc w:val="center"/>
              <w:rPr>
                <w:sz w:val="18"/>
                <w:szCs w:val="18"/>
              </w:rPr>
            </w:pPr>
            <w:r>
              <w:rPr>
                <w:sz w:val="18"/>
                <w:szCs w:val="18"/>
              </w:rPr>
              <w:t>3313</w:t>
            </w:r>
          </w:p>
        </w:tc>
        <w:tc>
          <w:tcPr>
            <w:tcW w:w="709" w:type="dxa"/>
            <w:noWrap/>
          </w:tcPr>
          <w:p w:rsidR="007136A3" w:rsidRPr="00794397" w:rsidRDefault="007136A3" w:rsidP="00514DB9">
            <w:pPr>
              <w:jc w:val="center"/>
              <w:rPr>
                <w:sz w:val="18"/>
                <w:szCs w:val="18"/>
              </w:rPr>
            </w:pPr>
            <w:r>
              <w:rPr>
                <w:sz w:val="18"/>
                <w:szCs w:val="18"/>
              </w:rPr>
              <w:t>3445</w:t>
            </w:r>
          </w:p>
        </w:tc>
        <w:tc>
          <w:tcPr>
            <w:tcW w:w="709" w:type="dxa"/>
            <w:noWrap/>
          </w:tcPr>
          <w:p w:rsidR="007136A3" w:rsidRPr="00794397" w:rsidRDefault="007136A3" w:rsidP="00514DB9">
            <w:pPr>
              <w:jc w:val="center"/>
              <w:rPr>
                <w:sz w:val="18"/>
                <w:szCs w:val="18"/>
              </w:rPr>
            </w:pPr>
            <w:r>
              <w:rPr>
                <w:sz w:val="18"/>
                <w:szCs w:val="18"/>
              </w:rPr>
              <w:t>3538</w:t>
            </w:r>
          </w:p>
        </w:tc>
        <w:tc>
          <w:tcPr>
            <w:tcW w:w="709" w:type="dxa"/>
            <w:noWrap/>
          </w:tcPr>
          <w:p w:rsidR="007136A3" w:rsidRPr="00794397" w:rsidRDefault="007136A3" w:rsidP="00514DB9">
            <w:pPr>
              <w:jc w:val="center"/>
              <w:rPr>
                <w:sz w:val="18"/>
                <w:szCs w:val="18"/>
              </w:rPr>
            </w:pPr>
            <w:r>
              <w:rPr>
                <w:sz w:val="18"/>
                <w:szCs w:val="18"/>
              </w:rPr>
              <w:t>3751</w:t>
            </w:r>
          </w:p>
        </w:tc>
        <w:tc>
          <w:tcPr>
            <w:tcW w:w="708" w:type="dxa"/>
            <w:noWrap/>
          </w:tcPr>
          <w:p w:rsidR="007136A3" w:rsidRPr="00794397" w:rsidRDefault="007136A3" w:rsidP="00514DB9">
            <w:pPr>
              <w:jc w:val="center"/>
              <w:rPr>
                <w:sz w:val="18"/>
                <w:szCs w:val="18"/>
              </w:rPr>
            </w:pPr>
            <w:r>
              <w:rPr>
                <w:sz w:val="18"/>
                <w:szCs w:val="18"/>
              </w:rPr>
              <w:t>3620</w:t>
            </w:r>
          </w:p>
        </w:tc>
        <w:tc>
          <w:tcPr>
            <w:tcW w:w="709" w:type="dxa"/>
            <w:noWrap/>
          </w:tcPr>
          <w:p w:rsidR="007136A3" w:rsidRPr="00794397" w:rsidRDefault="007136A3" w:rsidP="00514DB9">
            <w:pPr>
              <w:jc w:val="center"/>
              <w:rPr>
                <w:sz w:val="18"/>
                <w:szCs w:val="18"/>
              </w:rPr>
            </w:pPr>
            <w:r>
              <w:rPr>
                <w:sz w:val="18"/>
                <w:szCs w:val="18"/>
              </w:rPr>
              <w:t>3629</w:t>
            </w:r>
          </w:p>
        </w:tc>
        <w:tc>
          <w:tcPr>
            <w:tcW w:w="709" w:type="dxa"/>
            <w:noWrap/>
          </w:tcPr>
          <w:p w:rsidR="007136A3" w:rsidRPr="00794397" w:rsidRDefault="007136A3" w:rsidP="00514DB9">
            <w:pPr>
              <w:jc w:val="center"/>
              <w:rPr>
                <w:sz w:val="18"/>
                <w:szCs w:val="18"/>
              </w:rPr>
            </w:pPr>
            <w:r>
              <w:rPr>
                <w:sz w:val="18"/>
                <w:szCs w:val="18"/>
              </w:rPr>
              <w:t>3666</w:t>
            </w:r>
          </w:p>
        </w:tc>
        <w:tc>
          <w:tcPr>
            <w:tcW w:w="716" w:type="dxa"/>
            <w:noWrap/>
          </w:tcPr>
          <w:p w:rsidR="007136A3" w:rsidRPr="00794397" w:rsidRDefault="007136A3" w:rsidP="00514DB9">
            <w:pPr>
              <w:jc w:val="center"/>
              <w:rPr>
                <w:sz w:val="18"/>
                <w:szCs w:val="18"/>
              </w:rPr>
            </w:pPr>
            <w:r>
              <w:rPr>
                <w:sz w:val="18"/>
                <w:szCs w:val="18"/>
              </w:rPr>
              <w:t>3700</w:t>
            </w:r>
          </w:p>
        </w:tc>
        <w:tc>
          <w:tcPr>
            <w:tcW w:w="708" w:type="dxa"/>
            <w:noWrap/>
          </w:tcPr>
          <w:p w:rsidR="007136A3" w:rsidRPr="00794397" w:rsidRDefault="007136A3" w:rsidP="00514DB9">
            <w:pPr>
              <w:jc w:val="center"/>
              <w:rPr>
                <w:sz w:val="18"/>
                <w:szCs w:val="18"/>
              </w:rPr>
            </w:pPr>
            <w:r>
              <w:rPr>
                <w:sz w:val="18"/>
                <w:szCs w:val="18"/>
              </w:rPr>
              <w:t>3714</w:t>
            </w:r>
          </w:p>
        </w:tc>
        <w:tc>
          <w:tcPr>
            <w:tcW w:w="620" w:type="dxa"/>
            <w:noWrap/>
          </w:tcPr>
          <w:p w:rsidR="007136A3" w:rsidRPr="00794397" w:rsidRDefault="007136A3" w:rsidP="00514DB9">
            <w:pPr>
              <w:jc w:val="center"/>
              <w:rPr>
                <w:sz w:val="18"/>
                <w:szCs w:val="18"/>
              </w:rPr>
            </w:pPr>
            <w:r>
              <w:rPr>
                <w:sz w:val="18"/>
                <w:szCs w:val="18"/>
              </w:rPr>
              <w:t>3734</w:t>
            </w:r>
          </w:p>
        </w:tc>
        <w:tc>
          <w:tcPr>
            <w:tcW w:w="709" w:type="dxa"/>
            <w:noWrap/>
          </w:tcPr>
          <w:p w:rsidR="007136A3" w:rsidRPr="00794397" w:rsidRDefault="007136A3" w:rsidP="00514DB9">
            <w:pPr>
              <w:jc w:val="center"/>
              <w:rPr>
                <w:sz w:val="18"/>
                <w:szCs w:val="18"/>
              </w:rPr>
            </w:pPr>
            <w:r>
              <w:rPr>
                <w:sz w:val="18"/>
                <w:szCs w:val="18"/>
              </w:rPr>
              <w:t>3742</w:t>
            </w:r>
          </w:p>
        </w:tc>
      </w:tr>
      <w:tr w:rsidR="007136A3" w:rsidRPr="00794397" w:rsidTr="00C62619">
        <w:trPr>
          <w:trHeight w:val="47"/>
          <w:jc w:val="center"/>
        </w:trPr>
        <w:tc>
          <w:tcPr>
            <w:tcW w:w="2263" w:type="dxa"/>
            <w:noWrap/>
            <w:vAlign w:val="center"/>
          </w:tcPr>
          <w:p w:rsidR="007136A3" w:rsidRPr="00794397" w:rsidRDefault="007136A3" w:rsidP="007F5574">
            <w:pPr>
              <w:rPr>
                <w:sz w:val="18"/>
                <w:szCs w:val="18"/>
              </w:rPr>
            </w:pPr>
            <w:r w:rsidRPr="00794397">
              <w:rPr>
                <w:sz w:val="18"/>
                <w:szCs w:val="18"/>
              </w:rPr>
              <w:t>Учреждения культуры клубного типа, место</w:t>
            </w:r>
          </w:p>
        </w:tc>
        <w:tc>
          <w:tcPr>
            <w:tcW w:w="2941" w:type="dxa"/>
            <w:noWrap/>
          </w:tcPr>
          <w:p w:rsidR="007136A3" w:rsidRPr="00794397" w:rsidRDefault="007136A3" w:rsidP="007F5574">
            <w:pPr>
              <w:rPr>
                <w:sz w:val="18"/>
                <w:szCs w:val="18"/>
              </w:rPr>
            </w:pPr>
            <w:r w:rsidRPr="00794397">
              <w:rPr>
                <w:sz w:val="18"/>
                <w:szCs w:val="18"/>
              </w:rPr>
              <w:t>50 на 1 тыс. человек</w:t>
            </w:r>
          </w:p>
        </w:tc>
        <w:tc>
          <w:tcPr>
            <w:tcW w:w="576" w:type="dxa"/>
            <w:noWrap/>
          </w:tcPr>
          <w:p w:rsidR="007136A3" w:rsidRPr="00794397" w:rsidRDefault="007136A3" w:rsidP="00514DB9">
            <w:pPr>
              <w:jc w:val="center"/>
              <w:rPr>
                <w:sz w:val="18"/>
                <w:szCs w:val="18"/>
              </w:rPr>
            </w:pPr>
            <w:r w:rsidRPr="00794397">
              <w:rPr>
                <w:sz w:val="18"/>
                <w:szCs w:val="18"/>
              </w:rPr>
              <w:t>2880</w:t>
            </w:r>
          </w:p>
        </w:tc>
        <w:tc>
          <w:tcPr>
            <w:tcW w:w="576" w:type="dxa"/>
            <w:noWrap/>
          </w:tcPr>
          <w:p w:rsidR="007136A3" w:rsidRPr="00794397" w:rsidRDefault="007136A3" w:rsidP="00514DB9">
            <w:pPr>
              <w:jc w:val="center"/>
              <w:rPr>
                <w:sz w:val="18"/>
                <w:szCs w:val="18"/>
              </w:rPr>
            </w:pPr>
            <w:r w:rsidRPr="00794397">
              <w:rPr>
                <w:sz w:val="18"/>
                <w:szCs w:val="18"/>
              </w:rPr>
              <w:t>2700</w:t>
            </w:r>
          </w:p>
        </w:tc>
        <w:tc>
          <w:tcPr>
            <w:tcW w:w="708" w:type="dxa"/>
            <w:noWrap/>
          </w:tcPr>
          <w:p w:rsidR="007136A3" w:rsidRPr="00794397" w:rsidRDefault="007136A3" w:rsidP="00514DB9">
            <w:pPr>
              <w:jc w:val="center"/>
              <w:rPr>
                <w:sz w:val="18"/>
                <w:szCs w:val="18"/>
              </w:rPr>
            </w:pPr>
            <w:r w:rsidRPr="00794397">
              <w:rPr>
                <w:sz w:val="18"/>
                <w:szCs w:val="18"/>
              </w:rPr>
              <w:t>2880</w:t>
            </w:r>
          </w:p>
        </w:tc>
        <w:tc>
          <w:tcPr>
            <w:tcW w:w="709" w:type="dxa"/>
            <w:noWrap/>
          </w:tcPr>
          <w:p w:rsidR="007136A3" w:rsidRPr="00794397" w:rsidRDefault="007136A3" w:rsidP="00514DB9">
            <w:pPr>
              <w:jc w:val="center"/>
              <w:rPr>
                <w:sz w:val="18"/>
                <w:szCs w:val="18"/>
              </w:rPr>
            </w:pPr>
            <w:r w:rsidRPr="00794397">
              <w:rPr>
                <w:sz w:val="18"/>
                <w:szCs w:val="18"/>
              </w:rPr>
              <w:t>2880</w:t>
            </w:r>
          </w:p>
        </w:tc>
        <w:tc>
          <w:tcPr>
            <w:tcW w:w="709" w:type="dxa"/>
            <w:noWrap/>
          </w:tcPr>
          <w:p w:rsidR="007136A3" w:rsidRPr="00794397" w:rsidRDefault="007136A3" w:rsidP="00514DB9">
            <w:pPr>
              <w:jc w:val="center"/>
              <w:rPr>
                <w:sz w:val="18"/>
                <w:szCs w:val="18"/>
              </w:rPr>
            </w:pPr>
            <w:r w:rsidRPr="00794397">
              <w:rPr>
                <w:sz w:val="18"/>
                <w:szCs w:val="18"/>
              </w:rPr>
              <w:t>2880</w:t>
            </w:r>
          </w:p>
        </w:tc>
        <w:tc>
          <w:tcPr>
            <w:tcW w:w="709" w:type="dxa"/>
            <w:noWrap/>
          </w:tcPr>
          <w:p w:rsidR="007136A3" w:rsidRPr="00794397" w:rsidRDefault="007136A3" w:rsidP="00514DB9">
            <w:pPr>
              <w:jc w:val="center"/>
              <w:rPr>
                <w:sz w:val="18"/>
                <w:szCs w:val="18"/>
              </w:rPr>
            </w:pPr>
            <w:r w:rsidRPr="00794397">
              <w:rPr>
                <w:sz w:val="18"/>
                <w:szCs w:val="18"/>
              </w:rPr>
              <w:t>2940</w:t>
            </w:r>
          </w:p>
        </w:tc>
        <w:tc>
          <w:tcPr>
            <w:tcW w:w="708" w:type="dxa"/>
            <w:noWrap/>
          </w:tcPr>
          <w:p w:rsidR="007136A3" w:rsidRPr="00794397" w:rsidRDefault="007136A3" w:rsidP="00514DB9">
            <w:pPr>
              <w:jc w:val="center"/>
              <w:rPr>
                <w:sz w:val="18"/>
                <w:szCs w:val="18"/>
              </w:rPr>
            </w:pPr>
            <w:r w:rsidRPr="00794397">
              <w:rPr>
                <w:sz w:val="18"/>
                <w:szCs w:val="18"/>
              </w:rPr>
              <w:t>2940</w:t>
            </w:r>
          </w:p>
        </w:tc>
        <w:tc>
          <w:tcPr>
            <w:tcW w:w="709" w:type="dxa"/>
            <w:noWrap/>
          </w:tcPr>
          <w:p w:rsidR="007136A3" w:rsidRPr="00794397" w:rsidRDefault="007136A3" w:rsidP="00514DB9">
            <w:pPr>
              <w:jc w:val="center"/>
              <w:rPr>
                <w:sz w:val="18"/>
                <w:szCs w:val="18"/>
              </w:rPr>
            </w:pPr>
            <w:r w:rsidRPr="00794397">
              <w:rPr>
                <w:sz w:val="18"/>
                <w:szCs w:val="18"/>
              </w:rPr>
              <w:t>2940</w:t>
            </w:r>
          </w:p>
        </w:tc>
        <w:tc>
          <w:tcPr>
            <w:tcW w:w="709" w:type="dxa"/>
            <w:noWrap/>
          </w:tcPr>
          <w:p w:rsidR="007136A3" w:rsidRPr="00794397" w:rsidRDefault="007136A3" w:rsidP="00514DB9">
            <w:pPr>
              <w:jc w:val="center"/>
              <w:rPr>
                <w:sz w:val="18"/>
                <w:szCs w:val="18"/>
              </w:rPr>
            </w:pPr>
            <w:r w:rsidRPr="00794397">
              <w:rPr>
                <w:sz w:val="18"/>
                <w:szCs w:val="18"/>
              </w:rPr>
              <w:t>3240</w:t>
            </w:r>
          </w:p>
        </w:tc>
        <w:tc>
          <w:tcPr>
            <w:tcW w:w="716" w:type="dxa"/>
            <w:noWrap/>
          </w:tcPr>
          <w:p w:rsidR="007136A3" w:rsidRPr="00794397" w:rsidRDefault="007136A3" w:rsidP="00514DB9">
            <w:pPr>
              <w:jc w:val="center"/>
              <w:rPr>
                <w:sz w:val="18"/>
                <w:szCs w:val="18"/>
              </w:rPr>
            </w:pPr>
            <w:r w:rsidRPr="00794397">
              <w:rPr>
                <w:sz w:val="18"/>
                <w:szCs w:val="18"/>
              </w:rPr>
              <w:t>3180</w:t>
            </w:r>
          </w:p>
        </w:tc>
        <w:tc>
          <w:tcPr>
            <w:tcW w:w="708" w:type="dxa"/>
            <w:noWrap/>
          </w:tcPr>
          <w:p w:rsidR="007136A3" w:rsidRPr="00794397" w:rsidRDefault="007136A3" w:rsidP="00514DB9">
            <w:pPr>
              <w:jc w:val="center"/>
              <w:rPr>
                <w:sz w:val="18"/>
                <w:szCs w:val="18"/>
              </w:rPr>
            </w:pPr>
            <w:r w:rsidRPr="00794397">
              <w:rPr>
                <w:sz w:val="18"/>
                <w:szCs w:val="18"/>
              </w:rPr>
              <w:t>3180</w:t>
            </w:r>
          </w:p>
        </w:tc>
        <w:tc>
          <w:tcPr>
            <w:tcW w:w="620" w:type="dxa"/>
            <w:noWrap/>
          </w:tcPr>
          <w:p w:rsidR="007136A3" w:rsidRPr="00794397" w:rsidRDefault="007136A3" w:rsidP="00514DB9">
            <w:pPr>
              <w:jc w:val="center"/>
              <w:rPr>
                <w:sz w:val="18"/>
                <w:szCs w:val="18"/>
              </w:rPr>
            </w:pPr>
            <w:r w:rsidRPr="00794397">
              <w:rPr>
                <w:sz w:val="18"/>
                <w:szCs w:val="18"/>
              </w:rPr>
              <w:t>3280</w:t>
            </w:r>
          </w:p>
        </w:tc>
        <w:tc>
          <w:tcPr>
            <w:tcW w:w="709" w:type="dxa"/>
            <w:noWrap/>
          </w:tcPr>
          <w:p w:rsidR="007136A3" w:rsidRPr="00794397" w:rsidRDefault="007136A3" w:rsidP="00514DB9">
            <w:pPr>
              <w:jc w:val="center"/>
              <w:rPr>
                <w:sz w:val="18"/>
                <w:szCs w:val="18"/>
              </w:rPr>
            </w:pPr>
            <w:r w:rsidRPr="00794397">
              <w:rPr>
                <w:sz w:val="18"/>
                <w:szCs w:val="18"/>
              </w:rPr>
              <w:t>3</w:t>
            </w:r>
            <w:r>
              <w:rPr>
                <w:sz w:val="18"/>
                <w:szCs w:val="18"/>
              </w:rPr>
              <w:t>324</w:t>
            </w:r>
          </w:p>
        </w:tc>
      </w:tr>
      <w:tr w:rsidR="007136A3" w:rsidRPr="00794397" w:rsidTr="00C62619">
        <w:trPr>
          <w:trHeight w:val="47"/>
          <w:jc w:val="center"/>
        </w:trPr>
        <w:tc>
          <w:tcPr>
            <w:tcW w:w="2263" w:type="dxa"/>
            <w:noWrap/>
            <w:vAlign w:val="center"/>
          </w:tcPr>
          <w:p w:rsidR="007136A3" w:rsidRPr="00794397" w:rsidRDefault="007136A3" w:rsidP="007F5574">
            <w:pPr>
              <w:outlineLvl w:val="0"/>
              <w:rPr>
                <w:sz w:val="18"/>
                <w:szCs w:val="18"/>
              </w:rPr>
            </w:pPr>
            <w:r w:rsidRPr="00794397">
              <w:rPr>
                <w:sz w:val="18"/>
                <w:szCs w:val="18"/>
              </w:rPr>
              <w:t>Физкультурно-спортивные сооружения</w:t>
            </w:r>
          </w:p>
        </w:tc>
        <w:tc>
          <w:tcPr>
            <w:tcW w:w="2941" w:type="dxa"/>
            <w:noWrap/>
          </w:tcPr>
          <w:p w:rsidR="007136A3" w:rsidRPr="00794397" w:rsidRDefault="007136A3" w:rsidP="007F5574">
            <w:pPr>
              <w:outlineLvl w:val="0"/>
              <w:rPr>
                <w:sz w:val="18"/>
                <w:szCs w:val="18"/>
              </w:rPr>
            </w:pPr>
            <w:r w:rsidRPr="00794397">
              <w:rPr>
                <w:sz w:val="18"/>
                <w:szCs w:val="18"/>
              </w:rPr>
              <w:t>1,9 тыс. чел на 10 000 населения</w:t>
            </w:r>
          </w:p>
        </w:tc>
        <w:tc>
          <w:tcPr>
            <w:tcW w:w="576" w:type="dxa"/>
            <w:noWrap/>
          </w:tcPr>
          <w:p w:rsidR="007136A3" w:rsidRPr="00794397" w:rsidRDefault="007136A3" w:rsidP="00514DB9">
            <w:pPr>
              <w:jc w:val="center"/>
              <w:outlineLvl w:val="0"/>
              <w:rPr>
                <w:sz w:val="18"/>
                <w:szCs w:val="18"/>
              </w:rPr>
            </w:pPr>
            <w:r w:rsidRPr="00794397">
              <w:rPr>
                <w:sz w:val="18"/>
                <w:szCs w:val="18"/>
              </w:rPr>
              <w:t>1566</w:t>
            </w:r>
          </w:p>
        </w:tc>
        <w:tc>
          <w:tcPr>
            <w:tcW w:w="576" w:type="dxa"/>
            <w:noWrap/>
          </w:tcPr>
          <w:p w:rsidR="007136A3" w:rsidRPr="00794397" w:rsidRDefault="007136A3" w:rsidP="00514DB9">
            <w:pPr>
              <w:jc w:val="center"/>
              <w:outlineLvl w:val="0"/>
              <w:rPr>
                <w:sz w:val="18"/>
                <w:szCs w:val="18"/>
              </w:rPr>
            </w:pPr>
            <w:r w:rsidRPr="00794397">
              <w:rPr>
                <w:sz w:val="18"/>
                <w:szCs w:val="18"/>
              </w:rPr>
              <w:t>1566</w:t>
            </w:r>
          </w:p>
        </w:tc>
        <w:tc>
          <w:tcPr>
            <w:tcW w:w="708" w:type="dxa"/>
            <w:noWrap/>
          </w:tcPr>
          <w:p w:rsidR="007136A3" w:rsidRPr="00794397" w:rsidRDefault="007136A3" w:rsidP="00514DB9">
            <w:pPr>
              <w:jc w:val="center"/>
              <w:outlineLvl w:val="0"/>
              <w:rPr>
                <w:sz w:val="18"/>
                <w:szCs w:val="18"/>
              </w:rPr>
            </w:pPr>
            <w:r w:rsidRPr="00794397">
              <w:rPr>
                <w:sz w:val="18"/>
                <w:szCs w:val="18"/>
              </w:rPr>
              <w:t>1580</w:t>
            </w:r>
          </w:p>
        </w:tc>
        <w:tc>
          <w:tcPr>
            <w:tcW w:w="709" w:type="dxa"/>
            <w:noWrap/>
          </w:tcPr>
          <w:p w:rsidR="007136A3" w:rsidRPr="00794397" w:rsidRDefault="007136A3" w:rsidP="00514DB9">
            <w:pPr>
              <w:jc w:val="center"/>
              <w:outlineLvl w:val="0"/>
              <w:rPr>
                <w:sz w:val="18"/>
                <w:szCs w:val="18"/>
              </w:rPr>
            </w:pPr>
            <w:r w:rsidRPr="00794397">
              <w:rPr>
                <w:sz w:val="18"/>
                <w:szCs w:val="18"/>
              </w:rPr>
              <w:t>1600</w:t>
            </w:r>
          </w:p>
        </w:tc>
        <w:tc>
          <w:tcPr>
            <w:tcW w:w="709" w:type="dxa"/>
            <w:noWrap/>
          </w:tcPr>
          <w:p w:rsidR="007136A3" w:rsidRPr="00794397" w:rsidRDefault="007136A3" w:rsidP="00514DB9">
            <w:pPr>
              <w:jc w:val="center"/>
              <w:outlineLvl w:val="0"/>
              <w:rPr>
                <w:sz w:val="18"/>
                <w:szCs w:val="18"/>
              </w:rPr>
            </w:pPr>
            <w:r w:rsidRPr="00794397">
              <w:rPr>
                <w:sz w:val="18"/>
                <w:szCs w:val="18"/>
              </w:rPr>
              <w:t>1615</w:t>
            </w:r>
          </w:p>
        </w:tc>
        <w:tc>
          <w:tcPr>
            <w:tcW w:w="709" w:type="dxa"/>
            <w:noWrap/>
          </w:tcPr>
          <w:p w:rsidR="007136A3" w:rsidRPr="00794397" w:rsidRDefault="007136A3" w:rsidP="00514DB9">
            <w:pPr>
              <w:jc w:val="center"/>
              <w:outlineLvl w:val="0"/>
              <w:rPr>
                <w:sz w:val="18"/>
                <w:szCs w:val="18"/>
              </w:rPr>
            </w:pPr>
            <w:r w:rsidRPr="00794397">
              <w:rPr>
                <w:sz w:val="18"/>
                <w:szCs w:val="18"/>
              </w:rPr>
              <w:t>1625</w:t>
            </w:r>
          </w:p>
        </w:tc>
        <w:tc>
          <w:tcPr>
            <w:tcW w:w="708" w:type="dxa"/>
            <w:noWrap/>
          </w:tcPr>
          <w:p w:rsidR="007136A3" w:rsidRPr="00794397" w:rsidRDefault="007136A3" w:rsidP="00514DB9">
            <w:pPr>
              <w:jc w:val="center"/>
              <w:outlineLvl w:val="0"/>
              <w:rPr>
                <w:sz w:val="18"/>
                <w:szCs w:val="18"/>
              </w:rPr>
            </w:pPr>
            <w:r w:rsidRPr="00794397">
              <w:rPr>
                <w:sz w:val="18"/>
                <w:szCs w:val="18"/>
              </w:rPr>
              <w:t>1638</w:t>
            </w:r>
          </w:p>
        </w:tc>
        <w:tc>
          <w:tcPr>
            <w:tcW w:w="709" w:type="dxa"/>
            <w:noWrap/>
          </w:tcPr>
          <w:p w:rsidR="007136A3" w:rsidRPr="00794397" w:rsidRDefault="007136A3" w:rsidP="00514DB9">
            <w:pPr>
              <w:jc w:val="center"/>
              <w:outlineLvl w:val="0"/>
              <w:rPr>
                <w:sz w:val="18"/>
                <w:szCs w:val="18"/>
              </w:rPr>
            </w:pPr>
            <w:r w:rsidRPr="00794397">
              <w:rPr>
                <w:sz w:val="18"/>
                <w:szCs w:val="18"/>
              </w:rPr>
              <w:t>1641</w:t>
            </w:r>
          </w:p>
        </w:tc>
        <w:tc>
          <w:tcPr>
            <w:tcW w:w="709" w:type="dxa"/>
            <w:noWrap/>
          </w:tcPr>
          <w:p w:rsidR="007136A3" w:rsidRPr="00794397" w:rsidRDefault="007136A3" w:rsidP="00514DB9">
            <w:pPr>
              <w:jc w:val="center"/>
              <w:outlineLvl w:val="0"/>
              <w:rPr>
                <w:sz w:val="18"/>
                <w:szCs w:val="18"/>
              </w:rPr>
            </w:pPr>
            <w:r w:rsidRPr="00794397">
              <w:rPr>
                <w:sz w:val="18"/>
                <w:szCs w:val="18"/>
              </w:rPr>
              <w:t>1648</w:t>
            </w:r>
          </w:p>
        </w:tc>
        <w:tc>
          <w:tcPr>
            <w:tcW w:w="716" w:type="dxa"/>
            <w:noWrap/>
          </w:tcPr>
          <w:p w:rsidR="007136A3" w:rsidRPr="00794397" w:rsidRDefault="007136A3" w:rsidP="00514DB9">
            <w:pPr>
              <w:jc w:val="center"/>
              <w:outlineLvl w:val="0"/>
              <w:rPr>
                <w:sz w:val="18"/>
                <w:szCs w:val="18"/>
              </w:rPr>
            </w:pPr>
            <w:r w:rsidRPr="00794397">
              <w:rPr>
                <w:sz w:val="18"/>
                <w:szCs w:val="18"/>
              </w:rPr>
              <w:t>1652</w:t>
            </w:r>
          </w:p>
        </w:tc>
        <w:tc>
          <w:tcPr>
            <w:tcW w:w="708" w:type="dxa"/>
            <w:noWrap/>
          </w:tcPr>
          <w:p w:rsidR="007136A3" w:rsidRPr="00794397" w:rsidRDefault="007136A3" w:rsidP="00514DB9">
            <w:pPr>
              <w:jc w:val="center"/>
              <w:rPr>
                <w:sz w:val="20"/>
              </w:rPr>
            </w:pPr>
            <w:r w:rsidRPr="00794397">
              <w:rPr>
                <w:sz w:val="20"/>
              </w:rPr>
              <w:t>1669</w:t>
            </w:r>
          </w:p>
        </w:tc>
        <w:tc>
          <w:tcPr>
            <w:tcW w:w="620" w:type="dxa"/>
            <w:noWrap/>
          </w:tcPr>
          <w:p w:rsidR="007136A3" w:rsidRPr="00794397" w:rsidRDefault="007136A3" w:rsidP="00514DB9">
            <w:pPr>
              <w:jc w:val="center"/>
              <w:outlineLvl w:val="0"/>
              <w:rPr>
                <w:sz w:val="18"/>
                <w:szCs w:val="18"/>
              </w:rPr>
            </w:pPr>
            <w:r w:rsidRPr="00794397">
              <w:rPr>
                <w:sz w:val="18"/>
                <w:szCs w:val="18"/>
              </w:rPr>
              <w:t>1821</w:t>
            </w:r>
          </w:p>
        </w:tc>
        <w:tc>
          <w:tcPr>
            <w:tcW w:w="709" w:type="dxa"/>
            <w:noWrap/>
          </w:tcPr>
          <w:p w:rsidR="007136A3" w:rsidRPr="00794397" w:rsidRDefault="007136A3" w:rsidP="00514DB9">
            <w:pPr>
              <w:jc w:val="center"/>
              <w:rPr>
                <w:sz w:val="20"/>
              </w:rPr>
            </w:pPr>
            <w:r w:rsidRPr="00794397">
              <w:rPr>
                <w:sz w:val="18"/>
                <w:szCs w:val="18"/>
              </w:rPr>
              <w:t>1</w:t>
            </w:r>
            <w:r>
              <w:rPr>
                <w:sz w:val="18"/>
                <w:szCs w:val="18"/>
              </w:rPr>
              <w:t>94</w:t>
            </w:r>
            <w:r w:rsidRPr="00794397">
              <w:rPr>
                <w:sz w:val="18"/>
                <w:szCs w:val="18"/>
              </w:rPr>
              <w:t>1</w:t>
            </w:r>
          </w:p>
        </w:tc>
      </w:tr>
      <w:tr w:rsidR="007136A3" w:rsidRPr="00794397" w:rsidTr="00C62619">
        <w:trPr>
          <w:trHeight w:val="47"/>
          <w:jc w:val="center"/>
        </w:trPr>
        <w:tc>
          <w:tcPr>
            <w:tcW w:w="14070" w:type="dxa"/>
            <w:gridSpan w:val="15"/>
            <w:noWrap/>
          </w:tcPr>
          <w:p w:rsidR="007136A3" w:rsidRPr="00794397" w:rsidRDefault="007136A3" w:rsidP="00514DB9">
            <w:pPr>
              <w:jc w:val="center"/>
              <w:outlineLvl w:val="0"/>
              <w:rPr>
                <w:i/>
                <w:iCs/>
                <w:sz w:val="18"/>
                <w:szCs w:val="18"/>
              </w:rPr>
            </w:pPr>
            <w:r w:rsidRPr="00794397">
              <w:rPr>
                <w:i/>
                <w:iCs/>
                <w:sz w:val="18"/>
                <w:szCs w:val="18"/>
              </w:rPr>
              <w:t>В области образования</w:t>
            </w:r>
          </w:p>
        </w:tc>
      </w:tr>
      <w:tr w:rsidR="008336FB" w:rsidRPr="00794397" w:rsidTr="00C62619">
        <w:trPr>
          <w:trHeight w:val="531"/>
          <w:jc w:val="center"/>
        </w:trPr>
        <w:tc>
          <w:tcPr>
            <w:tcW w:w="2263" w:type="dxa"/>
            <w:noWrap/>
          </w:tcPr>
          <w:p w:rsidR="007136A3" w:rsidRPr="00794397" w:rsidRDefault="007136A3" w:rsidP="007F5574">
            <w:pPr>
              <w:outlineLvl w:val="0"/>
              <w:rPr>
                <w:sz w:val="18"/>
                <w:szCs w:val="18"/>
              </w:rPr>
            </w:pPr>
            <w:r w:rsidRPr="00794397">
              <w:rPr>
                <w:sz w:val="18"/>
                <w:szCs w:val="18"/>
              </w:rPr>
              <w:t>Дошкольные образовательные организации, место</w:t>
            </w:r>
          </w:p>
        </w:tc>
        <w:tc>
          <w:tcPr>
            <w:tcW w:w="2941" w:type="dxa"/>
          </w:tcPr>
          <w:p w:rsidR="007F5574" w:rsidRDefault="007136A3" w:rsidP="007F5574">
            <w:pPr>
              <w:outlineLvl w:val="0"/>
              <w:rPr>
                <w:sz w:val="18"/>
                <w:szCs w:val="18"/>
              </w:rPr>
            </w:pPr>
            <w:r w:rsidRPr="00794397">
              <w:rPr>
                <w:sz w:val="18"/>
                <w:szCs w:val="18"/>
              </w:rPr>
              <w:t>до 20</w:t>
            </w:r>
            <w:r>
              <w:rPr>
                <w:sz w:val="18"/>
                <w:szCs w:val="18"/>
              </w:rPr>
              <w:t>27</w:t>
            </w:r>
            <w:r w:rsidR="007F5574">
              <w:rPr>
                <w:sz w:val="18"/>
                <w:szCs w:val="18"/>
              </w:rPr>
              <w:t xml:space="preserve"> года</w:t>
            </w:r>
            <w:r w:rsidRPr="00794397">
              <w:rPr>
                <w:sz w:val="18"/>
                <w:szCs w:val="18"/>
              </w:rPr>
              <w:t xml:space="preserve"> </w:t>
            </w:r>
            <w:r w:rsidR="007F5574">
              <w:rPr>
                <w:sz w:val="18"/>
                <w:szCs w:val="18"/>
              </w:rPr>
              <w:t>–</w:t>
            </w:r>
            <w:r w:rsidRPr="00794397">
              <w:rPr>
                <w:sz w:val="18"/>
                <w:szCs w:val="18"/>
              </w:rPr>
              <w:t xml:space="preserve"> 70 мест </w:t>
            </w:r>
          </w:p>
          <w:p w:rsidR="007136A3" w:rsidRPr="00794397" w:rsidRDefault="007136A3" w:rsidP="007F5574">
            <w:pPr>
              <w:outlineLvl w:val="0"/>
              <w:rPr>
                <w:sz w:val="18"/>
                <w:szCs w:val="18"/>
              </w:rPr>
            </w:pPr>
            <w:r w:rsidRPr="00794397">
              <w:rPr>
                <w:sz w:val="18"/>
                <w:szCs w:val="18"/>
              </w:rPr>
              <w:t>на</w:t>
            </w:r>
            <w:r w:rsidR="007F5574">
              <w:rPr>
                <w:sz w:val="18"/>
                <w:szCs w:val="18"/>
              </w:rPr>
              <w:t xml:space="preserve"> 100 детей дошкольного возраста</w:t>
            </w:r>
          </w:p>
        </w:tc>
        <w:tc>
          <w:tcPr>
            <w:tcW w:w="576" w:type="dxa"/>
            <w:noWrap/>
          </w:tcPr>
          <w:p w:rsidR="007136A3" w:rsidRPr="00794397" w:rsidRDefault="007136A3" w:rsidP="00514DB9">
            <w:pPr>
              <w:jc w:val="center"/>
              <w:outlineLvl w:val="0"/>
              <w:rPr>
                <w:sz w:val="18"/>
                <w:szCs w:val="18"/>
              </w:rPr>
            </w:pPr>
            <w:r w:rsidRPr="00794397">
              <w:rPr>
                <w:sz w:val="18"/>
                <w:szCs w:val="18"/>
              </w:rPr>
              <w:t>11</w:t>
            </w:r>
            <w:r>
              <w:rPr>
                <w:sz w:val="18"/>
                <w:szCs w:val="18"/>
              </w:rPr>
              <w:t>9</w:t>
            </w:r>
            <w:r w:rsidRPr="00794397">
              <w:rPr>
                <w:sz w:val="18"/>
                <w:szCs w:val="18"/>
              </w:rPr>
              <w:t>9</w:t>
            </w:r>
          </w:p>
        </w:tc>
        <w:tc>
          <w:tcPr>
            <w:tcW w:w="576" w:type="dxa"/>
            <w:noWrap/>
          </w:tcPr>
          <w:p w:rsidR="007136A3" w:rsidRPr="00794397" w:rsidRDefault="007136A3" w:rsidP="00514DB9">
            <w:pPr>
              <w:jc w:val="center"/>
              <w:outlineLvl w:val="0"/>
              <w:rPr>
                <w:sz w:val="18"/>
                <w:szCs w:val="18"/>
              </w:rPr>
            </w:pPr>
            <w:r>
              <w:rPr>
                <w:sz w:val="18"/>
                <w:szCs w:val="18"/>
              </w:rPr>
              <w:t>1283</w:t>
            </w:r>
          </w:p>
        </w:tc>
        <w:tc>
          <w:tcPr>
            <w:tcW w:w="708" w:type="dxa"/>
            <w:noWrap/>
          </w:tcPr>
          <w:p w:rsidR="007136A3" w:rsidRPr="00794397" w:rsidRDefault="007136A3" w:rsidP="00514DB9">
            <w:pPr>
              <w:jc w:val="center"/>
              <w:outlineLvl w:val="0"/>
              <w:rPr>
                <w:sz w:val="18"/>
                <w:szCs w:val="18"/>
              </w:rPr>
            </w:pPr>
            <w:r>
              <w:rPr>
                <w:sz w:val="18"/>
                <w:szCs w:val="18"/>
              </w:rPr>
              <w:t>1233</w:t>
            </w:r>
          </w:p>
        </w:tc>
        <w:tc>
          <w:tcPr>
            <w:tcW w:w="709" w:type="dxa"/>
            <w:noWrap/>
          </w:tcPr>
          <w:p w:rsidR="007136A3" w:rsidRPr="00794397" w:rsidRDefault="007136A3" w:rsidP="00514DB9">
            <w:pPr>
              <w:jc w:val="center"/>
              <w:outlineLvl w:val="0"/>
              <w:rPr>
                <w:sz w:val="18"/>
                <w:szCs w:val="18"/>
              </w:rPr>
            </w:pPr>
            <w:r>
              <w:rPr>
                <w:sz w:val="18"/>
                <w:szCs w:val="18"/>
              </w:rPr>
              <w:t>1215</w:t>
            </w:r>
          </w:p>
        </w:tc>
        <w:tc>
          <w:tcPr>
            <w:tcW w:w="709" w:type="dxa"/>
            <w:noWrap/>
          </w:tcPr>
          <w:p w:rsidR="007136A3" w:rsidRPr="00794397" w:rsidRDefault="007136A3" w:rsidP="00514DB9">
            <w:pPr>
              <w:jc w:val="center"/>
              <w:outlineLvl w:val="0"/>
              <w:rPr>
                <w:sz w:val="18"/>
                <w:szCs w:val="18"/>
              </w:rPr>
            </w:pPr>
            <w:r>
              <w:rPr>
                <w:sz w:val="18"/>
                <w:szCs w:val="18"/>
              </w:rPr>
              <w:t>118</w:t>
            </w:r>
            <w:r w:rsidRPr="00794397">
              <w:rPr>
                <w:sz w:val="18"/>
                <w:szCs w:val="18"/>
              </w:rPr>
              <w:t>4</w:t>
            </w:r>
          </w:p>
        </w:tc>
        <w:tc>
          <w:tcPr>
            <w:tcW w:w="709" w:type="dxa"/>
            <w:noWrap/>
          </w:tcPr>
          <w:p w:rsidR="007136A3" w:rsidRPr="00794397" w:rsidRDefault="007136A3" w:rsidP="00514DB9">
            <w:pPr>
              <w:jc w:val="center"/>
            </w:pPr>
            <w:r>
              <w:rPr>
                <w:sz w:val="18"/>
                <w:szCs w:val="18"/>
              </w:rPr>
              <w:t>1167</w:t>
            </w:r>
          </w:p>
        </w:tc>
        <w:tc>
          <w:tcPr>
            <w:tcW w:w="708" w:type="dxa"/>
            <w:noWrap/>
          </w:tcPr>
          <w:p w:rsidR="007136A3" w:rsidRPr="00BC66A2" w:rsidRDefault="007136A3" w:rsidP="00514DB9">
            <w:pPr>
              <w:jc w:val="center"/>
              <w:rPr>
                <w:sz w:val="18"/>
              </w:rPr>
            </w:pPr>
            <w:r w:rsidRPr="00BC66A2">
              <w:rPr>
                <w:sz w:val="18"/>
              </w:rPr>
              <w:t>1139</w:t>
            </w:r>
          </w:p>
        </w:tc>
        <w:tc>
          <w:tcPr>
            <w:tcW w:w="709" w:type="dxa"/>
            <w:noWrap/>
          </w:tcPr>
          <w:p w:rsidR="007136A3" w:rsidRPr="00794397" w:rsidRDefault="007136A3" w:rsidP="00514DB9">
            <w:pPr>
              <w:jc w:val="center"/>
            </w:pPr>
            <w:r>
              <w:rPr>
                <w:sz w:val="18"/>
                <w:szCs w:val="18"/>
              </w:rPr>
              <w:t>1146</w:t>
            </w:r>
          </w:p>
        </w:tc>
        <w:tc>
          <w:tcPr>
            <w:tcW w:w="709" w:type="dxa"/>
            <w:noWrap/>
          </w:tcPr>
          <w:p w:rsidR="007136A3" w:rsidRPr="00794397" w:rsidRDefault="007136A3" w:rsidP="00514DB9">
            <w:pPr>
              <w:jc w:val="center"/>
            </w:pPr>
            <w:r>
              <w:rPr>
                <w:sz w:val="18"/>
                <w:szCs w:val="18"/>
              </w:rPr>
              <w:t>1159</w:t>
            </w:r>
          </w:p>
        </w:tc>
        <w:tc>
          <w:tcPr>
            <w:tcW w:w="716" w:type="dxa"/>
            <w:noWrap/>
          </w:tcPr>
          <w:p w:rsidR="007136A3" w:rsidRPr="00794397" w:rsidRDefault="007136A3" w:rsidP="00514DB9">
            <w:pPr>
              <w:jc w:val="center"/>
            </w:pPr>
            <w:r>
              <w:rPr>
                <w:sz w:val="18"/>
                <w:szCs w:val="18"/>
              </w:rPr>
              <w:t>1183</w:t>
            </w:r>
          </w:p>
        </w:tc>
        <w:tc>
          <w:tcPr>
            <w:tcW w:w="708" w:type="dxa"/>
            <w:noWrap/>
          </w:tcPr>
          <w:p w:rsidR="007136A3" w:rsidRPr="00794397" w:rsidRDefault="007136A3" w:rsidP="00514DB9">
            <w:pPr>
              <w:jc w:val="center"/>
            </w:pPr>
            <w:r>
              <w:rPr>
                <w:sz w:val="18"/>
                <w:szCs w:val="18"/>
              </w:rPr>
              <w:t>1194</w:t>
            </w:r>
          </w:p>
        </w:tc>
        <w:tc>
          <w:tcPr>
            <w:tcW w:w="620" w:type="dxa"/>
            <w:noWrap/>
          </w:tcPr>
          <w:p w:rsidR="007136A3" w:rsidRPr="00794397" w:rsidRDefault="007136A3" w:rsidP="00514DB9">
            <w:pPr>
              <w:jc w:val="center"/>
            </w:pPr>
            <w:r>
              <w:rPr>
                <w:sz w:val="18"/>
                <w:szCs w:val="18"/>
              </w:rPr>
              <w:t>1196</w:t>
            </w:r>
          </w:p>
        </w:tc>
        <w:tc>
          <w:tcPr>
            <w:tcW w:w="709" w:type="dxa"/>
            <w:noWrap/>
          </w:tcPr>
          <w:p w:rsidR="007136A3" w:rsidRPr="009B5197" w:rsidRDefault="007136A3" w:rsidP="00514DB9">
            <w:pPr>
              <w:jc w:val="center"/>
              <w:rPr>
                <w:sz w:val="18"/>
                <w:szCs w:val="18"/>
              </w:rPr>
            </w:pPr>
            <w:r w:rsidRPr="009B5197">
              <w:rPr>
                <w:sz w:val="18"/>
                <w:szCs w:val="18"/>
              </w:rPr>
              <w:t>1197</w:t>
            </w:r>
          </w:p>
        </w:tc>
      </w:tr>
      <w:tr w:rsidR="008336FB" w:rsidRPr="00794397" w:rsidTr="00C62619">
        <w:trPr>
          <w:trHeight w:val="47"/>
          <w:jc w:val="center"/>
        </w:trPr>
        <w:tc>
          <w:tcPr>
            <w:tcW w:w="2263" w:type="dxa"/>
            <w:noWrap/>
          </w:tcPr>
          <w:p w:rsidR="007136A3" w:rsidRPr="00794397" w:rsidRDefault="007136A3" w:rsidP="007F5574">
            <w:pPr>
              <w:outlineLvl w:val="0"/>
              <w:rPr>
                <w:sz w:val="18"/>
                <w:szCs w:val="18"/>
              </w:rPr>
            </w:pPr>
            <w:r w:rsidRPr="00794397">
              <w:rPr>
                <w:sz w:val="18"/>
                <w:szCs w:val="18"/>
              </w:rPr>
              <w:t>Общеобразовательные организации, учащийся</w:t>
            </w:r>
          </w:p>
        </w:tc>
        <w:tc>
          <w:tcPr>
            <w:tcW w:w="2941" w:type="dxa"/>
          </w:tcPr>
          <w:p w:rsidR="007F5574" w:rsidRDefault="007136A3" w:rsidP="007F5574">
            <w:pPr>
              <w:outlineLvl w:val="0"/>
              <w:rPr>
                <w:sz w:val="18"/>
                <w:szCs w:val="18"/>
              </w:rPr>
            </w:pPr>
            <w:r w:rsidRPr="00794397">
              <w:rPr>
                <w:sz w:val="18"/>
                <w:szCs w:val="18"/>
              </w:rPr>
              <w:t>до 20</w:t>
            </w:r>
            <w:r>
              <w:rPr>
                <w:sz w:val="18"/>
                <w:szCs w:val="18"/>
              </w:rPr>
              <w:t>27</w:t>
            </w:r>
            <w:r w:rsidRPr="00794397">
              <w:rPr>
                <w:sz w:val="18"/>
                <w:szCs w:val="18"/>
              </w:rPr>
              <w:t xml:space="preserve"> г</w:t>
            </w:r>
            <w:r w:rsidR="007F5574">
              <w:rPr>
                <w:sz w:val="18"/>
                <w:szCs w:val="18"/>
              </w:rPr>
              <w:t>ода</w:t>
            </w:r>
            <w:r w:rsidRPr="00794397">
              <w:rPr>
                <w:sz w:val="18"/>
                <w:szCs w:val="18"/>
              </w:rPr>
              <w:t xml:space="preserve"> </w:t>
            </w:r>
            <w:r w:rsidR="007F5574">
              <w:rPr>
                <w:sz w:val="18"/>
                <w:szCs w:val="18"/>
              </w:rPr>
              <w:t>–</w:t>
            </w:r>
            <w:r w:rsidRPr="00794397">
              <w:rPr>
                <w:sz w:val="18"/>
                <w:szCs w:val="18"/>
              </w:rPr>
              <w:t xml:space="preserve"> 90 мест </w:t>
            </w:r>
          </w:p>
          <w:p w:rsidR="007136A3" w:rsidRPr="00794397" w:rsidRDefault="007F5574" w:rsidP="007F5574">
            <w:pPr>
              <w:outlineLvl w:val="0"/>
              <w:rPr>
                <w:sz w:val="18"/>
                <w:szCs w:val="18"/>
              </w:rPr>
            </w:pPr>
            <w:r>
              <w:rPr>
                <w:sz w:val="18"/>
                <w:szCs w:val="18"/>
              </w:rPr>
              <w:t>на 100 детей школьного возраста</w:t>
            </w:r>
          </w:p>
        </w:tc>
        <w:tc>
          <w:tcPr>
            <w:tcW w:w="576" w:type="dxa"/>
            <w:noWrap/>
          </w:tcPr>
          <w:p w:rsidR="007136A3" w:rsidRPr="00794397" w:rsidRDefault="007136A3" w:rsidP="00514DB9">
            <w:pPr>
              <w:jc w:val="center"/>
              <w:outlineLvl w:val="0"/>
              <w:rPr>
                <w:sz w:val="18"/>
                <w:szCs w:val="18"/>
              </w:rPr>
            </w:pPr>
            <w:r>
              <w:rPr>
                <w:bCs/>
                <w:sz w:val="18"/>
                <w:szCs w:val="20"/>
              </w:rPr>
              <w:t>3108</w:t>
            </w:r>
          </w:p>
        </w:tc>
        <w:tc>
          <w:tcPr>
            <w:tcW w:w="576" w:type="dxa"/>
            <w:noWrap/>
          </w:tcPr>
          <w:p w:rsidR="007136A3" w:rsidRPr="00794397" w:rsidRDefault="007136A3" w:rsidP="00514DB9">
            <w:pPr>
              <w:jc w:val="center"/>
              <w:outlineLvl w:val="0"/>
              <w:rPr>
                <w:sz w:val="18"/>
                <w:szCs w:val="18"/>
              </w:rPr>
            </w:pPr>
            <w:r>
              <w:rPr>
                <w:bCs/>
                <w:sz w:val="18"/>
                <w:szCs w:val="20"/>
              </w:rPr>
              <w:t>3156</w:t>
            </w:r>
          </w:p>
        </w:tc>
        <w:tc>
          <w:tcPr>
            <w:tcW w:w="708" w:type="dxa"/>
            <w:noWrap/>
          </w:tcPr>
          <w:p w:rsidR="007136A3" w:rsidRPr="0097346B" w:rsidRDefault="007136A3" w:rsidP="00514DB9">
            <w:pPr>
              <w:jc w:val="center"/>
              <w:rPr>
                <w:color w:val="000000"/>
                <w:sz w:val="18"/>
                <w:szCs w:val="22"/>
              </w:rPr>
            </w:pPr>
            <w:r w:rsidRPr="0097346B">
              <w:rPr>
                <w:color w:val="000000"/>
                <w:sz w:val="18"/>
                <w:szCs w:val="22"/>
              </w:rPr>
              <w:t>2441</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2551</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2629</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2685</w:t>
            </w:r>
          </w:p>
        </w:tc>
        <w:tc>
          <w:tcPr>
            <w:tcW w:w="708" w:type="dxa"/>
            <w:noWrap/>
          </w:tcPr>
          <w:p w:rsidR="007136A3" w:rsidRPr="0097346B" w:rsidRDefault="007136A3" w:rsidP="00514DB9">
            <w:pPr>
              <w:jc w:val="center"/>
              <w:rPr>
                <w:color w:val="000000"/>
                <w:sz w:val="18"/>
                <w:szCs w:val="22"/>
              </w:rPr>
            </w:pPr>
            <w:r w:rsidRPr="0097346B">
              <w:rPr>
                <w:color w:val="000000"/>
                <w:sz w:val="18"/>
                <w:szCs w:val="22"/>
              </w:rPr>
              <w:t>2769</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2787</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2823</w:t>
            </w:r>
          </w:p>
        </w:tc>
        <w:tc>
          <w:tcPr>
            <w:tcW w:w="716" w:type="dxa"/>
            <w:noWrap/>
          </w:tcPr>
          <w:p w:rsidR="007136A3" w:rsidRPr="0097346B" w:rsidRDefault="007136A3" w:rsidP="00514DB9">
            <w:pPr>
              <w:jc w:val="center"/>
              <w:rPr>
                <w:color w:val="000000"/>
                <w:sz w:val="18"/>
                <w:szCs w:val="22"/>
              </w:rPr>
            </w:pPr>
            <w:r w:rsidRPr="0097346B">
              <w:rPr>
                <w:color w:val="000000"/>
                <w:sz w:val="18"/>
                <w:szCs w:val="22"/>
              </w:rPr>
              <w:t>2838</w:t>
            </w:r>
          </w:p>
        </w:tc>
        <w:tc>
          <w:tcPr>
            <w:tcW w:w="708" w:type="dxa"/>
            <w:noWrap/>
          </w:tcPr>
          <w:p w:rsidR="007136A3" w:rsidRPr="0097346B" w:rsidRDefault="007136A3" w:rsidP="00514DB9">
            <w:pPr>
              <w:jc w:val="center"/>
              <w:rPr>
                <w:color w:val="000000"/>
                <w:sz w:val="18"/>
                <w:szCs w:val="22"/>
              </w:rPr>
            </w:pPr>
            <w:r w:rsidRPr="0097346B">
              <w:rPr>
                <w:color w:val="000000"/>
                <w:sz w:val="18"/>
                <w:szCs w:val="22"/>
              </w:rPr>
              <w:t>2843</w:t>
            </w:r>
          </w:p>
        </w:tc>
        <w:tc>
          <w:tcPr>
            <w:tcW w:w="620" w:type="dxa"/>
            <w:noWrap/>
          </w:tcPr>
          <w:p w:rsidR="007136A3" w:rsidRPr="0097346B" w:rsidRDefault="007136A3" w:rsidP="00514DB9">
            <w:pPr>
              <w:jc w:val="center"/>
              <w:rPr>
                <w:color w:val="000000"/>
                <w:sz w:val="18"/>
                <w:szCs w:val="22"/>
              </w:rPr>
            </w:pPr>
            <w:r w:rsidRPr="0097346B">
              <w:rPr>
                <w:color w:val="000000"/>
                <w:sz w:val="18"/>
                <w:szCs w:val="22"/>
              </w:rPr>
              <w:t>2858</w:t>
            </w:r>
          </w:p>
        </w:tc>
        <w:tc>
          <w:tcPr>
            <w:tcW w:w="709" w:type="dxa"/>
            <w:noWrap/>
          </w:tcPr>
          <w:p w:rsidR="007136A3" w:rsidRPr="009B5197" w:rsidRDefault="007136A3" w:rsidP="00514DB9">
            <w:pPr>
              <w:jc w:val="center"/>
              <w:rPr>
                <w:color w:val="000000"/>
                <w:sz w:val="18"/>
                <w:szCs w:val="18"/>
              </w:rPr>
            </w:pPr>
            <w:r>
              <w:rPr>
                <w:color w:val="000000"/>
                <w:sz w:val="18"/>
                <w:szCs w:val="18"/>
              </w:rPr>
              <w:t>2862</w:t>
            </w:r>
          </w:p>
        </w:tc>
      </w:tr>
      <w:tr w:rsidR="008336FB" w:rsidRPr="00794397" w:rsidTr="00C62619">
        <w:trPr>
          <w:trHeight w:val="566"/>
          <w:jc w:val="center"/>
        </w:trPr>
        <w:tc>
          <w:tcPr>
            <w:tcW w:w="2263" w:type="dxa"/>
            <w:noWrap/>
          </w:tcPr>
          <w:p w:rsidR="007136A3" w:rsidRPr="00794397" w:rsidRDefault="007136A3" w:rsidP="007F5574">
            <w:pPr>
              <w:outlineLvl w:val="0"/>
              <w:rPr>
                <w:sz w:val="18"/>
                <w:szCs w:val="18"/>
              </w:rPr>
            </w:pPr>
            <w:r w:rsidRPr="00794397">
              <w:rPr>
                <w:sz w:val="18"/>
                <w:szCs w:val="18"/>
              </w:rPr>
              <w:t>Организации дополнительного образования, место</w:t>
            </w:r>
          </w:p>
        </w:tc>
        <w:tc>
          <w:tcPr>
            <w:tcW w:w="2941" w:type="dxa"/>
          </w:tcPr>
          <w:p w:rsidR="00C62619" w:rsidRDefault="007136A3" w:rsidP="007F5574">
            <w:pPr>
              <w:outlineLvl w:val="0"/>
              <w:rPr>
                <w:sz w:val="18"/>
                <w:szCs w:val="18"/>
              </w:rPr>
            </w:pPr>
            <w:r w:rsidRPr="00794397">
              <w:rPr>
                <w:sz w:val="18"/>
                <w:szCs w:val="18"/>
              </w:rPr>
              <w:t xml:space="preserve">67% охват от общего числа детей </w:t>
            </w:r>
          </w:p>
          <w:p w:rsidR="007136A3" w:rsidRPr="00794397" w:rsidRDefault="007136A3" w:rsidP="007F5574">
            <w:pPr>
              <w:outlineLvl w:val="0"/>
              <w:rPr>
                <w:sz w:val="18"/>
                <w:szCs w:val="18"/>
              </w:rPr>
            </w:pPr>
            <w:r w:rsidRPr="00794397">
              <w:rPr>
                <w:sz w:val="18"/>
                <w:szCs w:val="18"/>
              </w:rPr>
              <w:t>в возрасте от 5 до 18 лет</w:t>
            </w:r>
          </w:p>
        </w:tc>
        <w:tc>
          <w:tcPr>
            <w:tcW w:w="576" w:type="dxa"/>
            <w:noWrap/>
          </w:tcPr>
          <w:p w:rsidR="007136A3" w:rsidRPr="00794397" w:rsidRDefault="007136A3" w:rsidP="00514DB9">
            <w:pPr>
              <w:jc w:val="center"/>
              <w:outlineLvl w:val="0"/>
              <w:rPr>
                <w:sz w:val="18"/>
                <w:szCs w:val="18"/>
              </w:rPr>
            </w:pPr>
            <w:r>
              <w:rPr>
                <w:sz w:val="18"/>
                <w:szCs w:val="18"/>
              </w:rPr>
              <w:t>2298</w:t>
            </w:r>
          </w:p>
        </w:tc>
        <w:tc>
          <w:tcPr>
            <w:tcW w:w="576" w:type="dxa"/>
            <w:noWrap/>
          </w:tcPr>
          <w:p w:rsidR="007136A3" w:rsidRPr="00794397" w:rsidRDefault="007136A3" w:rsidP="00514DB9">
            <w:pPr>
              <w:jc w:val="center"/>
              <w:outlineLvl w:val="0"/>
              <w:rPr>
                <w:sz w:val="18"/>
                <w:szCs w:val="18"/>
              </w:rPr>
            </w:pPr>
            <w:r w:rsidRPr="0097346B">
              <w:rPr>
                <w:color w:val="000000"/>
                <w:sz w:val="18"/>
                <w:szCs w:val="22"/>
              </w:rPr>
              <w:t>2502</w:t>
            </w:r>
          </w:p>
        </w:tc>
        <w:tc>
          <w:tcPr>
            <w:tcW w:w="708" w:type="dxa"/>
            <w:noWrap/>
          </w:tcPr>
          <w:p w:rsidR="007136A3" w:rsidRPr="0097346B" w:rsidRDefault="007136A3" w:rsidP="00514DB9">
            <w:pPr>
              <w:jc w:val="center"/>
              <w:rPr>
                <w:color w:val="000000"/>
                <w:sz w:val="18"/>
                <w:szCs w:val="22"/>
              </w:rPr>
            </w:pPr>
            <w:r w:rsidRPr="0097346B">
              <w:rPr>
                <w:color w:val="000000"/>
                <w:sz w:val="18"/>
                <w:szCs w:val="22"/>
              </w:rPr>
              <w:t>2220</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2308</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2370</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2393</w:t>
            </w:r>
          </w:p>
        </w:tc>
        <w:tc>
          <w:tcPr>
            <w:tcW w:w="708" w:type="dxa"/>
            <w:noWrap/>
          </w:tcPr>
          <w:p w:rsidR="007136A3" w:rsidRPr="0097346B" w:rsidRDefault="007136A3" w:rsidP="00514DB9">
            <w:pPr>
              <w:jc w:val="center"/>
              <w:rPr>
                <w:color w:val="000000"/>
                <w:sz w:val="18"/>
                <w:szCs w:val="22"/>
              </w:rPr>
            </w:pPr>
            <w:r w:rsidRPr="0097346B">
              <w:rPr>
                <w:color w:val="000000"/>
                <w:sz w:val="18"/>
                <w:szCs w:val="22"/>
              </w:rPr>
              <w:t>2425</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2431</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2456</w:t>
            </w:r>
          </w:p>
        </w:tc>
        <w:tc>
          <w:tcPr>
            <w:tcW w:w="716" w:type="dxa"/>
            <w:noWrap/>
          </w:tcPr>
          <w:p w:rsidR="007136A3" w:rsidRPr="0097346B" w:rsidRDefault="007136A3" w:rsidP="00514DB9">
            <w:pPr>
              <w:jc w:val="center"/>
              <w:rPr>
                <w:color w:val="000000"/>
                <w:sz w:val="18"/>
                <w:szCs w:val="22"/>
              </w:rPr>
            </w:pPr>
            <w:r w:rsidRPr="0097346B">
              <w:rPr>
                <w:color w:val="000000"/>
                <w:sz w:val="18"/>
                <w:szCs w:val="22"/>
              </w:rPr>
              <w:t>2479</w:t>
            </w:r>
          </w:p>
        </w:tc>
        <w:tc>
          <w:tcPr>
            <w:tcW w:w="708" w:type="dxa"/>
            <w:noWrap/>
          </w:tcPr>
          <w:p w:rsidR="007136A3" w:rsidRPr="0097346B" w:rsidRDefault="007136A3" w:rsidP="00514DB9">
            <w:pPr>
              <w:jc w:val="center"/>
              <w:rPr>
                <w:color w:val="000000"/>
                <w:sz w:val="18"/>
                <w:szCs w:val="22"/>
              </w:rPr>
            </w:pPr>
            <w:r w:rsidRPr="0097346B">
              <w:rPr>
                <w:color w:val="000000"/>
                <w:sz w:val="18"/>
                <w:szCs w:val="22"/>
              </w:rPr>
              <w:t>2488</w:t>
            </w:r>
          </w:p>
        </w:tc>
        <w:tc>
          <w:tcPr>
            <w:tcW w:w="620" w:type="dxa"/>
            <w:noWrap/>
          </w:tcPr>
          <w:p w:rsidR="007136A3" w:rsidRPr="0097346B" w:rsidRDefault="007136A3" w:rsidP="00514DB9">
            <w:pPr>
              <w:jc w:val="center"/>
              <w:rPr>
                <w:color w:val="000000"/>
                <w:sz w:val="18"/>
                <w:szCs w:val="22"/>
              </w:rPr>
            </w:pPr>
            <w:r w:rsidRPr="0097346B">
              <w:rPr>
                <w:color w:val="000000"/>
                <w:sz w:val="18"/>
                <w:szCs w:val="22"/>
              </w:rPr>
              <w:t>2502</w:t>
            </w:r>
          </w:p>
        </w:tc>
        <w:tc>
          <w:tcPr>
            <w:tcW w:w="709" w:type="dxa"/>
            <w:noWrap/>
          </w:tcPr>
          <w:p w:rsidR="007136A3" w:rsidRPr="009B5197" w:rsidRDefault="007136A3" w:rsidP="00514DB9">
            <w:pPr>
              <w:jc w:val="center"/>
              <w:rPr>
                <w:color w:val="000000"/>
                <w:sz w:val="18"/>
                <w:szCs w:val="18"/>
              </w:rPr>
            </w:pPr>
            <w:r>
              <w:rPr>
                <w:color w:val="000000"/>
                <w:sz w:val="18"/>
                <w:szCs w:val="18"/>
              </w:rPr>
              <w:t>2526</w:t>
            </w:r>
          </w:p>
        </w:tc>
      </w:tr>
      <w:tr w:rsidR="007136A3" w:rsidRPr="00794397" w:rsidTr="00C62619">
        <w:trPr>
          <w:trHeight w:val="47"/>
          <w:jc w:val="center"/>
        </w:trPr>
        <w:tc>
          <w:tcPr>
            <w:tcW w:w="14070" w:type="dxa"/>
            <w:gridSpan w:val="15"/>
            <w:noWrap/>
          </w:tcPr>
          <w:p w:rsidR="007136A3" w:rsidRPr="00794397" w:rsidRDefault="007136A3" w:rsidP="00514DB9">
            <w:pPr>
              <w:jc w:val="center"/>
              <w:outlineLvl w:val="0"/>
              <w:rPr>
                <w:i/>
                <w:iCs/>
                <w:sz w:val="18"/>
                <w:szCs w:val="18"/>
              </w:rPr>
            </w:pPr>
            <w:r w:rsidRPr="00794397">
              <w:rPr>
                <w:i/>
                <w:iCs/>
                <w:sz w:val="18"/>
                <w:szCs w:val="18"/>
              </w:rPr>
              <w:t>В области культуры и искусства</w:t>
            </w:r>
          </w:p>
        </w:tc>
      </w:tr>
      <w:tr w:rsidR="008336FB" w:rsidRPr="00794397" w:rsidTr="00C62619">
        <w:trPr>
          <w:trHeight w:val="276"/>
          <w:jc w:val="center"/>
        </w:trPr>
        <w:tc>
          <w:tcPr>
            <w:tcW w:w="2263" w:type="dxa"/>
            <w:noWrap/>
          </w:tcPr>
          <w:p w:rsidR="007136A3" w:rsidRPr="00794397" w:rsidRDefault="007136A3" w:rsidP="007F5574">
            <w:pPr>
              <w:outlineLvl w:val="0"/>
              <w:rPr>
                <w:sz w:val="18"/>
                <w:szCs w:val="18"/>
              </w:rPr>
            </w:pPr>
            <w:proofErr w:type="spellStart"/>
            <w:r w:rsidRPr="00794397">
              <w:rPr>
                <w:sz w:val="18"/>
                <w:szCs w:val="18"/>
              </w:rPr>
              <w:t>Межпоселенческие</w:t>
            </w:r>
            <w:proofErr w:type="spellEnd"/>
            <w:r w:rsidRPr="00794397">
              <w:rPr>
                <w:sz w:val="18"/>
                <w:szCs w:val="18"/>
              </w:rPr>
              <w:t xml:space="preserve"> библиотеки, объект*</w:t>
            </w:r>
          </w:p>
        </w:tc>
        <w:tc>
          <w:tcPr>
            <w:tcW w:w="2941" w:type="dxa"/>
          </w:tcPr>
          <w:p w:rsidR="007136A3" w:rsidRPr="00794397" w:rsidRDefault="007136A3" w:rsidP="007F5574">
            <w:pPr>
              <w:outlineLvl w:val="0"/>
              <w:rPr>
                <w:sz w:val="18"/>
                <w:szCs w:val="18"/>
              </w:rPr>
            </w:pPr>
            <w:r w:rsidRPr="00794397">
              <w:rPr>
                <w:sz w:val="18"/>
                <w:szCs w:val="18"/>
              </w:rPr>
              <w:t>1 на муниципальный район</w:t>
            </w:r>
          </w:p>
        </w:tc>
        <w:tc>
          <w:tcPr>
            <w:tcW w:w="576" w:type="dxa"/>
            <w:noWrap/>
          </w:tcPr>
          <w:p w:rsidR="007136A3" w:rsidRPr="00794397" w:rsidRDefault="007136A3" w:rsidP="00514DB9">
            <w:pPr>
              <w:jc w:val="center"/>
              <w:outlineLvl w:val="0"/>
              <w:rPr>
                <w:sz w:val="18"/>
                <w:szCs w:val="18"/>
              </w:rPr>
            </w:pPr>
            <w:r w:rsidRPr="00794397">
              <w:rPr>
                <w:sz w:val="18"/>
                <w:szCs w:val="18"/>
              </w:rPr>
              <w:t>1</w:t>
            </w:r>
          </w:p>
        </w:tc>
        <w:tc>
          <w:tcPr>
            <w:tcW w:w="576" w:type="dxa"/>
            <w:noWrap/>
          </w:tcPr>
          <w:p w:rsidR="007136A3" w:rsidRPr="00794397" w:rsidRDefault="007136A3" w:rsidP="00514DB9">
            <w:pPr>
              <w:jc w:val="center"/>
              <w:outlineLvl w:val="0"/>
              <w:rPr>
                <w:sz w:val="18"/>
                <w:szCs w:val="18"/>
              </w:rPr>
            </w:pPr>
            <w:r w:rsidRPr="00794397">
              <w:rPr>
                <w:sz w:val="18"/>
                <w:szCs w:val="18"/>
              </w:rPr>
              <w:t>1</w:t>
            </w:r>
          </w:p>
        </w:tc>
        <w:tc>
          <w:tcPr>
            <w:tcW w:w="708"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8"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16" w:type="dxa"/>
            <w:noWrap/>
          </w:tcPr>
          <w:p w:rsidR="007136A3" w:rsidRPr="00794397" w:rsidRDefault="007136A3" w:rsidP="00514DB9">
            <w:pPr>
              <w:jc w:val="center"/>
              <w:outlineLvl w:val="0"/>
              <w:rPr>
                <w:sz w:val="18"/>
                <w:szCs w:val="18"/>
              </w:rPr>
            </w:pPr>
            <w:r w:rsidRPr="00794397">
              <w:rPr>
                <w:sz w:val="18"/>
                <w:szCs w:val="18"/>
              </w:rPr>
              <w:t>1</w:t>
            </w:r>
          </w:p>
        </w:tc>
        <w:tc>
          <w:tcPr>
            <w:tcW w:w="708" w:type="dxa"/>
            <w:noWrap/>
          </w:tcPr>
          <w:p w:rsidR="007136A3" w:rsidRPr="00794397" w:rsidRDefault="007136A3" w:rsidP="00514DB9">
            <w:pPr>
              <w:jc w:val="center"/>
              <w:outlineLvl w:val="0"/>
              <w:rPr>
                <w:sz w:val="18"/>
                <w:szCs w:val="18"/>
              </w:rPr>
            </w:pPr>
            <w:r w:rsidRPr="00794397">
              <w:rPr>
                <w:sz w:val="18"/>
                <w:szCs w:val="18"/>
              </w:rPr>
              <w:t>1</w:t>
            </w:r>
          </w:p>
        </w:tc>
        <w:tc>
          <w:tcPr>
            <w:tcW w:w="620"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Pr>
                <w:sz w:val="18"/>
                <w:szCs w:val="18"/>
              </w:rPr>
              <w:t>1</w:t>
            </w:r>
          </w:p>
        </w:tc>
      </w:tr>
      <w:tr w:rsidR="008336FB" w:rsidRPr="00794397" w:rsidTr="00C62619">
        <w:trPr>
          <w:trHeight w:val="47"/>
          <w:jc w:val="center"/>
        </w:trPr>
        <w:tc>
          <w:tcPr>
            <w:tcW w:w="2263" w:type="dxa"/>
            <w:noWrap/>
          </w:tcPr>
          <w:p w:rsidR="007136A3" w:rsidRPr="00794397" w:rsidRDefault="007136A3" w:rsidP="007F5574">
            <w:pPr>
              <w:outlineLvl w:val="0"/>
              <w:rPr>
                <w:sz w:val="18"/>
                <w:szCs w:val="18"/>
              </w:rPr>
            </w:pPr>
            <w:r w:rsidRPr="00794397">
              <w:rPr>
                <w:sz w:val="18"/>
                <w:szCs w:val="18"/>
              </w:rPr>
              <w:t>Общедоступные библиотеки, отделения</w:t>
            </w:r>
          </w:p>
        </w:tc>
        <w:tc>
          <w:tcPr>
            <w:tcW w:w="2941" w:type="dxa"/>
          </w:tcPr>
          <w:p w:rsidR="007136A3" w:rsidRPr="00794397" w:rsidRDefault="007136A3" w:rsidP="007F5574">
            <w:pPr>
              <w:outlineLvl w:val="0"/>
              <w:rPr>
                <w:sz w:val="18"/>
                <w:szCs w:val="18"/>
              </w:rPr>
            </w:pPr>
            <w:r w:rsidRPr="00794397">
              <w:rPr>
                <w:sz w:val="18"/>
                <w:szCs w:val="18"/>
              </w:rPr>
              <w:t>1 на сельское поселение</w:t>
            </w:r>
          </w:p>
        </w:tc>
        <w:tc>
          <w:tcPr>
            <w:tcW w:w="576" w:type="dxa"/>
            <w:noWrap/>
          </w:tcPr>
          <w:p w:rsidR="007136A3" w:rsidRPr="00794397" w:rsidRDefault="007136A3" w:rsidP="00514DB9">
            <w:pPr>
              <w:jc w:val="center"/>
              <w:outlineLvl w:val="0"/>
              <w:rPr>
                <w:sz w:val="18"/>
                <w:szCs w:val="18"/>
              </w:rPr>
            </w:pPr>
            <w:r w:rsidRPr="00794397">
              <w:rPr>
                <w:sz w:val="18"/>
                <w:szCs w:val="18"/>
              </w:rPr>
              <w:t>22</w:t>
            </w:r>
          </w:p>
        </w:tc>
        <w:tc>
          <w:tcPr>
            <w:tcW w:w="576" w:type="dxa"/>
            <w:noWrap/>
          </w:tcPr>
          <w:p w:rsidR="007136A3" w:rsidRPr="00794397" w:rsidRDefault="007136A3" w:rsidP="00514DB9">
            <w:pPr>
              <w:jc w:val="center"/>
              <w:outlineLvl w:val="0"/>
              <w:rPr>
                <w:sz w:val="18"/>
                <w:szCs w:val="18"/>
              </w:rPr>
            </w:pPr>
            <w:r w:rsidRPr="00794397">
              <w:rPr>
                <w:sz w:val="18"/>
                <w:szCs w:val="18"/>
              </w:rPr>
              <w:t>22</w:t>
            </w:r>
          </w:p>
        </w:tc>
        <w:tc>
          <w:tcPr>
            <w:tcW w:w="708" w:type="dxa"/>
            <w:noWrap/>
          </w:tcPr>
          <w:p w:rsidR="007136A3" w:rsidRPr="00794397" w:rsidRDefault="007136A3" w:rsidP="00514DB9">
            <w:pPr>
              <w:jc w:val="center"/>
              <w:outlineLvl w:val="0"/>
              <w:rPr>
                <w:sz w:val="18"/>
                <w:szCs w:val="18"/>
              </w:rPr>
            </w:pPr>
            <w:r w:rsidRPr="00794397">
              <w:rPr>
                <w:sz w:val="18"/>
                <w:szCs w:val="18"/>
              </w:rPr>
              <w:t>22</w:t>
            </w:r>
          </w:p>
        </w:tc>
        <w:tc>
          <w:tcPr>
            <w:tcW w:w="709" w:type="dxa"/>
            <w:noWrap/>
          </w:tcPr>
          <w:p w:rsidR="007136A3" w:rsidRPr="00794397" w:rsidRDefault="007136A3" w:rsidP="00514DB9">
            <w:pPr>
              <w:jc w:val="center"/>
              <w:outlineLvl w:val="0"/>
              <w:rPr>
                <w:sz w:val="18"/>
                <w:szCs w:val="18"/>
              </w:rPr>
            </w:pPr>
            <w:r w:rsidRPr="00794397">
              <w:rPr>
                <w:sz w:val="18"/>
                <w:szCs w:val="18"/>
              </w:rPr>
              <w:t>22</w:t>
            </w:r>
          </w:p>
        </w:tc>
        <w:tc>
          <w:tcPr>
            <w:tcW w:w="709" w:type="dxa"/>
            <w:noWrap/>
          </w:tcPr>
          <w:p w:rsidR="007136A3" w:rsidRPr="00794397" w:rsidRDefault="007136A3" w:rsidP="00514DB9">
            <w:pPr>
              <w:jc w:val="center"/>
              <w:outlineLvl w:val="0"/>
              <w:rPr>
                <w:sz w:val="18"/>
                <w:szCs w:val="18"/>
              </w:rPr>
            </w:pPr>
            <w:r w:rsidRPr="00794397">
              <w:rPr>
                <w:sz w:val="18"/>
                <w:szCs w:val="18"/>
              </w:rPr>
              <w:t>22</w:t>
            </w:r>
          </w:p>
        </w:tc>
        <w:tc>
          <w:tcPr>
            <w:tcW w:w="709" w:type="dxa"/>
            <w:noWrap/>
          </w:tcPr>
          <w:p w:rsidR="007136A3" w:rsidRPr="00794397" w:rsidRDefault="007136A3" w:rsidP="00514DB9">
            <w:pPr>
              <w:jc w:val="center"/>
              <w:outlineLvl w:val="0"/>
              <w:rPr>
                <w:sz w:val="18"/>
                <w:szCs w:val="18"/>
              </w:rPr>
            </w:pPr>
            <w:r w:rsidRPr="00794397">
              <w:rPr>
                <w:sz w:val="18"/>
                <w:szCs w:val="18"/>
              </w:rPr>
              <w:t>22</w:t>
            </w:r>
          </w:p>
        </w:tc>
        <w:tc>
          <w:tcPr>
            <w:tcW w:w="708" w:type="dxa"/>
            <w:noWrap/>
          </w:tcPr>
          <w:p w:rsidR="007136A3" w:rsidRPr="00794397" w:rsidRDefault="007136A3" w:rsidP="00514DB9">
            <w:pPr>
              <w:jc w:val="center"/>
              <w:outlineLvl w:val="0"/>
              <w:rPr>
                <w:sz w:val="18"/>
                <w:szCs w:val="18"/>
              </w:rPr>
            </w:pPr>
            <w:r w:rsidRPr="00794397">
              <w:rPr>
                <w:sz w:val="18"/>
                <w:szCs w:val="18"/>
              </w:rPr>
              <w:t>22</w:t>
            </w:r>
          </w:p>
        </w:tc>
        <w:tc>
          <w:tcPr>
            <w:tcW w:w="709" w:type="dxa"/>
            <w:noWrap/>
          </w:tcPr>
          <w:p w:rsidR="007136A3" w:rsidRPr="00794397" w:rsidRDefault="007136A3" w:rsidP="00514DB9">
            <w:pPr>
              <w:jc w:val="center"/>
              <w:outlineLvl w:val="0"/>
              <w:rPr>
                <w:sz w:val="18"/>
                <w:szCs w:val="18"/>
              </w:rPr>
            </w:pPr>
            <w:r w:rsidRPr="00794397">
              <w:rPr>
                <w:sz w:val="18"/>
                <w:szCs w:val="18"/>
              </w:rPr>
              <w:t>22</w:t>
            </w:r>
          </w:p>
        </w:tc>
        <w:tc>
          <w:tcPr>
            <w:tcW w:w="709" w:type="dxa"/>
            <w:noWrap/>
          </w:tcPr>
          <w:p w:rsidR="007136A3" w:rsidRPr="00794397" w:rsidRDefault="007136A3" w:rsidP="00514DB9">
            <w:pPr>
              <w:jc w:val="center"/>
              <w:outlineLvl w:val="0"/>
              <w:rPr>
                <w:sz w:val="18"/>
                <w:szCs w:val="18"/>
              </w:rPr>
            </w:pPr>
            <w:r w:rsidRPr="00794397">
              <w:rPr>
                <w:sz w:val="18"/>
                <w:szCs w:val="18"/>
              </w:rPr>
              <w:t>22</w:t>
            </w:r>
          </w:p>
        </w:tc>
        <w:tc>
          <w:tcPr>
            <w:tcW w:w="716" w:type="dxa"/>
            <w:noWrap/>
          </w:tcPr>
          <w:p w:rsidR="007136A3" w:rsidRPr="00794397" w:rsidRDefault="007136A3" w:rsidP="00514DB9">
            <w:pPr>
              <w:jc w:val="center"/>
              <w:outlineLvl w:val="0"/>
              <w:rPr>
                <w:sz w:val="18"/>
                <w:szCs w:val="18"/>
              </w:rPr>
            </w:pPr>
            <w:r w:rsidRPr="00794397">
              <w:rPr>
                <w:sz w:val="18"/>
                <w:szCs w:val="18"/>
              </w:rPr>
              <w:t>22</w:t>
            </w:r>
          </w:p>
        </w:tc>
        <w:tc>
          <w:tcPr>
            <w:tcW w:w="708" w:type="dxa"/>
            <w:noWrap/>
          </w:tcPr>
          <w:p w:rsidR="007136A3" w:rsidRPr="00794397" w:rsidRDefault="007136A3" w:rsidP="00514DB9">
            <w:pPr>
              <w:jc w:val="center"/>
              <w:outlineLvl w:val="0"/>
              <w:rPr>
                <w:sz w:val="18"/>
                <w:szCs w:val="18"/>
              </w:rPr>
            </w:pPr>
            <w:r w:rsidRPr="00794397">
              <w:rPr>
                <w:sz w:val="18"/>
                <w:szCs w:val="18"/>
              </w:rPr>
              <w:t>22</w:t>
            </w:r>
          </w:p>
        </w:tc>
        <w:tc>
          <w:tcPr>
            <w:tcW w:w="620" w:type="dxa"/>
            <w:noWrap/>
          </w:tcPr>
          <w:p w:rsidR="007136A3" w:rsidRPr="00794397" w:rsidRDefault="007136A3" w:rsidP="00514DB9">
            <w:pPr>
              <w:jc w:val="center"/>
              <w:outlineLvl w:val="0"/>
              <w:rPr>
                <w:sz w:val="18"/>
                <w:szCs w:val="18"/>
              </w:rPr>
            </w:pPr>
            <w:r w:rsidRPr="00794397">
              <w:rPr>
                <w:sz w:val="18"/>
                <w:szCs w:val="18"/>
              </w:rPr>
              <w:t>22</w:t>
            </w:r>
          </w:p>
        </w:tc>
        <w:tc>
          <w:tcPr>
            <w:tcW w:w="709" w:type="dxa"/>
            <w:noWrap/>
          </w:tcPr>
          <w:p w:rsidR="007136A3" w:rsidRPr="00794397" w:rsidRDefault="007136A3" w:rsidP="00514DB9">
            <w:pPr>
              <w:jc w:val="center"/>
              <w:outlineLvl w:val="0"/>
              <w:rPr>
                <w:sz w:val="18"/>
                <w:szCs w:val="18"/>
              </w:rPr>
            </w:pPr>
            <w:r>
              <w:rPr>
                <w:sz w:val="18"/>
                <w:szCs w:val="18"/>
              </w:rPr>
              <w:t>22</w:t>
            </w:r>
          </w:p>
        </w:tc>
      </w:tr>
      <w:tr w:rsidR="008336FB" w:rsidRPr="00794397" w:rsidTr="00C62619">
        <w:trPr>
          <w:trHeight w:val="431"/>
          <w:jc w:val="center"/>
        </w:trPr>
        <w:tc>
          <w:tcPr>
            <w:tcW w:w="2263" w:type="dxa"/>
            <w:noWrap/>
          </w:tcPr>
          <w:p w:rsidR="007136A3" w:rsidRPr="00794397" w:rsidRDefault="007136A3" w:rsidP="007F5574">
            <w:pPr>
              <w:outlineLvl w:val="0"/>
              <w:rPr>
                <w:sz w:val="18"/>
                <w:szCs w:val="18"/>
              </w:rPr>
            </w:pPr>
            <w:r w:rsidRPr="00794397">
              <w:rPr>
                <w:sz w:val="18"/>
                <w:szCs w:val="18"/>
              </w:rPr>
              <w:t>Учреждения культуры клубного типа, объект*</w:t>
            </w:r>
          </w:p>
        </w:tc>
        <w:tc>
          <w:tcPr>
            <w:tcW w:w="2941" w:type="dxa"/>
          </w:tcPr>
          <w:p w:rsidR="007136A3" w:rsidRPr="00794397" w:rsidRDefault="007136A3" w:rsidP="007F5574">
            <w:pPr>
              <w:outlineLvl w:val="0"/>
              <w:rPr>
                <w:sz w:val="18"/>
                <w:szCs w:val="18"/>
              </w:rPr>
            </w:pPr>
            <w:r w:rsidRPr="00794397">
              <w:rPr>
                <w:sz w:val="18"/>
                <w:szCs w:val="18"/>
              </w:rPr>
              <w:t>1 на сельское поселение</w:t>
            </w:r>
          </w:p>
        </w:tc>
        <w:tc>
          <w:tcPr>
            <w:tcW w:w="576" w:type="dxa"/>
            <w:noWrap/>
          </w:tcPr>
          <w:p w:rsidR="007136A3" w:rsidRPr="00794397" w:rsidRDefault="007136A3" w:rsidP="00514DB9">
            <w:pPr>
              <w:jc w:val="center"/>
              <w:outlineLvl w:val="0"/>
              <w:rPr>
                <w:sz w:val="18"/>
                <w:szCs w:val="18"/>
              </w:rPr>
            </w:pPr>
            <w:r w:rsidRPr="00794397">
              <w:rPr>
                <w:sz w:val="18"/>
                <w:szCs w:val="18"/>
              </w:rPr>
              <w:t>1</w:t>
            </w:r>
          </w:p>
        </w:tc>
        <w:tc>
          <w:tcPr>
            <w:tcW w:w="576" w:type="dxa"/>
            <w:noWrap/>
          </w:tcPr>
          <w:p w:rsidR="007136A3" w:rsidRPr="00794397" w:rsidRDefault="007136A3" w:rsidP="00514DB9">
            <w:pPr>
              <w:jc w:val="center"/>
              <w:outlineLvl w:val="0"/>
              <w:rPr>
                <w:sz w:val="18"/>
                <w:szCs w:val="18"/>
              </w:rPr>
            </w:pPr>
            <w:r w:rsidRPr="00794397">
              <w:rPr>
                <w:sz w:val="18"/>
                <w:szCs w:val="18"/>
              </w:rPr>
              <w:t>1</w:t>
            </w:r>
          </w:p>
        </w:tc>
        <w:tc>
          <w:tcPr>
            <w:tcW w:w="708"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8"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16" w:type="dxa"/>
            <w:noWrap/>
          </w:tcPr>
          <w:p w:rsidR="007136A3" w:rsidRPr="00794397" w:rsidRDefault="007136A3" w:rsidP="00514DB9">
            <w:pPr>
              <w:jc w:val="center"/>
              <w:outlineLvl w:val="0"/>
              <w:rPr>
                <w:sz w:val="18"/>
                <w:szCs w:val="18"/>
              </w:rPr>
            </w:pPr>
            <w:r w:rsidRPr="00794397">
              <w:rPr>
                <w:sz w:val="18"/>
                <w:szCs w:val="18"/>
              </w:rPr>
              <w:t>1</w:t>
            </w:r>
          </w:p>
        </w:tc>
        <w:tc>
          <w:tcPr>
            <w:tcW w:w="708" w:type="dxa"/>
            <w:noWrap/>
          </w:tcPr>
          <w:p w:rsidR="007136A3" w:rsidRPr="00794397" w:rsidRDefault="007136A3" w:rsidP="00514DB9">
            <w:pPr>
              <w:jc w:val="center"/>
              <w:outlineLvl w:val="0"/>
              <w:rPr>
                <w:sz w:val="18"/>
                <w:szCs w:val="18"/>
              </w:rPr>
            </w:pPr>
            <w:r w:rsidRPr="00794397">
              <w:rPr>
                <w:sz w:val="18"/>
                <w:szCs w:val="18"/>
              </w:rPr>
              <w:t>1</w:t>
            </w:r>
          </w:p>
        </w:tc>
        <w:tc>
          <w:tcPr>
            <w:tcW w:w="620"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Pr>
                <w:sz w:val="18"/>
                <w:szCs w:val="18"/>
              </w:rPr>
              <w:t>1</w:t>
            </w:r>
          </w:p>
        </w:tc>
      </w:tr>
      <w:tr w:rsidR="007136A3" w:rsidRPr="00794397" w:rsidTr="00C62619">
        <w:trPr>
          <w:trHeight w:val="47"/>
          <w:jc w:val="center"/>
        </w:trPr>
        <w:tc>
          <w:tcPr>
            <w:tcW w:w="14070" w:type="dxa"/>
            <w:gridSpan w:val="15"/>
            <w:noWrap/>
          </w:tcPr>
          <w:p w:rsidR="007136A3" w:rsidRPr="00794397" w:rsidRDefault="007136A3" w:rsidP="00514DB9">
            <w:pPr>
              <w:jc w:val="center"/>
              <w:outlineLvl w:val="0"/>
              <w:rPr>
                <w:i/>
                <w:iCs/>
                <w:sz w:val="18"/>
                <w:szCs w:val="18"/>
              </w:rPr>
            </w:pPr>
            <w:r w:rsidRPr="00794397">
              <w:rPr>
                <w:i/>
                <w:iCs/>
                <w:sz w:val="18"/>
                <w:szCs w:val="18"/>
              </w:rPr>
              <w:t>В области физической культуры и массового спорта</w:t>
            </w:r>
          </w:p>
        </w:tc>
      </w:tr>
      <w:tr w:rsidR="008336FB" w:rsidRPr="00794397" w:rsidTr="00C62619">
        <w:trPr>
          <w:trHeight w:val="47"/>
          <w:jc w:val="center"/>
        </w:trPr>
        <w:tc>
          <w:tcPr>
            <w:tcW w:w="2263" w:type="dxa"/>
            <w:noWrap/>
            <w:vAlign w:val="center"/>
          </w:tcPr>
          <w:p w:rsidR="007136A3" w:rsidRPr="00794397" w:rsidRDefault="007136A3" w:rsidP="007F5574">
            <w:pPr>
              <w:outlineLvl w:val="0"/>
              <w:rPr>
                <w:sz w:val="18"/>
                <w:szCs w:val="18"/>
              </w:rPr>
            </w:pPr>
            <w:r w:rsidRPr="00794397">
              <w:rPr>
                <w:sz w:val="18"/>
                <w:szCs w:val="18"/>
              </w:rPr>
              <w:t>Физкультурно-спортивные сооружения</w:t>
            </w:r>
          </w:p>
        </w:tc>
        <w:tc>
          <w:tcPr>
            <w:tcW w:w="2941" w:type="dxa"/>
            <w:noWrap/>
          </w:tcPr>
          <w:p w:rsidR="00C62619" w:rsidRDefault="007136A3" w:rsidP="007F5574">
            <w:pPr>
              <w:outlineLvl w:val="0"/>
              <w:rPr>
                <w:sz w:val="18"/>
                <w:szCs w:val="18"/>
              </w:rPr>
            </w:pPr>
            <w:r w:rsidRPr="00794397">
              <w:rPr>
                <w:sz w:val="18"/>
                <w:szCs w:val="18"/>
              </w:rPr>
              <w:t xml:space="preserve">1,9 тыс. чел </w:t>
            </w:r>
          </w:p>
          <w:p w:rsidR="007136A3" w:rsidRPr="00794397" w:rsidRDefault="007136A3" w:rsidP="007F5574">
            <w:pPr>
              <w:outlineLvl w:val="0"/>
              <w:rPr>
                <w:sz w:val="18"/>
                <w:szCs w:val="18"/>
              </w:rPr>
            </w:pPr>
            <w:r w:rsidRPr="00794397">
              <w:rPr>
                <w:sz w:val="18"/>
                <w:szCs w:val="18"/>
              </w:rPr>
              <w:t>на 10 000 населения</w:t>
            </w:r>
          </w:p>
        </w:tc>
        <w:tc>
          <w:tcPr>
            <w:tcW w:w="576" w:type="dxa"/>
            <w:noWrap/>
          </w:tcPr>
          <w:p w:rsidR="007136A3" w:rsidRPr="00794397" w:rsidRDefault="007136A3" w:rsidP="00514DB9">
            <w:pPr>
              <w:jc w:val="center"/>
              <w:outlineLvl w:val="0"/>
              <w:rPr>
                <w:sz w:val="18"/>
                <w:szCs w:val="18"/>
              </w:rPr>
            </w:pPr>
            <w:r w:rsidRPr="00794397">
              <w:rPr>
                <w:sz w:val="18"/>
                <w:szCs w:val="18"/>
              </w:rPr>
              <w:t>1566</w:t>
            </w:r>
          </w:p>
        </w:tc>
        <w:tc>
          <w:tcPr>
            <w:tcW w:w="576" w:type="dxa"/>
            <w:noWrap/>
          </w:tcPr>
          <w:p w:rsidR="007136A3" w:rsidRPr="00794397" w:rsidRDefault="007136A3" w:rsidP="00514DB9">
            <w:pPr>
              <w:jc w:val="center"/>
              <w:outlineLvl w:val="0"/>
              <w:rPr>
                <w:sz w:val="18"/>
                <w:szCs w:val="18"/>
              </w:rPr>
            </w:pPr>
            <w:r w:rsidRPr="00794397">
              <w:rPr>
                <w:sz w:val="18"/>
                <w:szCs w:val="18"/>
              </w:rPr>
              <w:t>1566</w:t>
            </w:r>
          </w:p>
        </w:tc>
        <w:tc>
          <w:tcPr>
            <w:tcW w:w="708" w:type="dxa"/>
            <w:noWrap/>
          </w:tcPr>
          <w:p w:rsidR="007136A3" w:rsidRPr="00794397" w:rsidRDefault="007136A3" w:rsidP="00514DB9">
            <w:pPr>
              <w:jc w:val="center"/>
              <w:outlineLvl w:val="0"/>
              <w:rPr>
                <w:sz w:val="18"/>
                <w:szCs w:val="18"/>
              </w:rPr>
            </w:pPr>
            <w:r w:rsidRPr="00794397">
              <w:rPr>
                <w:sz w:val="18"/>
                <w:szCs w:val="18"/>
              </w:rPr>
              <w:t>1566</w:t>
            </w:r>
          </w:p>
        </w:tc>
        <w:tc>
          <w:tcPr>
            <w:tcW w:w="709" w:type="dxa"/>
            <w:noWrap/>
          </w:tcPr>
          <w:p w:rsidR="007136A3" w:rsidRPr="00794397" w:rsidRDefault="007136A3" w:rsidP="00514DB9">
            <w:pPr>
              <w:jc w:val="center"/>
              <w:outlineLvl w:val="0"/>
              <w:rPr>
                <w:sz w:val="18"/>
                <w:szCs w:val="18"/>
              </w:rPr>
            </w:pPr>
            <w:r w:rsidRPr="00794397">
              <w:rPr>
                <w:sz w:val="18"/>
                <w:szCs w:val="18"/>
              </w:rPr>
              <w:t>1566</w:t>
            </w:r>
          </w:p>
        </w:tc>
        <w:tc>
          <w:tcPr>
            <w:tcW w:w="709" w:type="dxa"/>
            <w:noWrap/>
          </w:tcPr>
          <w:p w:rsidR="007136A3" w:rsidRPr="00794397" w:rsidRDefault="007136A3" w:rsidP="00514DB9">
            <w:pPr>
              <w:jc w:val="center"/>
              <w:outlineLvl w:val="0"/>
              <w:rPr>
                <w:b/>
                <w:sz w:val="18"/>
                <w:szCs w:val="18"/>
              </w:rPr>
            </w:pPr>
            <w:r w:rsidRPr="00794397">
              <w:rPr>
                <w:sz w:val="18"/>
                <w:szCs w:val="18"/>
              </w:rPr>
              <w:t>1566</w:t>
            </w:r>
          </w:p>
        </w:tc>
        <w:tc>
          <w:tcPr>
            <w:tcW w:w="709" w:type="dxa"/>
            <w:noWrap/>
          </w:tcPr>
          <w:p w:rsidR="007136A3" w:rsidRPr="00794397" w:rsidRDefault="007136A3" w:rsidP="00514DB9">
            <w:pPr>
              <w:jc w:val="center"/>
              <w:outlineLvl w:val="0"/>
              <w:rPr>
                <w:sz w:val="18"/>
                <w:szCs w:val="18"/>
              </w:rPr>
            </w:pPr>
            <w:r w:rsidRPr="00794397">
              <w:rPr>
                <w:sz w:val="18"/>
                <w:szCs w:val="18"/>
              </w:rPr>
              <w:t>1566</w:t>
            </w:r>
          </w:p>
        </w:tc>
        <w:tc>
          <w:tcPr>
            <w:tcW w:w="708" w:type="dxa"/>
            <w:noWrap/>
          </w:tcPr>
          <w:p w:rsidR="007136A3" w:rsidRPr="00794397" w:rsidRDefault="007136A3" w:rsidP="00514DB9">
            <w:pPr>
              <w:jc w:val="center"/>
              <w:outlineLvl w:val="0"/>
              <w:rPr>
                <w:sz w:val="18"/>
                <w:szCs w:val="18"/>
              </w:rPr>
            </w:pPr>
            <w:r w:rsidRPr="00794397">
              <w:rPr>
                <w:sz w:val="18"/>
                <w:szCs w:val="18"/>
              </w:rPr>
              <w:t>1566</w:t>
            </w:r>
          </w:p>
        </w:tc>
        <w:tc>
          <w:tcPr>
            <w:tcW w:w="709" w:type="dxa"/>
            <w:noWrap/>
          </w:tcPr>
          <w:p w:rsidR="007136A3" w:rsidRPr="00794397" w:rsidRDefault="007136A3" w:rsidP="00514DB9">
            <w:pPr>
              <w:jc w:val="center"/>
              <w:outlineLvl w:val="0"/>
              <w:rPr>
                <w:sz w:val="18"/>
                <w:szCs w:val="18"/>
              </w:rPr>
            </w:pPr>
            <w:r w:rsidRPr="00794397">
              <w:rPr>
                <w:sz w:val="18"/>
                <w:szCs w:val="18"/>
              </w:rPr>
              <w:t>1566</w:t>
            </w:r>
          </w:p>
        </w:tc>
        <w:tc>
          <w:tcPr>
            <w:tcW w:w="709" w:type="dxa"/>
            <w:noWrap/>
          </w:tcPr>
          <w:p w:rsidR="007136A3" w:rsidRPr="00794397" w:rsidRDefault="007136A3" w:rsidP="00514DB9">
            <w:pPr>
              <w:jc w:val="center"/>
              <w:outlineLvl w:val="0"/>
              <w:rPr>
                <w:sz w:val="18"/>
                <w:szCs w:val="18"/>
              </w:rPr>
            </w:pPr>
            <w:r w:rsidRPr="00794397">
              <w:rPr>
                <w:sz w:val="18"/>
                <w:szCs w:val="18"/>
              </w:rPr>
              <w:t>1566</w:t>
            </w:r>
          </w:p>
        </w:tc>
        <w:tc>
          <w:tcPr>
            <w:tcW w:w="716" w:type="dxa"/>
            <w:noWrap/>
          </w:tcPr>
          <w:p w:rsidR="007136A3" w:rsidRPr="00794397" w:rsidRDefault="007136A3" w:rsidP="00514DB9">
            <w:pPr>
              <w:jc w:val="center"/>
              <w:outlineLvl w:val="0"/>
              <w:rPr>
                <w:sz w:val="18"/>
                <w:szCs w:val="18"/>
              </w:rPr>
            </w:pPr>
            <w:r w:rsidRPr="00794397">
              <w:rPr>
                <w:sz w:val="18"/>
                <w:szCs w:val="18"/>
              </w:rPr>
              <w:t>1566</w:t>
            </w:r>
          </w:p>
        </w:tc>
        <w:tc>
          <w:tcPr>
            <w:tcW w:w="708" w:type="dxa"/>
            <w:noWrap/>
          </w:tcPr>
          <w:p w:rsidR="007136A3" w:rsidRPr="00794397" w:rsidRDefault="007136A3" w:rsidP="00514DB9">
            <w:pPr>
              <w:jc w:val="center"/>
              <w:rPr>
                <w:sz w:val="20"/>
              </w:rPr>
            </w:pPr>
            <w:r w:rsidRPr="00794397">
              <w:rPr>
                <w:sz w:val="18"/>
                <w:szCs w:val="18"/>
              </w:rPr>
              <w:t>1566</w:t>
            </w:r>
          </w:p>
        </w:tc>
        <w:tc>
          <w:tcPr>
            <w:tcW w:w="620" w:type="dxa"/>
            <w:noWrap/>
          </w:tcPr>
          <w:p w:rsidR="007136A3" w:rsidRPr="00794397" w:rsidRDefault="007136A3" w:rsidP="00514DB9">
            <w:pPr>
              <w:jc w:val="center"/>
              <w:outlineLvl w:val="0"/>
              <w:rPr>
                <w:sz w:val="18"/>
                <w:szCs w:val="18"/>
              </w:rPr>
            </w:pPr>
            <w:r w:rsidRPr="00794397">
              <w:rPr>
                <w:sz w:val="18"/>
                <w:szCs w:val="18"/>
              </w:rPr>
              <w:t>1566</w:t>
            </w:r>
          </w:p>
        </w:tc>
        <w:tc>
          <w:tcPr>
            <w:tcW w:w="709" w:type="dxa"/>
            <w:noWrap/>
          </w:tcPr>
          <w:p w:rsidR="007136A3" w:rsidRPr="009B5197" w:rsidRDefault="007136A3" w:rsidP="00514DB9">
            <w:pPr>
              <w:jc w:val="center"/>
              <w:rPr>
                <w:sz w:val="18"/>
                <w:szCs w:val="18"/>
              </w:rPr>
            </w:pPr>
            <w:r w:rsidRPr="009B5197">
              <w:rPr>
                <w:sz w:val="18"/>
                <w:szCs w:val="18"/>
              </w:rPr>
              <w:t>1566</w:t>
            </w:r>
          </w:p>
        </w:tc>
      </w:tr>
    </w:tbl>
    <w:p w:rsidR="00AE544E" w:rsidRPr="00794397" w:rsidRDefault="00E515FC" w:rsidP="00514DB9">
      <w:pPr>
        <w:pStyle w:val="aff1"/>
        <w:spacing w:line="240" w:lineRule="auto"/>
        <w:ind w:left="0" w:firstLine="0"/>
        <w:contextualSpacing/>
        <w:jc w:val="left"/>
        <w:rPr>
          <w:sz w:val="20"/>
        </w:rPr>
        <w:sectPr w:rsidR="00AE544E" w:rsidRPr="00794397" w:rsidSect="00E37126">
          <w:headerReference w:type="default" r:id="rId14"/>
          <w:footerReference w:type="default" r:id="rId15"/>
          <w:type w:val="continuous"/>
          <w:pgSz w:w="16838" w:h="11906" w:orient="landscape"/>
          <w:pgMar w:top="1418" w:right="1276" w:bottom="1134" w:left="1559" w:header="709" w:footer="709" w:gutter="0"/>
          <w:cols w:space="708"/>
          <w:docGrid w:linePitch="360"/>
        </w:sectPr>
      </w:pPr>
      <w:r w:rsidRPr="00794397">
        <w:rPr>
          <w:sz w:val="20"/>
        </w:rPr>
        <w:t>.</w:t>
      </w:r>
    </w:p>
    <w:p w:rsidR="00404D35" w:rsidRDefault="00404D35" w:rsidP="007F5574">
      <w:pPr>
        <w:pStyle w:val="2"/>
        <w:spacing w:before="0" w:after="0"/>
        <w:ind w:left="0" w:firstLine="0"/>
        <w:jc w:val="center"/>
        <w:rPr>
          <w:b w:val="0"/>
        </w:rPr>
      </w:pPr>
      <w:bookmarkStart w:id="7" w:name="_Toc447102808"/>
      <w:r w:rsidRPr="0088141B">
        <w:rPr>
          <w:b w:val="0"/>
        </w:rPr>
        <w:lastRenderedPageBreak/>
        <w:t>Глава 4. Оценка нормативно</w:t>
      </w:r>
      <w:r w:rsidR="007F5574">
        <w:rPr>
          <w:b w:val="0"/>
        </w:rPr>
        <w:t xml:space="preserve">й </w:t>
      </w:r>
      <w:r w:rsidRPr="0088141B">
        <w:rPr>
          <w:b w:val="0"/>
        </w:rPr>
        <w:t>правовой базы, необходимой для функционирования и развития социальной инфраструктуры</w:t>
      </w:r>
      <w:bookmarkEnd w:id="7"/>
      <w:r w:rsidR="002E2B56" w:rsidRPr="0088141B">
        <w:rPr>
          <w:b w:val="0"/>
        </w:rPr>
        <w:t xml:space="preserve"> поселений</w:t>
      </w:r>
    </w:p>
    <w:p w:rsidR="007F5574" w:rsidRPr="007F5574" w:rsidRDefault="007F5574" w:rsidP="007F5574">
      <w:pPr>
        <w:pStyle w:val="a4"/>
      </w:pPr>
    </w:p>
    <w:p w:rsidR="00404D35" w:rsidRPr="005578F5" w:rsidRDefault="00404D35" w:rsidP="00514DB9">
      <w:pPr>
        <w:pStyle w:val="aff9"/>
        <w:spacing w:line="240" w:lineRule="auto"/>
        <w:ind w:firstLine="709"/>
        <w:rPr>
          <w:sz w:val="28"/>
          <w:szCs w:val="28"/>
        </w:rPr>
      </w:pPr>
      <w:r w:rsidRPr="005578F5">
        <w:rPr>
          <w:sz w:val="28"/>
          <w:szCs w:val="28"/>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статьей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w:t>
      </w:r>
    </w:p>
    <w:p w:rsidR="00404D35" w:rsidRDefault="00404D35" w:rsidP="00514DB9">
      <w:pPr>
        <w:ind w:firstLine="709"/>
        <w:jc w:val="both"/>
        <w:rPr>
          <w:rFonts w:eastAsia="Calibri"/>
          <w:sz w:val="28"/>
          <w:szCs w:val="28"/>
        </w:rPr>
      </w:pPr>
      <w:r>
        <w:rPr>
          <w:rFonts w:eastAsia="Calibri"/>
          <w:sz w:val="28"/>
          <w:szCs w:val="28"/>
        </w:rPr>
        <w:t>Реализация Программы должна проходить в соответствии с:</w:t>
      </w:r>
    </w:p>
    <w:p w:rsidR="00404D35" w:rsidRPr="005578F5" w:rsidRDefault="003C00BD" w:rsidP="00514DB9">
      <w:pPr>
        <w:ind w:firstLine="709"/>
        <w:jc w:val="both"/>
        <w:rPr>
          <w:rFonts w:eastAsia="Calibri"/>
          <w:sz w:val="28"/>
          <w:szCs w:val="28"/>
        </w:rPr>
      </w:pPr>
      <w:r>
        <w:rPr>
          <w:rFonts w:eastAsia="Calibri"/>
          <w:sz w:val="28"/>
          <w:szCs w:val="28"/>
        </w:rPr>
        <w:t>Ф</w:t>
      </w:r>
      <w:r w:rsidR="00404D35" w:rsidRPr="005578F5">
        <w:rPr>
          <w:rFonts w:eastAsia="Calibri"/>
          <w:sz w:val="28"/>
          <w:szCs w:val="28"/>
        </w:rPr>
        <w:t xml:space="preserve">едеральным </w:t>
      </w:r>
      <w:hyperlink r:id="rId16" w:history="1">
        <w:r w:rsidR="00404D35" w:rsidRPr="005578F5">
          <w:rPr>
            <w:rStyle w:val="afffb"/>
            <w:rFonts w:eastAsia="Calibri"/>
            <w:color w:val="auto"/>
            <w:sz w:val="28"/>
            <w:szCs w:val="28"/>
            <w:u w:val="none"/>
          </w:rPr>
          <w:t>закон</w:t>
        </w:r>
      </w:hyperlink>
      <w:r w:rsidR="00404D35" w:rsidRPr="005578F5">
        <w:rPr>
          <w:rFonts w:eastAsia="Calibri"/>
          <w:sz w:val="28"/>
          <w:szCs w:val="28"/>
        </w:rPr>
        <w:t>ом от 29.12.2012 № 273-ФЗ «Об образовании в Российской Федерации»;</w:t>
      </w:r>
    </w:p>
    <w:p w:rsidR="00404D35" w:rsidRPr="005578F5" w:rsidRDefault="003C00BD" w:rsidP="00514DB9">
      <w:pPr>
        <w:ind w:firstLine="709"/>
        <w:jc w:val="both"/>
        <w:rPr>
          <w:rFonts w:eastAsia="Calibri"/>
          <w:sz w:val="28"/>
          <w:szCs w:val="28"/>
        </w:rPr>
      </w:pPr>
      <w:r>
        <w:rPr>
          <w:rFonts w:eastAsia="Calibri"/>
          <w:sz w:val="28"/>
          <w:szCs w:val="28"/>
        </w:rPr>
        <w:t>Ф</w:t>
      </w:r>
      <w:r w:rsidR="00404D35" w:rsidRPr="005578F5">
        <w:rPr>
          <w:rFonts w:eastAsia="Calibri"/>
          <w:sz w:val="28"/>
          <w:szCs w:val="28"/>
        </w:rPr>
        <w:t xml:space="preserve">едеральным </w:t>
      </w:r>
      <w:hyperlink r:id="rId17" w:history="1">
        <w:r w:rsidR="00404D35" w:rsidRPr="005578F5">
          <w:rPr>
            <w:rStyle w:val="afffb"/>
            <w:rFonts w:eastAsia="Calibri"/>
            <w:color w:val="auto"/>
            <w:sz w:val="28"/>
            <w:szCs w:val="28"/>
            <w:u w:val="none"/>
          </w:rPr>
          <w:t>закон</w:t>
        </w:r>
      </w:hyperlink>
      <w:r w:rsidR="00404D35" w:rsidRPr="005578F5">
        <w:rPr>
          <w:rFonts w:eastAsia="Calibri"/>
          <w:sz w:val="28"/>
          <w:szCs w:val="28"/>
        </w:rPr>
        <w:t>ом от 24.07.1998 № 124-ФЗ «Об основных гарантиях прав ребенка в Российской Федерации»;</w:t>
      </w:r>
    </w:p>
    <w:p w:rsidR="00404D35" w:rsidRPr="005578F5" w:rsidRDefault="003C00BD" w:rsidP="00514DB9">
      <w:pPr>
        <w:ind w:firstLine="709"/>
        <w:jc w:val="both"/>
        <w:rPr>
          <w:rFonts w:eastAsia="Calibri"/>
          <w:sz w:val="28"/>
          <w:szCs w:val="28"/>
        </w:rPr>
      </w:pPr>
      <w:r>
        <w:rPr>
          <w:rFonts w:eastAsia="Calibri"/>
          <w:sz w:val="28"/>
          <w:szCs w:val="28"/>
        </w:rPr>
        <w:t>Ф</w:t>
      </w:r>
      <w:r w:rsidR="00404D35" w:rsidRPr="005578F5">
        <w:rPr>
          <w:rFonts w:eastAsia="Calibri"/>
          <w:sz w:val="28"/>
          <w:szCs w:val="28"/>
        </w:rPr>
        <w:t>едеральным законом от 28</w:t>
      </w:r>
      <w:r w:rsidR="00404D35">
        <w:rPr>
          <w:rFonts w:eastAsia="Calibri"/>
          <w:sz w:val="28"/>
          <w:szCs w:val="28"/>
        </w:rPr>
        <w:t>.12.</w:t>
      </w:r>
      <w:r w:rsidR="00404D35" w:rsidRPr="005578F5">
        <w:rPr>
          <w:rFonts w:eastAsia="Calibri"/>
          <w:sz w:val="28"/>
          <w:szCs w:val="28"/>
        </w:rPr>
        <w:t>2013 № 442-ФЗ «Об основах социального обслуживания граждан в Российской Федерации»;</w:t>
      </w:r>
    </w:p>
    <w:p w:rsidR="00404D35" w:rsidRPr="005578F5" w:rsidRDefault="003C00BD" w:rsidP="00514DB9">
      <w:pPr>
        <w:ind w:firstLine="709"/>
        <w:jc w:val="both"/>
        <w:rPr>
          <w:rFonts w:eastAsia="Calibri"/>
          <w:sz w:val="28"/>
          <w:szCs w:val="28"/>
        </w:rPr>
      </w:pPr>
      <w:r>
        <w:rPr>
          <w:rFonts w:eastAsia="Calibri"/>
          <w:sz w:val="28"/>
          <w:szCs w:val="28"/>
        </w:rPr>
        <w:t>З</w:t>
      </w:r>
      <w:r w:rsidR="00404D35" w:rsidRPr="005578F5">
        <w:rPr>
          <w:rFonts w:eastAsia="Calibri"/>
          <w:sz w:val="28"/>
          <w:szCs w:val="28"/>
        </w:rPr>
        <w:t>аконом Р</w:t>
      </w:r>
      <w:r w:rsidR="00404D35">
        <w:rPr>
          <w:rFonts w:eastAsia="Calibri"/>
          <w:sz w:val="28"/>
          <w:szCs w:val="28"/>
        </w:rPr>
        <w:t xml:space="preserve">оссийской </w:t>
      </w:r>
      <w:r w:rsidR="00404D35" w:rsidRPr="005578F5">
        <w:rPr>
          <w:rFonts w:eastAsia="Calibri"/>
          <w:sz w:val="28"/>
          <w:szCs w:val="28"/>
        </w:rPr>
        <w:t>Ф</w:t>
      </w:r>
      <w:r w:rsidR="00404D35">
        <w:rPr>
          <w:rFonts w:eastAsia="Calibri"/>
          <w:sz w:val="28"/>
          <w:szCs w:val="28"/>
        </w:rPr>
        <w:t>едерации</w:t>
      </w:r>
      <w:r w:rsidR="00404D35" w:rsidRPr="005578F5">
        <w:rPr>
          <w:rFonts w:eastAsia="Calibri"/>
          <w:sz w:val="28"/>
          <w:szCs w:val="28"/>
        </w:rPr>
        <w:t xml:space="preserve"> от 09.10.1992 № 3612-1 «Основы законодательства Российской Федерации о культуре»;</w:t>
      </w:r>
    </w:p>
    <w:p w:rsidR="00404D35" w:rsidRPr="005578F5" w:rsidRDefault="003C00BD" w:rsidP="00514DB9">
      <w:pPr>
        <w:ind w:firstLine="709"/>
        <w:jc w:val="both"/>
        <w:rPr>
          <w:rFonts w:eastAsia="Calibri"/>
          <w:sz w:val="28"/>
          <w:szCs w:val="28"/>
        </w:rPr>
      </w:pPr>
      <w:r>
        <w:rPr>
          <w:rFonts w:eastAsia="Calibri"/>
          <w:sz w:val="28"/>
          <w:szCs w:val="28"/>
        </w:rPr>
        <w:t>Ф</w:t>
      </w:r>
      <w:r w:rsidR="00404D35" w:rsidRPr="005578F5">
        <w:rPr>
          <w:rFonts w:eastAsia="Calibri"/>
          <w:sz w:val="28"/>
          <w:szCs w:val="28"/>
        </w:rPr>
        <w:t>едеральным закон от 29.12.1994</w:t>
      </w:r>
      <w:r w:rsidR="00404D35">
        <w:rPr>
          <w:rFonts w:eastAsia="Calibri"/>
          <w:sz w:val="28"/>
          <w:szCs w:val="28"/>
        </w:rPr>
        <w:t xml:space="preserve"> </w:t>
      </w:r>
      <w:r w:rsidR="00404D35" w:rsidRPr="005578F5">
        <w:rPr>
          <w:rFonts w:eastAsia="Calibri"/>
          <w:sz w:val="28"/>
          <w:szCs w:val="28"/>
        </w:rPr>
        <w:t>№ 78-ФЗ «О библиотечном деле»;</w:t>
      </w:r>
    </w:p>
    <w:p w:rsidR="00404D35" w:rsidRDefault="003C00BD" w:rsidP="00514DB9">
      <w:pPr>
        <w:ind w:firstLine="709"/>
        <w:jc w:val="both"/>
        <w:rPr>
          <w:rFonts w:eastAsia="Calibri"/>
          <w:sz w:val="28"/>
          <w:szCs w:val="28"/>
        </w:rPr>
      </w:pPr>
      <w:r>
        <w:rPr>
          <w:rFonts w:eastAsia="Calibri"/>
          <w:sz w:val="28"/>
          <w:szCs w:val="28"/>
        </w:rPr>
        <w:t>Ф</w:t>
      </w:r>
      <w:r w:rsidR="00404D35">
        <w:rPr>
          <w:rFonts w:eastAsia="Calibri"/>
          <w:sz w:val="28"/>
          <w:szCs w:val="28"/>
        </w:rPr>
        <w:t>едеральным законом от 04.11.2014 № 327-ФЗ «О меценатской деятельности»;</w:t>
      </w:r>
    </w:p>
    <w:p w:rsidR="00404D35" w:rsidRDefault="003C00BD" w:rsidP="00514DB9">
      <w:pPr>
        <w:ind w:firstLine="709"/>
        <w:jc w:val="both"/>
        <w:rPr>
          <w:rFonts w:eastAsia="Calibri"/>
          <w:sz w:val="28"/>
          <w:szCs w:val="28"/>
        </w:rPr>
      </w:pPr>
      <w:r>
        <w:rPr>
          <w:rFonts w:eastAsia="Calibri"/>
          <w:sz w:val="28"/>
          <w:szCs w:val="28"/>
        </w:rPr>
        <w:t>Ф</w:t>
      </w:r>
      <w:r w:rsidR="00404D35">
        <w:rPr>
          <w:rFonts w:eastAsia="Calibri"/>
          <w:sz w:val="28"/>
          <w:szCs w:val="28"/>
        </w:rPr>
        <w:t>едеральным законом от 06.10.2003 №</w:t>
      </w:r>
      <w:r w:rsidR="007F5574">
        <w:rPr>
          <w:rFonts w:eastAsia="Calibri"/>
          <w:sz w:val="28"/>
          <w:szCs w:val="28"/>
        </w:rPr>
        <w:t xml:space="preserve"> </w:t>
      </w:r>
      <w:r w:rsidR="00404D35">
        <w:rPr>
          <w:rFonts w:eastAsia="Calibri"/>
          <w:sz w:val="28"/>
          <w:szCs w:val="28"/>
        </w:rPr>
        <w:t>131-ФЗ «Об общих принципах организации местного самоуправления в Российской Федерации»;</w:t>
      </w:r>
    </w:p>
    <w:p w:rsidR="00404D35" w:rsidRDefault="003C00BD" w:rsidP="00514DB9">
      <w:pPr>
        <w:ind w:firstLine="709"/>
        <w:jc w:val="both"/>
        <w:rPr>
          <w:rFonts w:eastAsia="Calibri"/>
          <w:sz w:val="28"/>
          <w:szCs w:val="28"/>
        </w:rPr>
      </w:pPr>
      <w:r>
        <w:rPr>
          <w:rFonts w:eastAsia="Calibri"/>
          <w:sz w:val="28"/>
          <w:szCs w:val="28"/>
        </w:rPr>
        <w:t>Ф</w:t>
      </w:r>
      <w:r w:rsidR="00404D35">
        <w:rPr>
          <w:rFonts w:eastAsia="Calibri"/>
          <w:sz w:val="28"/>
          <w:szCs w:val="28"/>
        </w:rPr>
        <w:t>едеральным законом от 04.12.2007 №</w:t>
      </w:r>
      <w:r w:rsidR="007F5574">
        <w:rPr>
          <w:rFonts w:eastAsia="Calibri"/>
          <w:sz w:val="28"/>
          <w:szCs w:val="28"/>
        </w:rPr>
        <w:t xml:space="preserve"> </w:t>
      </w:r>
      <w:r w:rsidR="00404D35">
        <w:rPr>
          <w:rFonts w:eastAsia="Calibri"/>
          <w:sz w:val="28"/>
          <w:szCs w:val="28"/>
        </w:rPr>
        <w:t>329-ФЗ «О физической культуре и спорте в Российской Федерации»;</w:t>
      </w:r>
    </w:p>
    <w:p w:rsidR="00404D35" w:rsidRDefault="003C00BD" w:rsidP="00514DB9">
      <w:pPr>
        <w:ind w:firstLine="709"/>
        <w:jc w:val="both"/>
        <w:rPr>
          <w:rFonts w:eastAsia="Calibri"/>
          <w:sz w:val="28"/>
          <w:szCs w:val="28"/>
        </w:rPr>
      </w:pPr>
      <w:r>
        <w:rPr>
          <w:rFonts w:eastAsia="Calibri"/>
          <w:sz w:val="28"/>
          <w:szCs w:val="28"/>
        </w:rPr>
        <w:t>У</w:t>
      </w:r>
      <w:r w:rsidR="00404D35">
        <w:rPr>
          <w:rFonts w:eastAsia="Calibri"/>
          <w:sz w:val="28"/>
          <w:szCs w:val="28"/>
        </w:rPr>
        <w:t xml:space="preserve">казом Президента Российской Федерации от 24.12.2014 № 808 </w:t>
      </w:r>
      <w:r w:rsidR="0080587E">
        <w:rPr>
          <w:rFonts w:eastAsia="Calibri"/>
          <w:sz w:val="28"/>
          <w:szCs w:val="28"/>
        </w:rPr>
        <w:br/>
      </w:r>
      <w:r w:rsidR="00404D35">
        <w:rPr>
          <w:rFonts w:eastAsia="Calibri"/>
          <w:sz w:val="28"/>
          <w:szCs w:val="28"/>
        </w:rPr>
        <w:t>«Об утверждении Основ государственной культурной политики»;</w:t>
      </w:r>
    </w:p>
    <w:p w:rsidR="00404D35" w:rsidRPr="005578F5" w:rsidRDefault="003C00BD" w:rsidP="00514DB9">
      <w:pPr>
        <w:ind w:firstLine="709"/>
        <w:jc w:val="both"/>
        <w:rPr>
          <w:rFonts w:eastAsia="Calibri"/>
          <w:sz w:val="28"/>
          <w:szCs w:val="28"/>
        </w:rPr>
      </w:pPr>
      <w:r>
        <w:rPr>
          <w:rFonts w:eastAsia="Calibri"/>
          <w:sz w:val="28"/>
          <w:szCs w:val="28"/>
        </w:rPr>
        <w:t>У</w:t>
      </w:r>
      <w:hyperlink r:id="rId18" w:history="1">
        <w:r w:rsidR="00404D35" w:rsidRPr="005578F5">
          <w:rPr>
            <w:rStyle w:val="afffb"/>
            <w:rFonts w:eastAsia="Calibri"/>
            <w:color w:val="auto"/>
            <w:sz w:val="28"/>
            <w:szCs w:val="28"/>
            <w:u w:val="none"/>
          </w:rPr>
          <w:t>каз</w:t>
        </w:r>
      </w:hyperlink>
      <w:r w:rsidR="00404D35" w:rsidRPr="005578F5">
        <w:rPr>
          <w:rFonts w:eastAsia="Calibri"/>
          <w:sz w:val="28"/>
          <w:szCs w:val="28"/>
        </w:rPr>
        <w:t xml:space="preserve">ом Президента РФ от 07.05.2012 № 597 «О мероприятиях </w:t>
      </w:r>
      <w:r w:rsidR="0080587E">
        <w:rPr>
          <w:rFonts w:eastAsia="Calibri"/>
          <w:sz w:val="28"/>
          <w:szCs w:val="28"/>
        </w:rPr>
        <w:br/>
      </w:r>
      <w:r w:rsidR="00404D35" w:rsidRPr="005578F5">
        <w:rPr>
          <w:rFonts w:eastAsia="Calibri"/>
          <w:sz w:val="28"/>
          <w:szCs w:val="28"/>
        </w:rPr>
        <w:t xml:space="preserve">по реализации государственной социальной политики»; </w:t>
      </w:r>
    </w:p>
    <w:p w:rsidR="00404D35" w:rsidRDefault="003C00BD" w:rsidP="00514DB9">
      <w:pPr>
        <w:ind w:firstLine="709"/>
        <w:jc w:val="both"/>
        <w:rPr>
          <w:rFonts w:eastAsia="Calibri"/>
          <w:sz w:val="28"/>
          <w:szCs w:val="28"/>
        </w:rPr>
      </w:pPr>
      <w:r>
        <w:rPr>
          <w:rFonts w:eastAsia="Calibri"/>
          <w:sz w:val="28"/>
          <w:szCs w:val="28"/>
        </w:rPr>
        <w:t>У</w:t>
      </w:r>
      <w:hyperlink r:id="rId19" w:history="1">
        <w:r w:rsidR="00404D35" w:rsidRPr="005578F5">
          <w:rPr>
            <w:rStyle w:val="afffb"/>
            <w:rFonts w:eastAsia="Calibri"/>
            <w:color w:val="auto"/>
            <w:sz w:val="28"/>
            <w:szCs w:val="28"/>
            <w:u w:val="none"/>
          </w:rPr>
          <w:t>каз</w:t>
        </w:r>
      </w:hyperlink>
      <w:r w:rsidR="00404D35" w:rsidRPr="005578F5">
        <w:rPr>
          <w:rFonts w:eastAsia="Calibri"/>
          <w:sz w:val="28"/>
          <w:szCs w:val="28"/>
        </w:rPr>
        <w:t>ом Президента РФ от 07.05.2012 № 599 «О мерах по реализации государственной политики в области образования и науки»;</w:t>
      </w:r>
    </w:p>
    <w:p w:rsidR="0080587E" w:rsidRDefault="007F5574" w:rsidP="00514DB9">
      <w:pPr>
        <w:ind w:firstLine="709"/>
        <w:jc w:val="both"/>
        <w:rPr>
          <w:rFonts w:eastAsia="Calibri"/>
          <w:sz w:val="28"/>
          <w:szCs w:val="28"/>
        </w:rPr>
      </w:pPr>
      <w:r>
        <w:rPr>
          <w:rFonts w:eastAsia="Calibri"/>
          <w:sz w:val="28"/>
          <w:szCs w:val="28"/>
        </w:rPr>
        <w:lastRenderedPageBreak/>
        <w:t>р</w:t>
      </w:r>
      <w:r w:rsidR="00404D35" w:rsidRPr="006B0FB0">
        <w:rPr>
          <w:rFonts w:eastAsia="Calibri"/>
          <w:sz w:val="28"/>
          <w:szCs w:val="28"/>
        </w:rPr>
        <w:t>аспоряжением Правительства Российской Федерации от 17.11.2008 №</w:t>
      </w:r>
      <w:r w:rsidR="0080587E">
        <w:rPr>
          <w:rFonts w:eastAsia="Calibri"/>
          <w:sz w:val="28"/>
          <w:szCs w:val="28"/>
        </w:rPr>
        <w:t xml:space="preserve"> </w:t>
      </w:r>
      <w:r w:rsidR="00404D35" w:rsidRPr="006B0FB0">
        <w:rPr>
          <w:rFonts w:eastAsia="Calibri"/>
          <w:sz w:val="28"/>
          <w:szCs w:val="28"/>
        </w:rPr>
        <w:t>1662-р</w:t>
      </w:r>
      <w:r w:rsidR="00404D35">
        <w:rPr>
          <w:rFonts w:eastAsia="Calibri"/>
          <w:sz w:val="28"/>
          <w:szCs w:val="28"/>
        </w:rPr>
        <w:t xml:space="preserve"> «О </w:t>
      </w:r>
      <w:r w:rsidR="00404D35" w:rsidRPr="003101F6">
        <w:rPr>
          <w:rFonts w:eastAsia="Calibri"/>
          <w:sz w:val="28"/>
          <w:szCs w:val="28"/>
        </w:rPr>
        <w:t>концепции д</w:t>
      </w:r>
      <w:r w:rsidR="00404D35" w:rsidRPr="006B0FB0">
        <w:rPr>
          <w:rFonts w:eastAsia="Calibri"/>
          <w:sz w:val="28"/>
          <w:szCs w:val="28"/>
        </w:rPr>
        <w:t>олгосрочного социально-экономического развития Российской Федерации на период до 2020 года</w:t>
      </w:r>
      <w:r>
        <w:rPr>
          <w:rFonts w:eastAsia="Calibri"/>
          <w:sz w:val="28"/>
          <w:szCs w:val="28"/>
        </w:rPr>
        <w:t>»;</w:t>
      </w:r>
    </w:p>
    <w:p w:rsidR="00404D35" w:rsidRDefault="007F5574" w:rsidP="00514DB9">
      <w:pPr>
        <w:ind w:firstLine="709"/>
        <w:jc w:val="both"/>
        <w:rPr>
          <w:rFonts w:eastAsia="Calibri"/>
          <w:sz w:val="28"/>
          <w:szCs w:val="28"/>
        </w:rPr>
      </w:pPr>
      <w:r>
        <w:rPr>
          <w:rFonts w:eastAsia="Calibri"/>
          <w:sz w:val="28"/>
          <w:szCs w:val="28"/>
        </w:rPr>
        <w:t>р</w:t>
      </w:r>
      <w:r w:rsidR="00404D35" w:rsidRPr="006B0FB0">
        <w:rPr>
          <w:rFonts w:eastAsia="Calibri"/>
          <w:sz w:val="28"/>
          <w:szCs w:val="28"/>
        </w:rPr>
        <w:t>аспоряжением Правительства Российской Федерации от 07.08.2009 №</w:t>
      </w:r>
      <w:r w:rsidR="0080587E">
        <w:rPr>
          <w:rFonts w:eastAsia="Calibri"/>
          <w:sz w:val="28"/>
          <w:szCs w:val="28"/>
        </w:rPr>
        <w:t xml:space="preserve"> </w:t>
      </w:r>
      <w:r w:rsidR="00404D35" w:rsidRPr="006B0FB0">
        <w:rPr>
          <w:rFonts w:eastAsia="Calibri"/>
          <w:sz w:val="28"/>
          <w:szCs w:val="28"/>
        </w:rPr>
        <w:t>1101-р</w:t>
      </w:r>
      <w:r w:rsidR="00404D35" w:rsidRPr="006B0FB0">
        <w:rPr>
          <w:sz w:val="28"/>
          <w:szCs w:val="28"/>
        </w:rPr>
        <w:t xml:space="preserve"> </w:t>
      </w:r>
      <w:r w:rsidR="00404D35">
        <w:rPr>
          <w:sz w:val="28"/>
          <w:szCs w:val="28"/>
        </w:rPr>
        <w:t>«Об утверждении С</w:t>
      </w:r>
      <w:hyperlink r:id="rId20" w:history="1">
        <w:r w:rsidR="00404D35" w:rsidRPr="00D92FCD">
          <w:rPr>
            <w:rStyle w:val="afffb"/>
            <w:rFonts w:eastAsia="Calibri"/>
            <w:color w:val="auto"/>
            <w:sz w:val="28"/>
            <w:szCs w:val="28"/>
            <w:u w:val="none"/>
          </w:rPr>
          <w:t>тратегии</w:t>
        </w:r>
      </w:hyperlink>
      <w:r w:rsidR="00404D35" w:rsidRPr="006B0FB0">
        <w:rPr>
          <w:rFonts w:eastAsia="Calibri"/>
          <w:sz w:val="28"/>
          <w:szCs w:val="28"/>
        </w:rPr>
        <w:t xml:space="preserve"> развития физической культуры </w:t>
      </w:r>
      <w:r w:rsidR="0080587E">
        <w:rPr>
          <w:rFonts w:eastAsia="Calibri"/>
          <w:sz w:val="28"/>
          <w:szCs w:val="28"/>
        </w:rPr>
        <w:br/>
      </w:r>
      <w:r w:rsidR="00404D35" w:rsidRPr="006B0FB0">
        <w:rPr>
          <w:rFonts w:eastAsia="Calibri"/>
          <w:sz w:val="28"/>
          <w:szCs w:val="28"/>
        </w:rPr>
        <w:t>и спорта в Российской Федерации на период до 2020 года</w:t>
      </w:r>
      <w:r w:rsidR="00404D35">
        <w:rPr>
          <w:rFonts w:eastAsia="Calibri"/>
          <w:sz w:val="28"/>
          <w:szCs w:val="28"/>
        </w:rPr>
        <w:t>»;</w:t>
      </w:r>
    </w:p>
    <w:p w:rsidR="00404D35" w:rsidRPr="006B0FB0" w:rsidRDefault="003C00BD" w:rsidP="00514DB9">
      <w:pPr>
        <w:ind w:firstLine="709"/>
        <w:jc w:val="both"/>
        <w:rPr>
          <w:rFonts w:eastAsia="Calibri"/>
          <w:sz w:val="28"/>
          <w:szCs w:val="28"/>
        </w:rPr>
      </w:pPr>
      <w:r>
        <w:rPr>
          <w:rFonts w:eastAsia="Calibri"/>
          <w:sz w:val="28"/>
          <w:szCs w:val="28"/>
        </w:rPr>
        <w:t>З</w:t>
      </w:r>
      <w:r w:rsidR="00404D35" w:rsidRPr="006B0FB0">
        <w:rPr>
          <w:rFonts w:eastAsia="Calibri"/>
          <w:sz w:val="28"/>
          <w:szCs w:val="28"/>
        </w:rPr>
        <w:t>акон</w:t>
      </w:r>
      <w:r w:rsidR="00404D35">
        <w:rPr>
          <w:rFonts w:eastAsia="Calibri"/>
          <w:sz w:val="28"/>
          <w:szCs w:val="28"/>
        </w:rPr>
        <w:t>ом</w:t>
      </w:r>
      <w:r w:rsidR="00404D35" w:rsidRPr="006B0FB0">
        <w:rPr>
          <w:rFonts w:eastAsia="Calibri"/>
          <w:sz w:val="28"/>
          <w:szCs w:val="28"/>
        </w:rPr>
        <w:t xml:space="preserve"> Ханты-Мансийского автономного округа – Югры </w:t>
      </w:r>
      <w:r w:rsidR="0080587E">
        <w:rPr>
          <w:rFonts w:eastAsia="Calibri"/>
          <w:sz w:val="28"/>
          <w:szCs w:val="28"/>
        </w:rPr>
        <w:br/>
      </w:r>
      <w:r w:rsidR="00404D35" w:rsidRPr="006B0FB0">
        <w:rPr>
          <w:rFonts w:eastAsia="Calibri"/>
          <w:sz w:val="28"/>
          <w:szCs w:val="28"/>
        </w:rPr>
        <w:t>от 28</w:t>
      </w:r>
      <w:r w:rsidR="00404D35">
        <w:rPr>
          <w:rFonts w:eastAsia="Calibri"/>
          <w:sz w:val="28"/>
          <w:szCs w:val="28"/>
        </w:rPr>
        <w:t>.05.</w:t>
      </w:r>
      <w:r w:rsidR="00404D35" w:rsidRPr="006B0FB0">
        <w:rPr>
          <w:rFonts w:eastAsia="Calibri"/>
          <w:sz w:val="28"/>
          <w:szCs w:val="28"/>
        </w:rPr>
        <w:t>2015 №</w:t>
      </w:r>
      <w:r w:rsidR="0080587E">
        <w:rPr>
          <w:rFonts w:eastAsia="Calibri"/>
          <w:sz w:val="28"/>
          <w:szCs w:val="28"/>
        </w:rPr>
        <w:t xml:space="preserve"> </w:t>
      </w:r>
      <w:r w:rsidR="00404D35" w:rsidRPr="006B0FB0">
        <w:rPr>
          <w:rFonts w:eastAsia="Calibri"/>
          <w:sz w:val="28"/>
          <w:szCs w:val="28"/>
        </w:rPr>
        <w:t>46-оз «Об отдельных вопросах осуществления стратегического планирования в Ханты-Мансийском автономном округе</w:t>
      </w:r>
      <w:r w:rsidR="007D6DFD">
        <w:rPr>
          <w:rFonts w:eastAsia="Calibri"/>
          <w:sz w:val="28"/>
          <w:szCs w:val="28"/>
        </w:rPr>
        <w:t xml:space="preserve"> </w:t>
      </w:r>
      <w:r w:rsidR="003D1346">
        <w:rPr>
          <w:rFonts w:eastAsia="Calibri"/>
          <w:sz w:val="28"/>
          <w:szCs w:val="28"/>
        </w:rPr>
        <w:t>–</w:t>
      </w:r>
      <w:r w:rsidR="007D6DFD">
        <w:rPr>
          <w:rFonts w:eastAsia="Calibri"/>
          <w:sz w:val="28"/>
          <w:szCs w:val="28"/>
        </w:rPr>
        <w:t xml:space="preserve"> </w:t>
      </w:r>
      <w:r w:rsidR="00404D35" w:rsidRPr="006B0FB0">
        <w:rPr>
          <w:rFonts w:eastAsia="Calibri"/>
          <w:sz w:val="28"/>
          <w:szCs w:val="28"/>
        </w:rPr>
        <w:t>Югре»;</w:t>
      </w:r>
    </w:p>
    <w:p w:rsidR="00404D35" w:rsidRDefault="007F5574" w:rsidP="00514DB9">
      <w:pPr>
        <w:ind w:firstLine="709"/>
        <w:jc w:val="both"/>
        <w:rPr>
          <w:sz w:val="28"/>
          <w:szCs w:val="28"/>
        </w:rPr>
      </w:pPr>
      <w:r>
        <w:rPr>
          <w:sz w:val="28"/>
          <w:szCs w:val="28"/>
        </w:rPr>
        <w:t>п</w:t>
      </w:r>
      <w:r w:rsidR="00404D35" w:rsidRPr="006B0FB0">
        <w:rPr>
          <w:sz w:val="28"/>
          <w:szCs w:val="28"/>
        </w:rPr>
        <w:t>остановление</w:t>
      </w:r>
      <w:r>
        <w:rPr>
          <w:sz w:val="28"/>
          <w:szCs w:val="28"/>
        </w:rPr>
        <w:t>м</w:t>
      </w:r>
      <w:r w:rsidR="00404D35" w:rsidRPr="006B0FB0">
        <w:rPr>
          <w:sz w:val="28"/>
          <w:szCs w:val="28"/>
        </w:rPr>
        <w:t xml:space="preserve"> Правительства Ханты-Мансийского автономного округа – Югры от 09.10.2013 № 414-п «</w:t>
      </w:r>
      <w:r>
        <w:rPr>
          <w:sz w:val="28"/>
          <w:szCs w:val="28"/>
        </w:rPr>
        <w:t xml:space="preserve">О </w:t>
      </w:r>
      <w:hyperlink r:id="rId21" w:anchor="collapseTwo" w:history="1">
        <w:r>
          <w:rPr>
            <w:rStyle w:val="afffb"/>
            <w:color w:val="auto"/>
            <w:sz w:val="28"/>
            <w:szCs w:val="28"/>
            <w:u w:val="none"/>
          </w:rPr>
          <w:t>государственной</w:t>
        </w:r>
        <w:r w:rsidR="00404D35" w:rsidRPr="006B0FB0">
          <w:rPr>
            <w:rStyle w:val="afffb"/>
            <w:color w:val="auto"/>
            <w:sz w:val="28"/>
            <w:szCs w:val="28"/>
            <w:u w:val="none"/>
          </w:rPr>
          <w:t xml:space="preserve"> програ</w:t>
        </w:r>
        <w:r>
          <w:rPr>
            <w:rStyle w:val="afffb"/>
            <w:color w:val="auto"/>
            <w:sz w:val="28"/>
            <w:szCs w:val="28"/>
            <w:u w:val="none"/>
          </w:rPr>
          <w:t>мме</w:t>
        </w:r>
        <w:r w:rsidR="00404D35" w:rsidRPr="006B0FB0">
          <w:rPr>
            <w:rStyle w:val="afffb"/>
            <w:color w:val="auto"/>
            <w:sz w:val="28"/>
            <w:szCs w:val="28"/>
            <w:u w:val="none"/>
          </w:rPr>
          <w:t xml:space="preserve"> Ханты-Мансийс</w:t>
        </w:r>
        <w:r w:rsidR="007D6DFD">
          <w:rPr>
            <w:rStyle w:val="afffb"/>
            <w:color w:val="auto"/>
            <w:sz w:val="28"/>
            <w:szCs w:val="28"/>
            <w:u w:val="none"/>
          </w:rPr>
          <w:t>кого автономного округа – Югры «</w:t>
        </w:r>
        <w:r w:rsidR="00EF6137">
          <w:rPr>
            <w:rStyle w:val="afffb"/>
            <w:color w:val="auto"/>
            <w:sz w:val="28"/>
            <w:szCs w:val="28"/>
            <w:u w:val="none"/>
          </w:rPr>
          <w:t>Развитие здравоохранения</w:t>
        </w:r>
        <w:r w:rsidR="00404D35" w:rsidRPr="006B0FB0">
          <w:rPr>
            <w:rStyle w:val="afffb"/>
            <w:color w:val="auto"/>
            <w:sz w:val="28"/>
            <w:szCs w:val="28"/>
            <w:u w:val="none"/>
          </w:rPr>
          <w:t xml:space="preserve"> Югры</w:t>
        </w:r>
        <w:r w:rsidR="007D6DFD">
          <w:rPr>
            <w:rStyle w:val="afffb"/>
            <w:color w:val="auto"/>
            <w:sz w:val="28"/>
            <w:szCs w:val="28"/>
            <w:u w:val="none"/>
          </w:rPr>
          <w:t>»</w:t>
        </w:r>
        <w:r w:rsidR="00404D35" w:rsidRPr="006B0FB0">
          <w:rPr>
            <w:rStyle w:val="afffb"/>
            <w:color w:val="auto"/>
            <w:sz w:val="28"/>
            <w:szCs w:val="28"/>
            <w:u w:val="none"/>
          </w:rPr>
          <w:t xml:space="preserve"> на 2014 – 2020 годы</w:t>
        </w:r>
      </w:hyperlink>
      <w:r w:rsidR="00404D35">
        <w:rPr>
          <w:sz w:val="28"/>
          <w:szCs w:val="28"/>
        </w:rPr>
        <w:t>»;</w:t>
      </w:r>
    </w:p>
    <w:p w:rsidR="00404D35" w:rsidRDefault="007F5574" w:rsidP="00514DB9">
      <w:pPr>
        <w:ind w:firstLine="709"/>
        <w:jc w:val="both"/>
        <w:rPr>
          <w:sz w:val="28"/>
          <w:szCs w:val="28"/>
        </w:rPr>
      </w:pPr>
      <w:r>
        <w:rPr>
          <w:sz w:val="28"/>
          <w:szCs w:val="28"/>
        </w:rPr>
        <w:t>п</w:t>
      </w:r>
      <w:r w:rsidR="00404D35">
        <w:rPr>
          <w:sz w:val="28"/>
          <w:szCs w:val="28"/>
        </w:rPr>
        <w:t>остановлением Правительства Ханты-Мансийского автономного округа</w:t>
      </w:r>
      <w:r w:rsidR="0080587E">
        <w:rPr>
          <w:sz w:val="28"/>
          <w:szCs w:val="28"/>
        </w:rPr>
        <w:t xml:space="preserve"> – </w:t>
      </w:r>
      <w:r w:rsidR="00404D35">
        <w:rPr>
          <w:sz w:val="28"/>
          <w:szCs w:val="28"/>
        </w:rPr>
        <w:t xml:space="preserve">Югры </w:t>
      </w:r>
      <w:r>
        <w:rPr>
          <w:sz w:val="28"/>
          <w:szCs w:val="28"/>
        </w:rPr>
        <w:t>от 09.10.2013 № 4</w:t>
      </w:r>
      <w:r w:rsidR="00EF6137">
        <w:rPr>
          <w:sz w:val="28"/>
          <w:szCs w:val="28"/>
        </w:rPr>
        <w:t>13-п</w:t>
      </w:r>
      <w:r>
        <w:rPr>
          <w:sz w:val="28"/>
          <w:szCs w:val="28"/>
        </w:rPr>
        <w:t xml:space="preserve"> </w:t>
      </w:r>
      <w:r w:rsidR="00404D35">
        <w:rPr>
          <w:sz w:val="28"/>
          <w:szCs w:val="28"/>
        </w:rPr>
        <w:t>«</w:t>
      </w:r>
      <w:r>
        <w:rPr>
          <w:sz w:val="28"/>
          <w:szCs w:val="28"/>
        </w:rPr>
        <w:t>О государственной программе Ханты-Мансийского автономного округа – Югры «</w:t>
      </w:r>
      <w:r w:rsidR="00404D35">
        <w:rPr>
          <w:sz w:val="28"/>
          <w:szCs w:val="28"/>
        </w:rPr>
        <w:t>Развитие образования в Ханты-Мансийском автономном округе</w:t>
      </w:r>
      <w:r w:rsidR="0080587E">
        <w:rPr>
          <w:sz w:val="28"/>
          <w:szCs w:val="28"/>
        </w:rPr>
        <w:t xml:space="preserve"> – </w:t>
      </w:r>
      <w:r w:rsidR="00404D35">
        <w:rPr>
          <w:sz w:val="28"/>
          <w:szCs w:val="28"/>
        </w:rPr>
        <w:t>Югре на 2018</w:t>
      </w:r>
      <w:r w:rsidR="0080587E">
        <w:rPr>
          <w:sz w:val="28"/>
          <w:szCs w:val="28"/>
        </w:rPr>
        <w:t xml:space="preserve"> – </w:t>
      </w:r>
      <w:r w:rsidR="00404D35">
        <w:rPr>
          <w:sz w:val="28"/>
          <w:szCs w:val="28"/>
        </w:rPr>
        <w:t xml:space="preserve">2025 годы </w:t>
      </w:r>
      <w:r w:rsidR="00EF6137">
        <w:rPr>
          <w:sz w:val="28"/>
          <w:szCs w:val="28"/>
        </w:rPr>
        <w:br/>
      </w:r>
      <w:r w:rsidR="00404D35">
        <w:rPr>
          <w:sz w:val="28"/>
          <w:szCs w:val="28"/>
        </w:rPr>
        <w:t>и на период до 2030 года»;</w:t>
      </w:r>
    </w:p>
    <w:p w:rsidR="00404D35" w:rsidRPr="006B0FB0" w:rsidRDefault="007F5574" w:rsidP="00514DB9">
      <w:pPr>
        <w:ind w:firstLine="709"/>
        <w:jc w:val="both"/>
        <w:rPr>
          <w:sz w:val="28"/>
          <w:szCs w:val="28"/>
        </w:rPr>
      </w:pPr>
      <w:r>
        <w:rPr>
          <w:sz w:val="28"/>
          <w:szCs w:val="28"/>
        </w:rPr>
        <w:t>р</w:t>
      </w:r>
      <w:r w:rsidR="00404D35" w:rsidRPr="006B0FB0">
        <w:rPr>
          <w:sz w:val="28"/>
          <w:szCs w:val="28"/>
        </w:rPr>
        <w:t>аспоряжение</w:t>
      </w:r>
      <w:r>
        <w:rPr>
          <w:sz w:val="28"/>
          <w:szCs w:val="28"/>
        </w:rPr>
        <w:t>м</w:t>
      </w:r>
      <w:r w:rsidR="00404D35" w:rsidRPr="006B0FB0">
        <w:rPr>
          <w:sz w:val="28"/>
          <w:szCs w:val="28"/>
        </w:rPr>
        <w:t xml:space="preserve"> Правительства Ханты-Мансийского автономного округа – Югры от 22</w:t>
      </w:r>
      <w:r w:rsidR="00404D35">
        <w:rPr>
          <w:sz w:val="28"/>
          <w:szCs w:val="28"/>
        </w:rPr>
        <w:t>.03.</w:t>
      </w:r>
      <w:r w:rsidR="00404D35" w:rsidRPr="006B0FB0">
        <w:rPr>
          <w:sz w:val="28"/>
          <w:szCs w:val="28"/>
        </w:rPr>
        <w:t>2013 №</w:t>
      </w:r>
      <w:r>
        <w:rPr>
          <w:sz w:val="28"/>
          <w:szCs w:val="28"/>
        </w:rPr>
        <w:t xml:space="preserve"> </w:t>
      </w:r>
      <w:r w:rsidR="00404D35" w:rsidRPr="006B0FB0">
        <w:rPr>
          <w:sz w:val="28"/>
          <w:szCs w:val="28"/>
        </w:rPr>
        <w:t>101-рп «О стратегии социально-экономического развития Ханты-Мансийского автономного округа – Югры до 2030 года»;</w:t>
      </w:r>
    </w:p>
    <w:p w:rsidR="00404D35" w:rsidRDefault="00404D35" w:rsidP="00514DB9">
      <w:pPr>
        <w:ind w:firstLine="709"/>
        <w:jc w:val="both"/>
        <w:rPr>
          <w:rFonts w:eastAsia="Calibri"/>
          <w:sz w:val="28"/>
          <w:szCs w:val="28"/>
        </w:rPr>
      </w:pPr>
      <w:r w:rsidRPr="003101F6">
        <w:rPr>
          <w:rFonts w:eastAsia="Calibri"/>
          <w:sz w:val="28"/>
          <w:szCs w:val="28"/>
        </w:rPr>
        <w:t xml:space="preserve">постановлением администрации Ханты-Мансийского района </w:t>
      </w:r>
      <w:r w:rsidR="0080587E">
        <w:rPr>
          <w:rFonts w:eastAsia="Calibri"/>
          <w:sz w:val="28"/>
          <w:szCs w:val="28"/>
        </w:rPr>
        <w:br/>
        <w:t>от 10.11.2017</w:t>
      </w:r>
      <w:r w:rsidRPr="003101F6">
        <w:rPr>
          <w:rFonts w:eastAsia="Calibri"/>
          <w:sz w:val="28"/>
          <w:szCs w:val="28"/>
        </w:rPr>
        <w:t xml:space="preserve"> </w:t>
      </w:r>
      <w:r w:rsidRPr="003101F6">
        <w:rPr>
          <w:sz w:val="28"/>
          <w:szCs w:val="28"/>
        </w:rPr>
        <w:t>№ 3</w:t>
      </w:r>
      <w:r>
        <w:rPr>
          <w:sz w:val="28"/>
          <w:szCs w:val="28"/>
        </w:rPr>
        <w:t>17</w:t>
      </w:r>
      <w:r w:rsidRPr="003101F6">
        <w:rPr>
          <w:sz w:val="28"/>
          <w:szCs w:val="28"/>
        </w:rPr>
        <w:t xml:space="preserve"> «Об утверждении муниципальной программы «</w:t>
      </w:r>
      <w:r>
        <w:rPr>
          <w:sz w:val="28"/>
          <w:szCs w:val="28"/>
        </w:rPr>
        <w:t>Развитие спорта и туризма на территории</w:t>
      </w:r>
      <w:r w:rsidRPr="003101F6">
        <w:rPr>
          <w:sz w:val="28"/>
          <w:szCs w:val="28"/>
        </w:rPr>
        <w:t xml:space="preserve"> Ханты-Мансийского района </w:t>
      </w:r>
      <w:r w:rsidR="0080587E">
        <w:rPr>
          <w:sz w:val="28"/>
          <w:szCs w:val="28"/>
        </w:rPr>
        <w:br/>
      </w:r>
      <w:r w:rsidRPr="003101F6">
        <w:rPr>
          <w:sz w:val="28"/>
          <w:szCs w:val="28"/>
        </w:rPr>
        <w:t>на 2018</w:t>
      </w:r>
      <w:r w:rsidR="0080587E">
        <w:rPr>
          <w:sz w:val="28"/>
          <w:szCs w:val="28"/>
        </w:rPr>
        <w:t xml:space="preserve"> – </w:t>
      </w:r>
      <w:r w:rsidRPr="003101F6">
        <w:rPr>
          <w:sz w:val="28"/>
          <w:szCs w:val="28"/>
        </w:rPr>
        <w:t>2020 годы»;</w:t>
      </w:r>
    </w:p>
    <w:p w:rsidR="00404D35" w:rsidRDefault="00404D35" w:rsidP="00514DB9">
      <w:pPr>
        <w:ind w:firstLine="709"/>
        <w:jc w:val="both"/>
        <w:rPr>
          <w:sz w:val="28"/>
          <w:szCs w:val="28"/>
        </w:rPr>
      </w:pPr>
      <w:r w:rsidRPr="003101F6">
        <w:rPr>
          <w:rFonts w:eastAsia="Calibri"/>
          <w:sz w:val="28"/>
          <w:szCs w:val="28"/>
        </w:rPr>
        <w:t>постановлением администрации Ханты-Ма</w:t>
      </w:r>
      <w:r w:rsidR="0080587E">
        <w:rPr>
          <w:rFonts w:eastAsia="Calibri"/>
          <w:sz w:val="28"/>
          <w:szCs w:val="28"/>
        </w:rPr>
        <w:t xml:space="preserve">нсийского района </w:t>
      </w:r>
      <w:r w:rsidR="0080587E">
        <w:rPr>
          <w:rFonts w:eastAsia="Calibri"/>
          <w:sz w:val="28"/>
          <w:szCs w:val="28"/>
        </w:rPr>
        <w:br/>
        <w:t xml:space="preserve">от 10.11.2017 </w:t>
      </w:r>
      <w:r w:rsidRPr="003101F6">
        <w:rPr>
          <w:sz w:val="28"/>
          <w:szCs w:val="28"/>
        </w:rPr>
        <w:t>№ 324 «Об утверждении муниципальной программы «Культура Ханты-Мансийского района на 2018</w:t>
      </w:r>
      <w:r w:rsidR="0080587E">
        <w:rPr>
          <w:sz w:val="28"/>
          <w:szCs w:val="28"/>
        </w:rPr>
        <w:t xml:space="preserve"> – </w:t>
      </w:r>
      <w:r w:rsidRPr="003101F6">
        <w:rPr>
          <w:sz w:val="28"/>
          <w:szCs w:val="28"/>
        </w:rPr>
        <w:t>2020 годы»;</w:t>
      </w:r>
    </w:p>
    <w:p w:rsidR="00404D35" w:rsidRPr="003101F6" w:rsidRDefault="00404D35" w:rsidP="00514DB9">
      <w:pPr>
        <w:ind w:firstLine="709"/>
        <w:jc w:val="both"/>
        <w:rPr>
          <w:sz w:val="28"/>
          <w:szCs w:val="28"/>
        </w:rPr>
      </w:pPr>
      <w:r w:rsidRPr="003101F6">
        <w:rPr>
          <w:rFonts w:eastAsia="Calibri"/>
          <w:sz w:val="28"/>
          <w:szCs w:val="28"/>
        </w:rPr>
        <w:t xml:space="preserve">постановлением администрации Ханты-Мансийского района </w:t>
      </w:r>
      <w:r w:rsidR="0080587E">
        <w:rPr>
          <w:rFonts w:eastAsia="Calibri"/>
          <w:sz w:val="28"/>
          <w:szCs w:val="28"/>
        </w:rPr>
        <w:br/>
        <w:t xml:space="preserve">от 10.11.2017 </w:t>
      </w:r>
      <w:r w:rsidRPr="003101F6">
        <w:rPr>
          <w:sz w:val="28"/>
          <w:szCs w:val="28"/>
        </w:rPr>
        <w:t>№ 325 «Об утверждении муниципальной программы «Развитие образования в Ханты-Мансийском районе на 2018</w:t>
      </w:r>
      <w:r w:rsidR="0080587E">
        <w:rPr>
          <w:sz w:val="28"/>
          <w:szCs w:val="28"/>
        </w:rPr>
        <w:t xml:space="preserve"> – </w:t>
      </w:r>
      <w:r w:rsidRPr="003101F6">
        <w:rPr>
          <w:sz w:val="28"/>
          <w:szCs w:val="28"/>
        </w:rPr>
        <w:t>2020 годы»;</w:t>
      </w:r>
    </w:p>
    <w:p w:rsidR="00404D35" w:rsidRPr="003101F6" w:rsidRDefault="00404D35" w:rsidP="00514DB9">
      <w:pPr>
        <w:ind w:firstLine="709"/>
        <w:jc w:val="both"/>
        <w:rPr>
          <w:sz w:val="28"/>
          <w:szCs w:val="28"/>
        </w:rPr>
      </w:pPr>
      <w:r w:rsidRPr="003101F6">
        <w:rPr>
          <w:rFonts w:eastAsia="Calibri"/>
          <w:sz w:val="28"/>
          <w:szCs w:val="28"/>
        </w:rPr>
        <w:t>постановлением администрации Ханты-Ма</w:t>
      </w:r>
      <w:r w:rsidR="0080587E">
        <w:rPr>
          <w:rFonts w:eastAsia="Calibri"/>
          <w:sz w:val="28"/>
          <w:szCs w:val="28"/>
        </w:rPr>
        <w:t xml:space="preserve">нсийского района </w:t>
      </w:r>
      <w:r w:rsidR="0080587E">
        <w:rPr>
          <w:rFonts w:eastAsia="Calibri"/>
          <w:sz w:val="28"/>
          <w:szCs w:val="28"/>
        </w:rPr>
        <w:br/>
        <w:t xml:space="preserve">от 10.11.2017 </w:t>
      </w:r>
      <w:r w:rsidRPr="003101F6">
        <w:rPr>
          <w:sz w:val="28"/>
          <w:szCs w:val="28"/>
        </w:rPr>
        <w:t>№ 32</w:t>
      </w:r>
      <w:r>
        <w:rPr>
          <w:sz w:val="28"/>
          <w:szCs w:val="28"/>
        </w:rPr>
        <w:t>6</w:t>
      </w:r>
      <w:r w:rsidRPr="003101F6">
        <w:rPr>
          <w:sz w:val="28"/>
          <w:szCs w:val="28"/>
        </w:rPr>
        <w:t xml:space="preserve"> «Об утверждении муниципальной программы «</w:t>
      </w:r>
      <w:r>
        <w:rPr>
          <w:sz w:val="28"/>
          <w:szCs w:val="28"/>
        </w:rPr>
        <w:t xml:space="preserve">Формирование доступной среды для инвалидов и других маломобильных групп населения </w:t>
      </w:r>
      <w:r w:rsidRPr="003101F6">
        <w:rPr>
          <w:sz w:val="28"/>
          <w:szCs w:val="28"/>
        </w:rPr>
        <w:t>в Ханты-Мансийском районе на 2018</w:t>
      </w:r>
      <w:r w:rsidR="0080587E">
        <w:rPr>
          <w:sz w:val="28"/>
          <w:szCs w:val="28"/>
        </w:rPr>
        <w:t xml:space="preserve"> – </w:t>
      </w:r>
      <w:r w:rsidRPr="003101F6">
        <w:rPr>
          <w:sz w:val="28"/>
          <w:szCs w:val="28"/>
        </w:rPr>
        <w:t>2020 годы»;</w:t>
      </w:r>
    </w:p>
    <w:p w:rsidR="00404D35" w:rsidRPr="005578F5" w:rsidRDefault="00404D35" w:rsidP="00514DB9">
      <w:pPr>
        <w:ind w:firstLine="709"/>
        <w:jc w:val="both"/>
        <w:rPr>
          <w:rFonts w:eastAsia="Calibri"/>
          <w:sz w:val="28"/>
          <w:szCs w:val="28"/>
        </w:rPr>
      </w:pPr>
      <w:r w:rsidRPr="005578F5">
        <w:rPr>
          <w:rFonts w:eastAsia="Calibri"/>
          <w:sz w:val="28"/>
          <w:szCs w:val="28"/>
        </w:rPr>
        <w:t>СанПиН 2.4.1.3049-13</w:t>
      </w:r>
      <w:r w:rsidR="007F5574">
        <w:rPr>
          <w:rFonts w:eastAsia="Calibri"/>
          <w:sz w:val="28"/>
          <w:szCs w:val="28"/>
        </w:rPr>
        <w:t xml:space="preserve"> </w:t>
      </w:r>
      <w:r w:rsidRPr="005578F5">
        <w:rPr>
          <w:rFonts w:eastAsia="Calibri"/>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404D35" w:rsidRPr="005578F5" w:rsidRDefault="00461851" w:rsidP="00514DB9">
      <w:pPr>
        <w:ind w:firstLine="709"/>
        <w:jc w:val="both"/>
        <w:rPr>
          <w:rFonts w:eastAsia="Calibri"/>
          <w:sz w:val="28"/>
          <w:szCs w:val="28"/>
        </w:rPr>
      </w:pPr>
      <w:hyperlink r:id="rId22" w:anchor="P48" w:history="1">
        <w:r w:rsidR="00404D35" w:rsidRPr="005578F5">
          <w:rPr>
            <w:rStyle w:val="afffb"/>
            <w:rFonts w:eastAsia="Calibri"/>
            <w:color w:val="auto"/>
            <w:sz w:val="28"/>
            <w:szCs w:val="28"/>
            <w:u w:val="none"/>
          </w:rPr>
          <w:t>СанПиН 2.4.2.2821-10</w:t>
        </w:r>
      </w:hyperlink>
      <w:r w:rsidR="007F5574">
        <w:rPr>
          <w:rStyle w:val="afffb"/>
          <w:rFonts w:eastAsia="Calibri"/>
          <w:color w:val="auto"/>
          <w:sz w:val="28"/>
          <w:szCs w:val="28"/>
          <w:u w:val="none"/>
        </w:rPr>
        <w:t xml:space="preserve"> </w:t>
      </w:r>
      <w:r w:rsidR="00404D35" w:rsidRPr="005578F5">
        <w:rPr>
          <w:rFonts w:eastAsia="Calibri"/>
          <w:sz w:val="28"/>
          <w:szCs w:val="28"/>
        </w:rPr>
        <w:t>«Санитарно-эпидемиологические требования к условиям и организации обучения в общеобразовательных учреждениях»;</w:t>
      </w:r>
    </w:p>
    <w:p w:rsidR="00404D35" w:rsidRPr="005578F5" w:rsidRDefault="00404D35" w:rsidP="00514DB9">
      <w:pPr>
        <w:ind w:firstLine="709"/>
        <w:jc w:val="both"/>
        <w:rPr>
          <w:rFonts w:eastAsia="Calibri"/>
          <w:sz w:val="28"/>
          <w:szCs w:val="28"/>
        </w:rPr>
      </w:pPr>
      <w:r w:rsidRPr="005578F5">
        <w:rPr>
          <w:rFonts w:eastAsia="Calibri"/>
          <w:sz w:val="28"/>
          <w:szCs w:val="28"/>
        </w:rPr>
        <w:lastRenderedPageBreak/>
        <w:t>СанПиН 2.4.2.3286-15</w:t>
      </w:r>
      <w:r w:rsidR="007F5574">
        <w:rPr>
          <w:rFonts w:eastAsia="Calibri"/>
          <w:sz w:val="28"/>
          <w:szCs w:val="28"/>
        </w:rPr>
        <w:t xml:space="preserve"> </w:t>
      </w:r>
      <w:r w:rsidRPr="005578F5">
        <w:rPr>
          <w:rFonts w:eastAsia="Calibri"/>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w:t>
      </w:r>
      <w:r w:rsidR="007F5574">
        <w:rPr>
          <w:rFonts w:eastAsia="Calibri"/>
          <w:sz w:val="28"/>
          <w:szCs w:val="28"/>
        </w:rPr>
        <w:t>ченными возможностями здоровья».</w:t>
      </w:r>
    </w:p>
    <w:p w:rsidR="00404D35" w:rsidRPr="00CA035D" w:rsidRDefault="00404D35" w:rsidP="00514DB9">
      <w:pPr>
        <w:pStyle w:val="aff9"/>
        <w:spacing w:line="240" w:lineRule="auto"/>
        <w:ind w:firstLine="567"/>
        <w:rPr>
          <w:sz w:val="28"/>
          <w:szCs w:val="28"/>
        </w:rPr>
      </w:pPr>
      <w:r w:rsidRPr="00CA035D">
        <w:rPr>
          <w:sz w:val="28"/>
          <w:szCs w:val="28"/>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w:t>
      </w:r>
      <w:r>
        <w:rPr>
          <w:sz w:val="28"/>
          <w:szCs w:val="28"/>
        </w:rPr>
        <w:t>.</w:t>
      </w:r>
    </w:p>
    <w:p w:rsidR="002E2B56" w:rsidRDefault="002E2B56" w:rsidP="00514DB9">
      <w:pPr>
        <w:autoSpaceDE w:val="0"/>
        <w:autoSpaceDN w:val="0"/>
        <w:adjustRightInd w:val="0"/>
        <w:ind w:firstLine="709"/>
        <w:jc w:val="both"/>
        <w:rPr>
          <w:rFonts w:eastAsia="TimesNewRomanPSMT"/>
          <w:sz w:val="28"/>
          <w:szCs w:val="28"/>
        </w:rPr>
      </w:pPr>
    </w:p>
    <w:p w:rsidR="00A5081B" w:rsidRDefault="00404D35" w:rsidP="00514DB9">
      <w:pPr>
        <w:ind w:firstLine="709"/>
        <w:jc w:val="center"/>
        <w:rPr>
          <w:bCs/>
          <w:sz w:val="28"/>
          <w:szCs w:val="28"/>
        </w:rPr>
      </w:pPr>
      <w:r w:rsidRPr="0088141B">
        <w:rPr>
          <w:spacing w:val="-1"/>
          <w:sz w:val="28"/>
          <w:szCs w:val="28"/>
        </w:rPr>
        <w:t>Раздел II.</w:t>
      </w:r>
      <w:r w:rsidRPr="0088141B">
        <w:rPr>
          <w:spacing w:val="-15"/>
          <w:sz w:val="28"/>
          <w:szCs w:val="28"/>
        </w:rPr>
        <w:t xml:space="preserve"> </w:t>
      </w:r>
      <w:r w:rsidRPr="0088141B">
        <w:rPr>
          <w:bCs/>
          <w:sz w:val="28"/>
          <w:szCs w:val="28"/>
        </w:rPr>
        <w:t xml:space="preserve">Перечень мероприятий (инвестиционных проектов) </w:t>
      </w:r>
    </w:p>
    <w:p w:rsidR="00404D35" w:rsidRPr="0088141B" w:rsidRDefault="00404D35" w:rsidP="00514DB9">
      <w:pPr>
        <w:ind w:firstLine="709"/>
        <w:jc w:val="center"/>
        <w:rPr>
          <w:bCs/>
          <w:sz w:val="28"/>
          <w:szCs w:val="28"/>
        </w:rPr>
      </w:pPr>
      <w:r w:rsidRPr="0088141B">
        <w:rPr>
          <w:bCs/>
          <w:sz w:val="28"/>
          <w:szCs w:val="28"/>
        </w:rPr>
        <w:t>по проектированию, строительству и реконструкции объектов соци</w:t>
      </w:r>
      <w:r w:rsidR="007F5574">
        <w:rPr>
          <w:bCs/>
          <w:sz w:val="28"/>
          <w:szCs w:val="28"/>
        </w:rPr>
        <w:t>альной инфраструктуры поселений</w:t>
      </w:r>
    </w:p>
    <w:p w:rsidR="00404D35" w:rsidRPr="0080587E" w:rsidRDefault="00404D35" w:rsidP="00514DB9">
      <w:pPr>
        <w:autoSpaceDE w:val="0"/>
        <w:autoSpaceDN w:val="0"/>
        <w:adjustRightInd w:val="0"/>
        <w:ind w:firstLine="709"/>
        <w:jc w:val="both"/>
        <w:rPr>
          <w:rFonts w:eastAsia="TimesNewRomanPSMT"/>
          <w:sz w:val="28"/>
          <w:szCs w:val="28"/>
        </w:rPr>
      </w:pPr>
    </w:p>
    <w:p w:rsidR="00404D35" w:rsidRDefault="00404D35" w:rsidP="00514DB9">
      <w:pPr>
        <w:ind w:firstLine="709"/>
        <w:jc w:val="both"/>
        <w:rPr>
          <w:sz w:val="28"/>
          <w:szCs w:val="28"/>
        </w:rPr>
      </w:pPr>
      <w:r>
        <w:rPr>
          <w:sz w:val="28"/>
          <w:szCs w:val="28"/>
        </w:rPr>
        <w:t>Программа комплексного развития социальной инфраструктуры поселений разработана на основании генеральных планов поселений Ханты-Мансийского района и включает в себя мероприятия по строительству объектов социальной инфраструктуры, которые предусмотрены муниципальными программами, стратегией социально-экономического развития Ханты-Мансийского района, планом мероприятий по реализации стратегии социально-экономического развития</w:t>
      </w:r>
      <w:r w:rsidR="0051086D">
        <w:rPr>
          <w:sz w:val="28"/>
          <w:szCs w:val="28"/>
        </w:rPr>
        <w:t xml:space="preserve"> Ханты-Мансийского района</w:t>
      </w:r>
      <w:r>
        <w:rPr>
          <w:sz w:val="28"/>
          <w:szCs w:val="28"/>
        </w:rPr>
        <w:t>.</w:t>
      </w:r>
    </w:p>
    <w:p w:rsidR="00404D35" w:rsidRDefault="00404D35" w:rsidP="00514DB9">
      <w:pPr>
        <w:ind w:firstLine="709"/>
        <w:jc w:val="both"/>
        <w:rPr>
          <w:sz w:val="28"/>
          <w:szCs w:val="28"/>
        </w:rPr>
      </w:pPr>
      <w:r>
        <w:rPr>
          <w:sz w:val="28"/>
          <w:szCs w:val="28"/>
        </w:rPr>
        <w:t>В данном разделе представлены мероприятия по строительству объектов социальной инфраструктуры поселений, которые предусмотрены государственными и муниципальными программами, стратегией социально-экономического развития Ханты-Мансийского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404D35" w:rsidRDefault="00404D35" w:rsidP="00514DB9">
      <w:pPr>
        <w:ind w:firstLine="709"/>
        <w:jc w:val="both"/>
        <w:rPr>
          <w:sz w:val="28"/>
          <w:szCs w:val="28"/>
        </w:rPr>
      </w:pPr>
      <w:r>
        <w:rPr>
          <w:sz w:val="28"/>
          <w:szCs w:val="28"/>
        </w:rPr>
        <w:t>Перечни мероприятий учитывают планируемые мероприятия по строительству объектов социальной инфраструктуры регионального значения, местного значения, а также мероприяти</w:t>
      </w:r>
      <w:r w:rsidR="0051086D">
        <w:rPr>
          <w:sz w:val="28"/>
          <w:szCs w:val="28"/>
        </w:rPr>
        <w:t>я</w:t>
      </w:r>
      <w:r>
        <w:rPr>
          <w:sz w:val="28"/>
          <w:szCs w:val="28"/>
        </w:rPr>
        <w:t>, реализация которых предусмотрена по иным основаниям за счет внебюджетных источников.</w:t>
      </w:r>
    </w:p>
    <w:p w:rsidR="00404D35" w:rsidRDefault="00404D35" w:rsidP="00514DB9">
      <w:pPr>
        <w:autoSpaceDE w:val="0"/>
        <w:autoSpaceDN w:val="0"/>
        <w:adjustRightInd w:val="0"/>
        <w:ind w:firstLine="709"/>
        <w:jc w:val="both"/>
        <w:rPr>
          <w:rFonts w:eastAsia="TimesNewRomanPSMT"/>
          <w:sz w:val="28"/>
          <w:szCs w:val="28"/>
          <w:highlight w:val="yellow"/>
        </w:rPr>
      </w:pPr>
    </w:p>
    <w:p w:rsidR="003C00BD" w:rsidRDefault="003C00BD" w:rsidP="00514DB9">
      <w:pPr>
        <w:autoSpaceDE w:val="0"/>
        <w:autoSpaceDN w:val="0"/>
        <w:adjustRightInd w:val="0"/>
        <w:ind w:firstLine="709"/>
        <w:jc w:val="both"/>
        <w:rPr>
          <w:rFonts w:eastAsia="TimesNewRomanPSMT"/>
          <w:sz w:val="28"/>
          <w:szCs w:val="28"/>
          <w:highlight w:val="yellow"/>
        </w:rPr>
        <w:sectPr w:rsidR="003C00BD" w:rsidSect="00C62619">
          <w:headerReference w:type="default" r:id="rId23"/>
          <w:pgSz w:w="11907" w:h="16839" w:code="9"/>
          <w:pgMar w:top="1418" w:right="1276" w:bottom="1134" w:left="1559" w:header="567" w:footer="408" w:gutter="0"/>
          <w:cols w:space="708"/>
          <w:docGrid w:linePitch="360"/>
        </w:sectPr>
      </w:pPr>
    </w:p>
    <w:p w:rsidR="0080587E" w:rsidRDefault="00404D35" w:rsidP="00514DB9">
      <w:pPr>
        <w:pStyle w:val="ConsPlusNormal0"/>
        <w:ind w:hanging="27"/>
        <w:jc w:val="center"/>
        <w:rPr>
          <w:rFonts w:ascii="Times New Roman" w:hAnsi="Times New Roman" w:cs="Times New Roman"/>
          <w:sz w:val="28"/>
          <w:szCs w:val="28"/>
        </w:rPr>
      </w:pPr>
      <w:r w:rsidRPr="0095662B">
        <w:rPr>
          <w:rFonts w:ascii="Times New Roman" w:eastAsia="TimesNewRomanPSMT" w:hAnsi="Times New Roman" w:cs="Times New Roman"/>
          <w:sz w:val="28"/>
          <w:szCs w:val="28"/>
        </w:rPr>
        <w:lastRenderedPageBreak/>
        <w:t xml:space="preserve">Таблица </w:t>
      </w:r>
      <w:r w:rsidR="00640874">
        <w:rPr>
          <w:rFonts w:ascii="Times New Roman" w:eastAsia="TimesNewRomanPSMT" w:hAnsi="Times New Roman" w:cs="Times New Roman"/>
          <w:sz w:val="28"/>
          <w:szCs w:val="28"/>
        </w:rPr>
        <w:t>7</w:t>
      </w:r>
      <w:r w:rsidRPr="0095662B">
        <w:rPr>
          <w:rFonts w:ascii="Times New Roman" w:eastAsia="TimesNewRomanPSMT" w:hAnsi="Times New Roman" w:cs="Times New Roman"/>
          <w:sz w:val="28"/>
          <w:szCs w:val="28"/>
        </w:rPr>
        <w:t>.</w:t>
      </w:r>
      <w:r w:rsidRPr="0095662B">
        <w:rPr>
          <w:rFonts w:eastAsia="TimesNewRomanPSMT"/>
          <w:sz w:val="28"/>
          <w:szCs w:val="28"/>
        </w:rPr>
        <w:t xml:space="preserve"> </w:t>
      </w:r>
      <w:r w:rsidRPr="0095662B">
        <w:rPr>
          <w:rFonts w:ascii="Times New Roman" w:hAnsi="Times New Roman" w:cs="Times New Roman"/>
          <w:sz w:val="28"/>
          <w:szCs w:val="28"/>
        </w:rPr>
        <w:t>Мероприятия (инвестиционные проекты) по новому строительству объ</w:t>
      </w:r>
      <w:r w:rsidR="0042464D">
        <w:rPr>
          <w:rFonts w:ascii="Times New Roman" w:hAnsi="Times New Roman" w:cs="Times New Roman"/>
          <w:sz w:val="28"/>
          <w:szCs w:val="28"/>
        </w:rPr>
        <w:t>ектов</w:t>
      </w:r>
    </w:p>
    <w:p w:rsidR="00404D35" w:rsidRPr="0095662B" w:rsidRDefault="0042464D" w:rsidP="00514DB9">
      <w:pPr>
        <w:pStyle w:val="ConsPlusNormal0"/>
        <w:ind w:hanging="27"/>
        <w:jc w:val="center"/>
        <w:rPr>
          <w:rFonts w:ascii="Times New Roman" w:hAnsi="Times New Roman" w:cs="Times New Roman"/>
          <w:sz w:val="28"/>
          <w:szCs w:val="28"/>
        </w:rPr>
      </w:pPr>
      <w:r>
        <w:rPr>
          <w:rFonts w:ascii="Times New Roman" w:hAnsi="Times New Roman" w:cs="Times New Roman"/>
          <w:sz w:val="28"/>
          <w:szCs w:val="28"/>
        </w:rPr>
        <w:t>социальной инфраструктуры</w:t>
      </w:r>
    </w:p>
    <w:p w:rsidR="00E06B0B" w:rsidRPr="00A5081B" w:rsidRDefault="00E06B0B" w:rsidP="00514DB9">
      <w:pPr>
        <w:autoSpaceDE w:val="0"/>
        <w:autoSpaceDN w:val="0"/>
        <w:adjustRightInd w:val="0"/>
        <w:ind w:firstLine="709"/>
        <w:jc w:val="both"/>
        <w:rPr>
          <w:rFonts w:eastAsia="TimesNewRomanPSMT"/>
          <w:sz w:val="28"/>
          <w:szCs w:val="28"/>
          <w:highlight w:val="yellow"/>
        </w:rPr>
      </w:pPr>
    </w:p>
    <w:tbl>
      <w:tblPr>
        <w:tblStyle w:val="afe"/>
        <w:tblW w:w="14175" w:type="dxa"/>
        <w:tblInd w:w="-5" w:type="dxa"/>
        <w:tblLayout w:type="fixed"/>
        <w:tblLook w:val="04A0" w:firstRow="1" w:lastRow="0" w:firstColumn="1" w:lastColumn="0" w:noHBand="0" w:noVBand="1"/>
      </w:tblPr>
      <w:tblGrid>
        <w:gridCol w:w="680"/>
        <w:gridCol w:w="1872"/>
        <w:gridCol w:w="2977"/>
        <w:gridCol w:w="1559"/>
        <w:gridCol w:w="1701"/>
        <w:gridCol w:w="709"/>
        <w:gridCol w:w="708"/>
        <w:gridCol w:w="709"/>
        <w:gridCol w:w="709"/>
        <w:gridCol w:w="850"/>
        <w:gridCol w:w="1701"/>
      </w:tblGrid>
      <w:tr w:rsidR="009949F6" w:rsidRPr="007D6DFD" w:rsidTr="007F5574">
        <w:tc>
          <w:tcPr>
            <w:tcW w:w="680" w:type="dxa"/>
            <w:vMerge w:val="restart"/>
          </w:tcPr>
          <w:p w:rsidR="009949F6" w:rsidRDefault="009949F6" w:rsidP="007F5574">
            <w:pPr>
              <w:autoSpaceDE w:val="0"/>
              <w:autoSpaceDN w:val="0"/>
              <w:adjustRightInd w:val="0"/>
              <w:jc w:val="center"/>
              <w:rPr>
                <w:rFonts w:eastAsia="TimesNewRomanPSMT"/>
                <w:sz w:val="22"/>
                <w:szCs w:val="22"/>
              </w:rPr>
            </w:pPr>
            <w:r w:rsidRPr="007D6DFD">
              <w:rPr>
                <w:rFonts w:eastAsia="TimesNewRomanPSMT"/>
                <w:sz w:val="22"/>
                <w:szCs w:val="22"/>
              </w:rPr>
              <w:t>№</w:t>
            </w:r>
          </w:p>
          <w:p w:rsidR="007F5574" w:rsidRPr="007D6DFD" w:rsidRDefault="007F5574" w:rsidP="007F5574">
            <w:pPr>
              <w:autoSpaceDE w:val="0"/>
              <w:autoSpaceDN w:val="0"/>
              <w:adjustRightInd w:val="0"/>
              <w:jc w:val="center"/>
              <w:rPr>
                <w:rFonts w:eastAsia="TimesNewRomanPSMT"/>
                <w:sz w:val="22"/>
                <w:szCs w:val="22"/>
              </w:rPr>
            </w:pPr>
            <w:r>
              <w:rPr>
                <w:rFonts w:eastAsia="TimesNewRomanPSMT"/>
                <w:sz w:val="22"/>
                <w:szCs w:val="22"/>
              </w:rPr>
              <w:t>п/п</w:t>
            </w:r>
          </w:p>
        </w:tc>
        <w:tc>
          <w:tcPr>
            <w:tcW w:w="1872" w:type="dxa"/>
            <w:vMerge w:val="restart"/>
          </w:tcPr>
          <w:p w:rsidR="009949F6" w:rsidRPr="007D6DFD" w:rsidRDefault="009949F6" w:rsidP="007F5574">
            <w:pPr>
              <w:autoSpaceDE w:val="0"/>
              <w:autoSpaceDN w:val="0"/>
              <w:adjustRightInd w:val="0"/>
              <w:jc w:val="center"/>
              <w:rPr>
                <w:rFonts w:eastAsia="TimesNewRomanPSMT"/>
                <w:sz w:val="22"/>
                <w:szCs w:val="22"/>
              </w:rPr>
            </w:pPr>
            <w:r w:rsidRPr="007D6DFD">
              <w:rPr>
                <w:rFonts w:eastAsia="TimesNewRomanPSMT"/>
                <w:sz w:val="22"/>
                <w:szCs w:val="22"/>
              </w:rPr>
              <w:t>Наименование мероприятия (</w:t>
            </w:r>
            <w:proofErr w:type="spellStart"/>
            <w:proofErr w:type="gramStart"/>
            <w:r w:rsidRPr="007D6DFD">
              <w:rPr>
                <w:rFonts w:eastAsia="TimesNewRomanPSMT"/>
                <w:sz w:val="22"/>
                <w:szCs w:val="22"/>
              </w:rPr>
              <w:t>инвестицион</w:t>
            </w:r>
            <w:r w:rsidR="007F5574">
              <w:rPr>
                <w:rFonts w:eastAsia="TimesNewRomanPSMT"/>
                <w:sz w:val="22"/>
                <w:szCs w:val="22"/>
              </w:rPr>
              <w:t>-</w:t>
            </w:r>
            <w:r w:rsidRPr="007D6DFD">
              <w:rPr>
                <w:rFonts w:eastAsia="TimesNewRomanPSMT"/>
                <w:sz w:val="22"/>
                <w:szCs w:val="22"/>
              </w:rPr>
              <w:t>ного</w:t>
            </w:r>
            <w:proofErr w:type="spellEnd"/>
            <w:proofErr w:type="gramEnd"/>
            <w:r w:rsidRPr="007D6DFD">
              <w:rPr>
                <w:rFonts w:eastAsia="TimesNewRomanPSMT"/>
                <w:sz w:val="22"/>
                <w:szCs w:val="22"/>
              </w:rPr>
              <w:t xml:space="preserve"> проекта)</w:t>
            </w:r>
          </w:p>
        </w:tc>
        <w:tc>
          <w:tcPr>
            <w:tcW w:w="2977" w:type="dxa"/>
            <w:vMerge w:val="restart"/>
          </w:tcPr>
          <w:p w:rsidR="009949F6" w:rsidRPr="007D6DFD" w:rsidRDefault="009949F6" w:rsidP="007F5574">
            <w:pPr>
              <w:autoSpaceDE w:val="0"/>
              <w:autoSpaceDN w:val="0"/>
              <w:adjustRightInd w:val="0"/>
              <w:jc w:val="center"/>
              <w:rPr>
                <w:rFonts w:eastAsia="TimesNewRomanPSMT"/>
                <w:sz w:val="22"/>
                <w:szCs w:val="22"/>
              </w:rPr>
            </w:pPr>
            <w:r w:rsidRPr="007D6DFD">
              <w:rPr>
                <w:rFonts w:eastAsia="TimesNewRomanPSMT"/>
                <w:sz w:val="22"/>
                <w:szCs w:val="22"/>
              </w:rPr>
              <w:t>Наименование объекта</w:t>
            </w:r>
          </w:p>
        </w:tc>
        <w:tc>
          <w:tcPr>
            <w:tcW w:w="1559" w:type="dxa"/>
            <w:vMerge w:val="restart"/>
          </w:tcPr>
          <w:p w:rsidR="009949F6" w:rsidRPr="007D6DFD" w:rsidRDefault="009949F6" w:rsidP="007F5574">
            <w:pPr>
              <w:autoSpaceDE w:val="0"/>
              <w:autoSpaceDN w:val="0"/>
              <w:adjustRightInd w:val="0"/>
              <w:jc w:val="center"/>
              <w:rPr>
                <w:rFonts w:eastAsia="TimesNewRomanPSMT"/>
                <w:sz w:val="22"/>
                <w:szCs w:val="22"/>
              </w:rPr>
            </w:pPr>
            <w:r w:rsidRPr="007D6DFD">
              <w:rPr>
                <w:rFonts w:eastAsia="TimesNewRomanPSMT"/>
                <w:sz w:val="22"/>
                <w:szCs w:val="22"/>
              </w:rPr>
              <w:t>Адрес объекта</w:t>
            </w:r>
          </w:p>
        </w:tc>
        <w:tc>
          <w:tcPr>
            <w:tcW w:w="1701" w:type="dxa"/>
            <w:vMerge w:val="restart"/>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Технико-экономические показатели объекта</w:t>
            </w:r>
          </w:p>
        </w:tc>
        <w:tc>
          <w:tcPr>
            <w:tcW w:w="3685" w:type="dxa"/>
            <w:gridSpan w:val="5"/>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Период реализации мероприятия</w:t>
            </w:r>
          </w:p>
        </w:tc>
        <w:tc>
          <w:tcPr>
            <w:tcW w:w="1701" w:type="dxa"/>
            <w:vMerge w:val="restart"/>
          </w:tcPr>
          <w:p w:rsidR="009949F6" w:rsidRPr="007D6DFD" w:rsidRDefault="009949F6" w:rsidP="007F5574">
            <w:pPr>
              <w:autoSpaceDE w:val="0"/>
              <w:autoSpaceDN w:val="0"/>
              <w:adjustRightInd w:val="0"/>
              <w:jc w:val="center"/>
              <w:rPr>
                <w:rFonts w:eastAsia="TimesNewRomanPSMT"/>
                <w:sz w:val="22"/>
                <w:szCs w:val="22"/>
              </w:rPr>
            </w:pPr>
            <w:r>
              <w:rPr>
                <w:rFonts w:eastAsia="TimesNewRomanPSMT"/>
                <w:sz w:val="22"/>
                <w:szCs w:val="22"/>
              </w:rPr>
              <w:t>Ответственный исполнитель</w:t>
            </w:r>
          </w:p>
        </w:tc>
      </w:tr>
      <w:tr w:rsidR="006F3C86" w:rsidRPr="007D6DFD" w:rsidTr="007F5574">
        <w:trPr>
          <w:trHeight w:val="700"/>
        </w:trPr>
        <w:tc>
          <w:tcPr>
            <w:tcW w:w="680" w:type="dxa"/>
            <w:vMerge/>
          </w:tcPr>
          <w:p w:rsidR="009949F6" w:rsidRPr="007D6DFD" w:rsidRDefault="009949F6" w:rsidP="00514DB9">
            <w:pPr>
              <w:autoSpaceDE w:val="0"/>
              <w:autoSpaceDN w:val="0"/>
              <w:adjustRightInd w:val="0"/>
              <w:jc w:val="center"/>
              <w:rPr>
                <w:rFonts w:eastAsia="TimesNewRomanPSMT"/>
                <w:sz w:val="22"/>
                <w:szCs w:val="22"/>
              </w:rPr>
            </w:pPr>
          </w:p>
        </w:tc>
        <w:tc>
          <w:tcPr>
            <w:tcW w:w="1872" w:type="dxa"/>
            <w:vMerge/>
          </w:tcPr>
          <w:p w:rsidR="009949F6" w:rsidRPr="007D6DFD" w:rsidRDefault="009949F6" w:rsidP="007F5574">
            <w:pPr>
              <w:autoSpaceDE w:val="0"/>
              <w:autoSpaceDN w:val="0"/>
              <w:adjustRightInd w:val="0"/>
              <w:jc w:val="center"/>
              <w:rPr>
                <w:rFonts w:eastAsia="TimesNewRomanPSMT"/>
                <w:sz w:val="22"/>
                <w:szCs w:val="22"/>
              </w:rPr>
            </w:pPr>
          </w:p>
        </w:tc>
        <w:tc>
          <w:tcPr>
            <w:tcW w:w="2977" w:type="dxa"/>
            <w:vMerge/>
          </w:tcPr>
          <w:p w:rsidR="009949F6" w:rsidRPr="007D6DFD" w:rsidRDefault="009949F6" w:rsidP="007F5574">
            <w:pPr>
              <w:autoSpaceDE w:val="0"/>
              <w:autoSpaceDN w:val="0"/>
              <w:adjustRightInd w:val="0"/>
              <w:rPr>
                <w:rFonts w:eastAsia="TimesNewRomanPSMT"/>
                <w:sz w:val="22"/>
                <w:szCs w:val="22"/>
              </w:rPr>
            </w:pPr>
          </w:p>
        </w:tc>
        <w:tc>
          <w:tcPr>
            <w:tcW w:w="1559" w:type="dxa"/>
            <w:vMerge/>
          </w:tcPr>
          <w:p w:rsidR="009949F6" w:rsidRPr="007D6DFD" w:rsidRDefault="009949F6" w:rsidP="007F5574">
            <w:pPr>
              <w:autoSpaceDE w:val="0"/>
              <w:autoSpaceDN w:val="0"/>
              <w:adjustRightInd w:val="0"/>
              <w:rPr>
                <w:rFonts w:eastAsia="TimesNewRomanPSMT"/>
                <w:sz w:val="22"/>
                <w:szCs w:val="22"/>
              </w:rPr>
            </w:pPr>
          </w:p>
        </w:tc>
        <w:tc>
          <w:tcPr>
            <w:tcW w:w="1701" w:type="dxa"/>
            <w:vMerge/>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2018</w:t>
            </w:r>
          </w:p>
        </w:tc>
        <w:tc>
          <w:tcPr>
            <w:tcW w:w="708"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2019</w:t>
            </w:r>
          </w:p>
        </w:tc>
        <w:tc>
          <w:tcPr>
            <w:tcW w:w="709"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2020</w:t>
            </w:r>
          </w:p>
        </w:tc>
        <w:tc>
          <w:tcPr>
            <w:tcW w:w="709"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2021</w:t>
            </w:r>
          </w:p>
        </w:tc>
        <w:tc>
          <w:tcPr>
            <w:tcW w:w="85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2022</w:t>
            </w:r>
            <w:r w:rsidR="0080587E">
              <w:rPr>
                <w:rFonts w:eastAsia="TimesNewRomanPSMT"/>
                <w:sz w:val="22"/>
                <w:szCs w:val="22"/>
              </w:rPr>
              <w:t xml:space="preserve"> – </w:t>
            </w:r>
            <w:r w:rsidRPr="007D6DFD">
              <w:rPr>
                <w:rFonts w:eastAsia="TimesNewRomanPSMT"/>
                <w:sz w:val="22"/>
                <w:szCs w:val="22"/>
              </w:rPr>
              <w:t>2028</w:t>
            </w:r>
          </w:p>
        </w:tc>
        <w:tc>
          <w:tcPr>
            <w:tcW w:w="1701" w:type="dxa"/>
            <w:vMerge/>
          </w:tcPr>
          <w:p w:rsidR="009949F6" w:rsidRPr="007D6DFD" w:rsidRDefault="009949F6" w:rsidP="007F5574">
            <w:pPr>
              <w:autoSpaceDE w:val="0"/>
              <w:autoSpaceDN w:val="0"/>
              <w:adjustRightInd w:val="0"/>
              <w:jc w:val="center"/>
              <w:rPr>
                <w:rFonts w:eastAsia="TimesNewRomanPSMT"/>
                <w:sz w:val="22"/>
                <w:szCs w:val="22"/>
              </w:rPr>
            </w:pPr>
          </w:p>
        </w:tc>
      </w:tr>
      <w:tr w:rsidR="009949F6" w:rsidRPr="007D6DFD" w:rsidTr="007F5574">
        <w:trPr>
          <w:trHeight w:val="172"/>
        </w:trPr>
        <w:tc>
          <w:tcPr>
            <w:tcW w:w="680" w:type="dxa"/>
          </w:tcPr>
          <w:p w:rsidR="009949F6" w:rsidRPr="0080587E" w:rsidRDefault="009949F6" w:rsidP="00514DB9">
            <w:pPr>
              <w:autoSpaceDE w:val="0"/>
              <w:autoSpaceDN w:val="0"/>
              <w:adjustRightInd w:val="0"/>
              <w:jc w:val="center"/>
              <w:rPr>
                <w:rFonts w:eastAsia="TimesNewRomanPSMT"/>
                <w:sz w:val="22"/>
                <w:szCs w:val="22"/>
              </w:rPr>
            </w:pPr>
            <w:r w:rsidRPr="0080587E">
              <w:rPr>
                <w:rFonts w:eastAsia="TimesNewRomanPSMT"/>
                <w:sz w:val="22"/>
                <w:szCs w:val="22"/>
              </w:rPr>
              <w:t>1</w:t>
            </w:r>
          </w:p>
        </w:tc>
        <w:tc>
          <w:tcPr>
            <w:tcW w:w="1872" w:type="dxa"/>
          </w:tcPr>
          <w:p w:rsidR="009949F6" w:rsidRPr="0080587E" w:rsidRDefault="009949F6" w:rsidP="007F5574">
            <w:pPr>
              <w:autoSpaceDE w:val="0"/>
              <w:autoSpaceDN w:val="0"/>
              <w:adjustRightInd w:val="0"/>
              <w:jc w:val="center"/>
              <w:rPr>
                <w:rFonts w:eastAsia="TimesNewRomanPSMT"/>
                <w:sz w:val="22"/>
                <w:szCs w:val="22"/>
              </w:rPr>
            </w:pPr>
            <w:r w:rsidRPr="0080587E">
              <w:rPr>
                <w:rFonts w:eastAsia="TimesNewRomanPSMT"/>
                <w:sz w:val="22"/>
                <w:szCs w:val="22"/>
              </w:rPr>
              <w:t>2</w:t>
            </w:r>
          </w:p>
        </w:tc>
        <w:tc>
          <w:tcPr>
            <w:tcW w:w="2977" w:type="dxa"/>
          </w:tcPr>
          <w:p w:rsidR="009949F6" w:rsidRPr="0080587E" w:rsidRDefault="009949F6" w:rsidP="007F5574">
            <w:pPr>
              <w:autoSpaceDE w:val="0"/>
              <w:autoSpaceDN w:val="0"/>
              <w:adjustRightInd w:val="0"/>
              <w:jc w:val="center"/>
              <w:rPr>
                <w:rFonts w:eastAsia="TimesNewRomanPSMT"/>
                <w:sz w:val="22"/>
                <w:szCs w:val="22"/>
              </w:rPr>
            </w:pPr>
            <w:r w:rsidRPr="0080587E">
              <w:rPr>
                <w:rFonts w:eastAsia="TimesNewRomanPSMT"/>
                <w:sz w:val="22"/>
                <w:szCs w:val="22"/>
              </w:rPr>
              <w:t>3</w:t>
            </w:r>
          </w:p>
        </w:tc>
        <w:tc>
          <w:tcPr>
            <w:tcW w:w="1559" w:type="dxa"/>
          </w:tcPr>
          <w:p w:rsidR="009949F6" w:rsidRPr="0080587E" w:rsidRDefault="009949F6" w:rsidP="007F5574">
            <w:pPr>
              <w:autoSpaceDE w:val="0"/>
              <w:autoSpaceDN w:val="0"/>
              <w:adjustRightInd w:val="0"/>
              <w:jc w:val="center"/>
              <w:rPr>
                <w:rFonts w:eastAsia="TimesNewRomanPSMT"/>
                <w:sz w:val="22"/>
                <w:szCs w:val="22"/>
              </w:rPr>
            </w:pPr>
            <w:r w:rsidRPr="0080587E">
              <w:rPr>
                <w:rFonts w:eastAsia="TimesNewRomanPSMT"/>
                <w:sz w:val="22"/>
                <w:szCs w:val="22"/>
              </w:rPr>
              <w:t>4</w:t>
            </w:r>
          </w:p>
        </w:tc>
        <w:tc>
          <w:tcPr>
            <w:tcW w:w="1701" w:type="dxa"/>
          </w:tcPr>
          <w:p w:rsidR="009949F6" w:rsidRPr="0080587E" w:rsidRDefault="009949F6" w:rsidP="00514DB9">
            <w:pPr>
              <w:autoSpaceDE w:val="0"/>
              <w:autoSpaceDN w:val="0"/>
              <w:adjustRightInd w:val="0"/>
              <w:jc w:val="center"/>
              <w:rPr>
                <w:rFonts w:eastAsia="TimesNewRomanPSMT"/>
                <w:sz w:val="22"/>
                <w:szCs w:val="22"/>
              </w:rPr>
            </w:pPr>
            <w:r w:rsidRPr="0080587E">
              <w:rPr>
                <w:rFonts w:eastAsia="TimesNewRomanPSMT"/>
                <w:sz w:val="22"/>
                <w:szCs w:val="22"/>
              </w:rPr>
              <w:t>5</w:t>
            </w:r>
          </w:p>
        </w:tc>
        <w:tc>
          <w:tcPr>
            <w:tcW w:w="709" w:type="dxa"/>
          </w:tcPr>
          <w:p w:rsidR="009949F6" w:rsidRPr="0080587E" w:rsidRDefault="009949F6" w:rsidP="00514DB9">
            <w:pPr>
              <w:autoSpaceDE w:val="0"/>
              <w:autoSpaceDN w:val="0"/>
              <w:adjustRightInd w:val="0"/>
              <w:jc w:val="center"/>
              <w:rPr>
                <w:rFonts w:eastAsia="TimesNewRomanPSMT"/>
                <w:sz w:val="22"/>
                <w:szCs w:val="22"/>
              </w:rPr>
            </w:pPr>
            <w:r w:rsidRPr="0080587E">
              <w:rPr>
                <w:rFonts w:eastAsia="TimesNewRomanPSMT"/>
                <w:sz w:val="22"/>
                <w:szCs w:val="22"/>
              </w:rPr>
              <w:t>6</w:t>
            </w:r>
          </w:p>
        </w:tc>
        <w:tc>
          <w:tcPr>
            <w:tcW w:w="708" w:type="dxa"/>
          </w:tcPr>
          <w:p w:rsidR="009949F6" w:rsidRPr="0080587E" w:rsidRDefault="009949F6" w:rsidP="00514DB9">
            <w:pPr>
              <w:autoSpaceDE w:val="0"/>
              <w:autoSpaceDN w:val="0"/>
              <w:adjustRightInd w:val="0"/>
              <w:jc w:val="center"/>
              <w:rPr>
                <w:rFonts w:eastAsia="TimesNewRomanPSMT"/>
                <w:sz w:val="22"/>
                <w:szCs w:val="22"/>
              </w:rPr>
            </w:pPr>
            <w:r w:rsidRPr="0080587E">
              <w:rPr>
                <w:rFonts w:eastAsia="TimesNewRomanPSMT"/>
                <w:sz w:val="22"/>
                <w:szCs w:val="22"/>
              </w:rPr>
              <w:t>7</w:t>
            </w:r>
          </w:p>
        </w:tc>
        <w:tc>
          <w:tcPr>
            <w:tcW w:w="709" w:type="dxa"/>
          </w:tcPr>
          <w:p w:rsidR="009949F6" w:rsidRPr="0080587E" w:rsidRDefault="009949F6" w:rsidP="00514DB9">
            <w:pPr>
              <w:autoSpaceDE w:val="0"/>
              <w:autoSpaceDN w:val="0"/>
              <w:adjustRightInd w:val="0"/>
              <w:jc w:val="center"/>
              <w:rPr>
                <w:rFonts w:eastAsia="TimesNewRomanPSMT"/>
                <w:sz w:val="22"/>
                <w:szCs w:val="22"/>
              </w:rPr>
            </w:pPr>
            <w:r w:rsidRPr="0080587E">
              <w:rPr>
                <w:rFonts w:eastAsia="TimesNewRomanPSMT"/>
                <w:sz w:val="22"/>
                <w:szCs w:val="22"/>
              </w:rPr>
              <w:t>8</w:t>
            </w:r>
          </w:p>
        </w:tc>
        <w:tc>
          <w:tcPr>
            <w:tcW w:w="709" w:type="dxa"/>
          </w:tcPr>
          <w:p w:rsidR="009949F6" w:rsidRPr="0080587E" w:rsidRDefault="009949F6" w:rsidP="00514DB9">
            <w:pPr>
              <w:autoSpaceDE w:val="0"/>
              <w:autoSpaceDN w:val="0"/>
              <w:adjustRightInd w:val="0"/>
              <w:jc w:val="center"/>
              <w:rPr>
                <w:rFonts w:eastAsia="TimesNewRomanPSMT"/>
                <w:sz w:val="22"/>
                <w:szCs w:val="22"/>
              </w:rPr>
            </w:pPr>
            <w:r w:rsidRPr="0080587E">
              <w:rPr>
                <w:rFonts w:eastAsia="TimesNewRomanPSMT"/>
                <w:sz w:val="22"/>
                <w:szCs w:val="22"/>
              </w:rPr>
              <w:t>9</w:t>
            </w:r>
          </w:p>
        </w:tc>
        <w:tc>
          <w:tcPr>
            <w:tcW w:w="850" w:type="dxa"/>
          </w:tcPr>
          <w:p w:rsidR="009949F6" w:rsidRPr="0080587E" w:rsidRDefault="009949F6" w:rsidP="00514DB9">
            <w:pPr>
              <w:autoSpaceDE w:val="0"/>
              <w:autoSpaceDN w:val="0"/>
              <w:adjustRightInd w:val="0"/>
              <w:jc w:val="center"/>
              <w:rPr>
                <w:rFonts w:eastAsia="TimesNewRomanPSMT"/>
                <w:sz w:val="22"/>
                <w:szCs w:val="22"/>
              </w:rPr>
            </w:pPr>
            <w:r w:rsidRPr="0080587E">
              <w:rPr>
                <w:rFonts w:eastAsia="TimesNewRomanPSMT"/>
                <w:sz w:val="22"/>
                <w:szCs w:val="22"/>
              </w:rPr>
              <w:t>10</w:t>
            </w:r>
          </w:p>
        </w:tc>
        <w:tc>
          <w:tcPr>
            <w:tcW w:w="1701" w:type="dxa"/>
          </w:tcPr>
          <w:p w:rsidR="009949F6" w:rsidRPr="0080587E" w:rsidRDefault="009949F6" w:rsidP="007F5574">
            <w:pPr>
              <w:autoSpaceDE w:val="0"/>
              <w:autoSpaceDN w:val="0"/>
              <w:adjustRightInd w:val="0"/>
              <w:jc w:val="center"/>
              <w:rPr>
                <w:rFonts w:eastAsia="TimesNewRomanPSMT"/>
                <w:sz w:val="22"/>
                <w:szCs w:val="22"/>
              </w:rPr>
            </w:pPr>
            <w:r w:rsidRPr="0080587E">
              <w:rPr>
                <w:rFonts w:eastAsia="TimesNewRomanPSMT"/>
                <w:sz w:val="22"/>
                <w:szCs w:val="22"/>
              </w:rPr>
              <w:t>11</w:t>
            </w:r>
          </w:p>
        </w:tc>
      </w:tr>
      <w:tr w:rsidR="006F3C86" w:rsidRPr="007D6DFD" w:rsidTr="007F5574">
        <w:tc>
          <w:tcPr>
            <w:tcW w:w="68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1</w:t>
            </w:r>
            <w:r w:rsidR="0080587E">
              <w:rPr>
                <w:rFonts w:eastAsia="TimesNewRomanPSMT"/>
                <w:sz w:val="22"/>
                <w:szCs w:val="22"/>
              </w:rPr>
              <w:t>.</w:t>
            </w:r>
          </w:p>
        </w:tc>
        <w:tc>
          <w:tcPr>
            <w:tcW w:w="8109" w:type="dxa"/>
            <w:gridSpan w:val="4"/>
          </w:tcPr>
          <w:p w:rsidR="009949F6" w:rsidRPr="007D6DFD" w:rsidRDefault="009949F6" w:rsidP="007F5574">
            <w:pPr>
              <w:autoSpaceDE w:val="0"/>
              <w:autoSpaceDN w:val="0"/>
              <w:adjustRightInd w:val="0"/>
              <w:rPr>
                <w:rFonts w:eastAsia="TimesNewRomanPSMT"/>
                <w:sz w:val="22"/>
                <w:szCs w:val="22"/>
              </w:rPr>
            </w:pPr>
            <w:r w:rsidRPr="007D6DFD">
              <w:rPr>
                <w:rFonts w:eastAsia="TimesNewRomanPSMT"/>
                <w:sz w:val="22"/>
                <w:szCs w:val="22"/>
              </w:rPr>
              <w:t>Образовани</w:t>
            </w:r>
            <w:r>
              <w:rPr>
                <w:rFonts w:eastAsia="TimesNewRomanPSMT"/>
                <w:sz w:val="22"/>
                <w:szCs w:val="22"/>
              </w:rPr>
              <w:t>е</w:t>
            </w: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8"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850" w:type="dxa"/>
          </w:tcPr>
          <w:p w:rsidR="009949F6" w:rsidRPr="007D6DFD" w:rsidRDefault="009949F6" w:rsidP="00514DB9">
            <w:pPr>
              <w:autoSpaceDE w:val="0"/>
              <w:autoSpaceDN w:val="0"/>
              <w:adjustRightInd w:val="0"/>
              <w:jc w:val="center"/>
              <w:rPr>
                <w:rFonts w:eastAsia="TimesNewRomanPSMT"/>
                <w:sz w:val="22"/>
                <w:szCs w:val="22"/>
              </w:rPr>
            </w:pPr>
          </w:p>
        </w:tc>
        <w:tc>
          <w:tcPr>
            <w:tcW w:w="1701" w:type="dxa"/>
          </w:tcPr>
          <w:p w:rsidR="009949F6" w:rsidRPr="007D6DFD" w:rsidRDefault="009949F6"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1.1</w:t>
            </w:r>
            <w:r w:rsidR="0080587E">
              <w:rPr>
                <w:rFonts w:eastAsia="TimesNewRomanPSMT"/>
                <w:sz w:val="22"/>
                <w:szCs w:val="22"/>
              </w:rPr>
              <w:t>.</w:t>
            </w:r>
          </w:p>
        </w:tc>
        <w:tc>
          <w:tcPr>
            <w:tcW w:w="1872" w:type="dxa"/>
            <w:vMerge w:val="restart"/>
          </w:tcPr>
          <w:p w:rsidR="007F101F" w:rsidRPr="007D6DFD" w:rsidRDefault="007F5574" w:rsidP="007F5574">
            <w:pPr>
              <w:autoSpaceDE w:val="0"/>
              <w:autoSpaceDN w:val="0"/>
              <w:adjustRightInd w:val="0"/>
              <w:rPr>
                <w:rFonts w:eastAsia="TimesNewRomanPSMT"/>
                <w:sz w:val="22"/>
                <w:szCs w:val="22"/>
              </w:rPr>
            </w:pPr>
            <w:r>
              <w:rPr>
                <w:sz w:val="22"/>
                <w:szCs w:val="22"/>
              </w:rPr>
              <w:t>Р</w:t>
            </w:r>
            <w:r w:rsidR="007F101F" w:rsidRPr="007D6DFD">
              <w:rPr>
                <w:sz w:val="22"/>
                <w:szCs w:val="22"/>
              </w:rPr>
              <w:t>азвитие сети образовательных учреждений</w:t>
            </w:r>
          </w:p>
        </w:tc>
        <w:tc>
          <w:tcPr>
            <w:tcW w:w="2977" w:type="dxa"/>
          </w:tcPr>
          <w:p w:rsidR="007F101F" w:rsidRPr="007D6DFD" w:rsidRDefault="007F101F" w:rsidP="007F5574">
            <w:pPr>
              <w:autoSpaceDE w:val="0"/>
              <w:autoSpaceDN w:val="0"/>
              <w:adjustRightInd w:val="0"/>
              <w:rPr>
                <w:rFonts w:ascii="CourierNewPSMT" w:hAnsi="CourierNewPSMT" w:cs="CourierNewPSMT"/>
                <w:sz w:val="22"/>
                <w:szCs w:val="22"/>
              </w:rPr>
            </w:pPr>
            <w:r w:rsidRPr="007D6DFD">
              <w:rPr>
                <w:sz w:val="22"/>
                <w:szCs w:val="22"/>
              </w:rPr>
              <w:t>средняя общеобразовательная школа с группами для детей дошкольного возраста</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д.</w:t>
            </w:r>
            <w:r w:rsidR="0080587E">
              <w:rPr>
                <w:rFonts w:eastAsia="TimesNewRomanPSMT"/>
                <w:sz w:val="22"/>
                <w:szCs w:val="22"/>
              </w:rPr>
              <w:t xml:space="preserve"> </w:t>
            </w:r>
            <w:r w:rsidRPr="007D6DFD">
              <w:rPr>
                <w:rFonts w:eastAsia="TimesNewRomanPSMT"/>
                <w:sz w:val="22"/>
                <w:szCs w:val="22"/>
              </w:rPr>
              <w:t>Ярки</w:t>
            </w:r>
          </w:p>
        </w:tc>
        <w:tc>
          <w:tcPr>
            <w:tcW w:w="1701" w:type="dxa"/>
          </w:tcPr>
          <w:p w:rsidR="007F101F" w:rsidRPr="007D6DFD" w:rsidRDefault="007F101F" w:rsidP="00514DB9">
            <w:pPr>
              <w:autoSpaceDE w:val="0"/>
              <w:autoSpaceDN w:val="0"/>
              <w:adjustRightInd w:val="0"/>
              <w:jc w:val="center"/>
              <w:rPr>
                <w:rFonts w:eastAsia="TimesNewRomanPSMT"/>
                <w:sz w:val="22"/>
                <w:szCs w:val="22"/>
              </w:rPr>
            </w:pPr>
            <w:r w:rsidRPr="007D6DFD">
              <w:rPr>
                <w:sz w:val="22"/>
                <w:szCs w:val="22"/>
              </w:rPr>
              <w:t>школа 120 учащихся/ 60 дошкольников</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6C36C3" w:rsidP="00514DB9">
            <w:pPr>
              <w:autoSpaceDE w:val="0"/>
              <w:autoSpaceDN w:val="0"/>
              <w:adjustRightInd w:val="0"/>
              <w:jc w:val="center"/>
              <w:rPr>
                <w:rFonts w:eastAsia="TimesNewRomanPSMT"/>
                <w:sz w:val="22"/>
                <w:szCs w:val="22"/>
              </w:rPr>
            </w:pPr>
            <w:r>
              <w:rPr>
                <w:rFonts w:eastAsia="TimesNewRomanPSMT"/>
                <w:sz w:val="22"/>
                <w:szCs w:val="22"/>
              </w:rPr>
              <w:t>х</w:t>
            </w:r>
          </w:p>
        </w:tc>
        <w:tc>
          <w:tcPr>
            <w:tcW w:w="1701" w:type="dxa"/>
            <w:vMerge w:val="restart"/>
          </w:tcPr>
          <w:p w:rsidR="007F101F" w:rsidRPr="007D6DFD" w:rsidRDefault="00D46471" w:rsidP="007F5574">
            <w:pPr>
              <w:autoSpaceDE w:val="0"/>
              <w:autoSpaceDN w:val="0"/>
              <w:adjustRightInd w:val="0"/>
              <w:rPr>
                <w:rFonts w:eastAsia="TimesNewRomanPSMT"/>
                <w:sz w:val="22"/>
                <w:szCs w:val="22"/>
              </w:rPr>
            </w:pPr>
            <w:r>
              <w:rPr>
                <w:rFonts w:eastAsia="TimesNewRomanPSMT"/>
                <w:sz w:val="22"/>
                <w:szCs w:val="22"/>
              </w:rPr>
              <w:t>к</w:t>
            </w:r>
            <w:r w:rsidR="007F101F">
              <w:rPr>
                <w:rFonts w:eastAsia="TimesNewRomanPSMT"/>
                <w:sz w:val="22"/>
                <w:szCs w:val="22"/>
              </w:rPr>
              <w:t>омитет по образованию администрации Ханты-Мансийского района</w:t>
            </w: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1.2</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sz w:val="22"/>
                <w:szCs w:val="22"/>
              </w:rPr>
            </w:pPr>
          </w:p>
        </w:tc>
        <w:tc>
          <w:tcPr>
            <w:tcW w:w="2977" w:type="dxa"/>
          </w:tcPr>
          <w:p w:rsidR="007F101F" w:rsidRPr="007D6DFD" w:rsidRDefault="007F101F" w:rsidP="007F5574">
            <w:pPr>
              <w:autoSpaceDE w:val="0"/>
              <w:autoSpaceDN w:val="0"/>
              <w:adjustRightInd w:val="0"/>
              <w:rPr>
                <w:sz w:val="22"/>
                <w:szCs w:val="22"/>
              </w:rPr>
            </w:pPr>
            <w:r w:rsidRPr="007D6DFD">
              <w:rPr>
                <w:sz w:val="22"/>
                <w:szCs w:val="22"/>
              </w:rPr>
              <w:t>школ</w:t>
            </w:r>
            <w:r w:rsidR="00200367">
              <w:rPr>
                <w:sz w:val="22"/>
                <w:szCs w:val="22"/>
              </w:rPr>
              <w:t>а</w:t>
            </w:r>
            <w:r w:rsidRPr="007D6DFD">
              <w:rPr>
                <w:sz w:val="22"/>
                <w:szCs w:val="22"/>
              </w:rPr>
              <w:t xml:space="preserve"> с </w:t>
            </w:r>
            <w:proofErr w:type="spellStart"/>
            <w:r w:rsidRPr="007D6DFD">
              <w:rPr>
                <w:sz w:val="22"/>
                <w:szCs w:val="22"/>
              </w:rPr>
              <w:t>пристроем</w:t>
            </w:r>
            <w:proofErr w:type="spellEnd"/>
            <w:r w:rsidRPr="007D6DFD">
              <w:rPr>
                <w:sz w:val="22"/>
                <w:szCs w:val="22"/>
              </w:rPr>
              <w:t xml:space="preserve"> для размещения групп детского сада </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п.</w:t>
            </w:r>
            <w:r w:rsidR="0080587E">
              <w:rPr>
                <w:rFonts w:eastAsia="TimesNewRomanPSMT"/>
                <w:sz w:val="22"/>
                <w:szCs w:val="22"/>
              </w:rPr>
              <w:t xml:space="preserve"> </w:t>
            </w:r>
            <w:proofErr w:type="spellStart"/>
            <w:r w:rsidRPr="007D6DFD">
              <w:rPr>
                <w:rFonts w:eastAsia="TimesNewRomanPSMT"/>
                <w:sz w:val="22"/>
                <w:szCs w:val="22"/>
              </w:rPr>
              <w:t>Луговской</w:t>
            </w:r>
            <w:proofErr w:type="spellEnd"/>
          </w:p>
        </w:tc>
        <w:tc>
          <w:tcPr>
            <w:tcW w:w="1701"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100 воспитанников</w:t>
            </w:r>
          </w:p>
        </w:tc>
        <w:tc>
          <w:tcPr>
            <w:tcW w:w="709"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1.3</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sz w:val="22"/>
                <w:szCs w:val="22"/>
              </w:rPr>
            </w:pPr>
          </w:p>
        </w:tc>
        <w:tc>
          <w:tcPr>
            <w:tcW w:w="2977" w:type="dxa"/>
          </w:tcPr>
          <w:p w:rsidR="007F101F" w:rsidRPr="007D6DFD" w:rsidRDefault="007F101F" w:rsidP="007F5574">
            <w:pPr>
              <w:autoSpaceDE w:val="0"/>
              <w:autoSpaceDN w:val="0"/>
              <w:adjustRightInd w:val="0"/>
              <w:rPr>
                <w:rFonts w:eastAsia="TimesNewRomanPSMT"/>
                <w:i/>
                <w:sz w:val="22"/>
                <w:szCs w:val="22"/>
              </w:rPr>
            </w:pPr>
            <w:r w:rsidRPr="007D6DFD">
              <w:rPr>
                <w:sz w:val="22"/>
                <w:szCs w:val="22"/>
              </w:rPr>
              <w:t>средняя общеобразовательная школа с группой для детей</w:t>
            </w:r>
            <w:r w:rsidRPr="007D6DFD">
              <w:rPr>
                <w:i/>
                <w:sz w:val="22"/>
                <w:szCs w:val="22"/>
              </w:rPr>
              <w:t xml:space="preserve"> </w:t>
            </w:r>
            <w:r w:rsidRPr="007D6DFD">
              <w:rPr>
                <w:sz w:val="22"/>
                <w:szCs w:val="22"/>
              </w:rPr>
              <w:t>дошкольного возраста</w:t>
            </w:r>
            <w:r w:rsidRPr="007D6DFD">
              <w:rPr>
                <w:i/>
                <w:sz w:val="22"/>
                <w:szCs w:val="22"/>
              </w:rPr>
              <w:t xml:space="preserve"> </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sz w:val="22"/>
                <w:szCs w:val="22"/>
              </w:rPr>
              <w:t>с. Тюли</w:t>
            </w:r>
          </w:p>
        </w:tc>
        <w:tc>
          <w:tcPr>
            <w:tcW w:w="1701" w:type="dxa"/>
          </w:tcPr>
          <w:p w:rsidR="007F101F" w:rsidRPr="007D6DFD" w:rsidRDefault="003F3CC6" w:rsidP="00514DB9">
            <w:pPr>
              <w:autoSpaceDE w:val="0"/>
              <w:autoSpaceDN w:val="0"/>
              <w:adjustRightInd w:val="0"/>
              <w:jc w:val="center"/>
              <w:rPr>
                <w:rFonts w:eastAsia="TimesNewRomanPSMT"/>
                <w:sz w:val="22"/>
                <w:szCs w:val="22"/>
              </w:rPr>
            </w:pPr>
            <w:r>
              <w:rPr>
                <w:rFonts w:eastAsia="TimesNewRomanPSMT"/>
                <w:sz w:val="22"/>
                <w:szCs w:val="22"/>
              </w:rPr>
              <w:t xml:space="preserve">школа </w:t>
            </w:r>
            <w:r w:rsidR="007F101F" w:rsidRPr="007D6DFD">
              <w:rPr>
                <w:rFonts w:eastAsia="TimesNewRomanPSMT"/>
                <w:sz w:val="22"/>
                <w:szCs w:val="22"/>
              </w:rPr>
              <w:t>50</w:t>
            </w:r>
            <w:r>
              <w:rPr>
                <w:rFonts w:eastAsia="TimesNewRomanPSMT"/>
                <w:sz w:val="22"/>
                <w:szCs w:val="22"/>
              </w:rPr>
              <w:t xml:space="preserve"> учащихся</w:t>
            </w:r>
            <w:r w:rsidR="007F101F" w:rsidRPr="007D6DFD">
              <w:rPr>
                <w:rFonts w:eastAsia="TimesNewRomanPSMT"/>
                <w:sz w:val="22"/>
                <w:szCs w:val="22"/>
              </w:rPr>
              <w:t xml:space="preserve">/20 </w:t>
            </w:r>
            <w:r>
              <w:rPr>
                <w:rFonts w:eastAsia="TimesNewRomanPSMT"/>
                <w:sz w:val="22"/>
                <w:szCs w:val="22"/>
              </w:rPr>
              <w:t>дошкольников</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1.4</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sz w:val="22"/>
                <w:szCs w:val="22"/>
              </w:rPr>
            </w:pPr>
          </w:p>
        </w:tc>
        <w:tc>
          <w:tcPr>
            <w:tcW w:w="2977" w:type="dxa"/>
          </w:tcPr>
          <w:p w:rsidR="007F101F" w:rsidRPr="007D6DFD" w:rsidRDefault="007F101F" w:rsidP="007F5574">
            <w:pPr>
              <w:autoSpaceDE w:val="0"/>
              <w:autoSpaceDN w:val="0"/>
              <w:adjustRightInd w:val="0"/>
              <w:rPr>
                <w:rFonts w:ascii="CourierNewPSMT" w:hAnsi="CourierNewPSMT" w:cs="CourierNewPSMT"/>
                <w:sz w:val="22"/>
                <w:szCs w:val="22"/>
              </w:rPr>
            </w:pPr>
            <w:r w:rsidRPr="007D6DFD">
              <w:rPr>
                <w:sz w:val="22"/>
                <w:szCs w:val="22"/>
              </w:rPr>
              <w:t>школ</w:t>
            </w:r>
            <w:r w:rsidR="00200367">
              <w:rPr>
                <w:sz w:val="22"/>
                <w:szCs w:val="22"/>
              </w:rPr>
              <w:t>а</w:t>
            </w:r>
            <w:r w:rsidRPr="007D6DFD">
              <w:rPr>
                <w:sz w:val="22"/>
                <w:szCs w:val="22"/>
              </w:rPr>
              <w:t xml:space="preserve"> с </w:t>
            </w:r>
            <w:proofErr w:type="spellStart"/>
            <w:r w:rsidRPr="007D6DFD">
              <w:rPr>
                <w:sz w:val="22"/>
                <w:szCs w:val="22"/>
              </w:rPr>
              <w:t>пристроем</w:t>
            </w:r>
            <w:proofErr w:type="spellEnd"/>
            <w:r w:rsidRPr="007D6DFD">
              <w:rPr>
                <w:sz w:val="22"/>
                <w:szCs w:val="22"/>
              </w:rPr>
              <w:t xml:space="preserve"> для размещения групп детского сада </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sz w:val="22"/>
                <w:szCs w:val="22"/>
              </w:rPr>
              <w:t>п.</w:t>
            </w:r>
            <w:r w:rsidR="0080587E">
              <w:rPr>
                <w:sz w:val="22"/>
                <w:szCs w:val="22"/>
              </w:rPr>
              <w:t xml:space="preserve"> </w:t>
            </w:r>
            <w:r w:rsidRPr="007D6DFD">
              <w:rPr>
                <w:sz w:val="22"/>
                <w:szCs w:val="22"/>
              </w:rPr>
              <w:t>Красно</w:t>
            </w:r>
            <w:r w:rsidR="007F5574">
              <w:rPr>
                <w:sz w:val="22"/>
                <w:szCs w:val="22"/>
              </w:rPr>
              <w:t>-</w:t>
            </w:r>
            <w:r w:rsidRPr="007D6DFD">
              <w:rPr>
                <w:sz w:val="22"/>
                <w:szCs w:val="22"/>
              </w:rPr>
              <w:t>ленинский</w:t>
            </w:r>
          </w:p>
        </w:tc>
        <w:tc>
          <w:tcPr>
            <w:tcW w:w="1701"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60 воспитанников</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1.5</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sz w:val="22"/>
                <w:szCs w:val="22"/>
              </w:rPr>
            </w:pPr>
          </w:p>
        </w:tc>
        <w:tc>
          <w:tcPr>
            <w:tcW w:w="2977" w:type="dxa"/>
          </w:tcPr>
          <w:p w:rsidR="007F101F" w:rsidRPr="007D6DFD" w:rsidRDefault="007F101F" w:rsidP="007F5574">
            <w:pPr>
              <w:autoSpaceDE w:val="0"/>
              <w:autoSpaceDN w:val="0"/>
              <w:adjustRightInd w:val="0"/>
              <w:rPr>
                <w:rFonts w:ascii="CourierNewPSMT" w:hAnsi="CourierNewPSMT" w:cs="CourierNewPSMT"/>
                <w:sz w:val="22"/>
                <w:szCs w:val="22"/>
              </w:rPr>
            </w:pPr>
            <w:r w:rsidRPr="007D6DFD">
              <w:rPr>
                <w:sz w:val="22"/>
                <w:szCs w:val="22"/>
              </w:rPr>
              <w:t xml:space="preserve">средняя общеобразовательная школа с группой для детей дошкольного возраста </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д.</w:t>
            </w:r>
            <w:r w:rsidR="0080587E">
              <w:rPr>
                <w:rFonts w:eastAsia="TimesNewRomanPSMT"/>
                <w:sz w:val="22"/>
                <w:szCs w:val="22"/>
              </w:rPr>
              <w:t xml:space="preserve"> </w:t>
            </w:r>
            <w:r w:rsidRPr="007D6DFD">
              <w:rPr>
                <w:rFonts w:eastAsia="TimesNewRomanPSMT"/>
                <w:sz w:val="22"/>
                <w:szCs w:val="22"/>
              </w:rPr>
              <w:t>Белогорье</w:t>
            </w:r>
          </w:p>
        </w:tc>
        <w:tc>
          <w:tcPr>
            <w:tcW w:w="1701"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школа 50 учащихся/ 20 дошкольников</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1.6</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sz w:val="22"/>
                <w:szCs w:val="22"/>
              </w:rPr>
            </w:pPr>
          </w:p>
        </w:tc>
        <w:tc>
          <w:tcPr>
            <w:tcW w:w="2977" w:type="dxa"/>
          </w:tcPr>
          <w:p w:rsidR="007F101F" w:rsidRPr="007D6DFD" w:rsidRDefault="007F101F" w:rsidP="007F5574">
            <w:pPr>
              <w:autoSpaceDE w:val="0"/>
              <w:autoSpaceDN w:val="0"/>
              <w:adjustRightInd w:val="0"/>
              <w:rPr>
                <w:rFonts w:ascii="CourierNewPSMT" w:hAnsi="CourierNewPSMT" w:cs="CourierNewPSMT"/>
                <w:sz w:val="22"/>
                <w:szCs w:val="22"/>
              </w:rPr>
            </w:pPr>
            <w:r w:rsidRPr="007D6DFD">
              <w:rPr>
                <w:rFonts w:ascii="CourierNewPSMT" w:hAnsi="CourierNewPSMT" w:cs="CourierNewPSMT"/>
                <w:sz w:val="22"/>
                <w:szCs w:val="22"/>
              </w:rPr>
              <w:t>средняя общеобразовательная школа</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д.</w:t>
            </w:r>
            <w:r w:rsidR="0080587E">
              <w:rPr>
                <w:rFonts w:eastAsia="TimesNewRomanPSMT"/>
                <w:sz w:val="22"/>
                <w:szCs w:val="22"/>
              </w:rPr>
              <w:t xml:space="preserve"> </w:t>
            </w:r>
            <w:proofErr w:type="spellStart"/>
            <w:r w:rsidRPr="007D6DFD">
              <w:rPr>
                <w:rFonts w:eastAsia="TimesNewRomanPSMT"/>
                <w:sz w:val="22"/>
                <w:szCs w:val="22"/>
              </w:rPr>
              <w:t>Шапша</w:t>
            </w:r>
            <w:proofErr w:type="spellEnd"/>
          </w:p>
        </w:tc>
        <w:tc>
          <w:tcPr>
            <w:tcW w:w="1701"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 xml:space="preserve">120 </w:t>
            </w:r>
            <w:r w:rsidR="00D91183">
              <w:rPr>
                <w:rFonts w:eastAsia="TimesNewRomanPSMT"/>
                <w:sz w:val="22"/>
                <w:szCs w:val="22"/>
              </w:rPr>
              <w:t>учащихся</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6F3C86" w:rsidRPr="007D6DFD" w:rsidTr="007F5574">
        <w:tc>
          <w:tcPr>
            <w:tcW w:w="68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1.7</w:t>
            </w:r>
            <w:r w:rsidR="0080587E">
              <w:rPr>
                <w:rFonts w:eastAsia="TimesNewRomanPSMT"/>
                <w:sz w:val="22"/>
                <w:szCs w:val="22"/>
              </w:rPr>
              <w:t>.</w:t>
            </w:r>
          </w:p>
        </w:tc>
        <w:tc>
          <w:tcPr>
            <w:tcW w:w="1872" w:type="dxa"/>
          </w:tcPr>
          <w:p w:rsidR="009949F6" w:rsidRPr="007D6DFD" w:rsidRDefault="007F5574" w:rsidP="007F5574">
            <w:pPr>
              <w:autoSpaceDE w:val="0"/>
              <w:autoSpaceDN w:val="0"/>
              <w:adjustRightInd w:val="0"/>
              <w:rPr>
                <w:rFonts w:eastAsia="TimesNewRomanPSMT"/>
                <w:sz w:val="22"/>
                <w:szCs w:val="22"/>
              </w:rPr>
            </w:pPr>
            <w:r>
              <w:rPr>
                <w:sz w:val="22"/>
                <w:szCs w:val="22"/>
              </w:rPr>
              <w:t>Р</w:t>
            </w:r>
            <w:r w:rsidR="009949F6" w:rsidRPr="007D6DFD">
              <w:rPr>
                <w:sz w:val="22"/>
                <w:szCs w:val="22"/>
              </w:rPr>
              <w:t xml:space="preserve">азвитие сети учреждений культуры </w:t>
            </w:r>
          </w:p>
        </w:tc>
        <w:tc>
          <w:tcPr>
            <w:tcW w:w="2977" w:type="dxa"/>
          </w:tcPr>
          <w:p w:rsidR="007F5574" w:rsidRDefault="009949F6" w:rsidP="007F5574">
            <w:pPr>
              <w:autoSpaceDE w:val="0"/>
              <w:autoSpaceDN w:val="0"/>
              <w:adjustRightInd w:val="0"/>
              <w:rPr>
                <w:rFonts w:eastAsia="TimesNewRomanPSMT"/>
                <w:sz w:val="22"/>
                <w:szCs w:val="22"/>
              </w:rPr>
            </w:pPr>
            <w:r w:rsidRPr="007D6DFD">
              <w:rPr>
                <w:rFonts w:ascii="CourierNewPSMT" w:hAnsi="CourierNewPSMT" w:cs="CourierNewPSMT"/>
                <w:sz w:val="22"/>
                <w:szCs w:val="22"/>
              </w:rPr>
              <w:t xml:space="preserve">комплекс «Школа с группой для детей дошкольного возраста </w:t>
            </w:r>
            <w:r w:rsidR="007F5574">
              <w:rPr>
                <w:rFonts w:ascii="CourierNewPSMT" w:hAnsi="CourierNewPSMT" w:cs="CourierNewPSMT"/>
                <w:sz w:val="22"/>
                <w:szCs w:val="22"/>
              </w:rPr>
              <w:t>–</w:t>
            </w:r>
            <w:r w:rsidRPr="007D6DFD">
              <w:rPr>
                <w:rFonts w:ascii="CourierNewPSMT" w:hAnsi="CourierNewPSMT" w:cs="CourierNewPSMT"/>
                <w:sz w:val="22"/>
                <w:szCs w:val="22"/>
              </w:rPr>
              <w:t xml:space="preserve"> сельский дом культуры – библиотека»</w:t>
            </w:r>
            <w:r w:rsidR="004A21AC">
              <w:rPr>
                <w:rFonts w:ascii="CourierNewPSMT" w:hAnsi="CourierNewPSMT" w:cs="CourierNewPSMT"/>
                <w:sz w:val="22"/>
                <w:szCs w:val="22"/>
              </w:rPr>
              <w:t>,</w:t>
            </w:r>
            <w:r w:rsidR="004A21AC" w:rsidRPr="007D6DFD">
              <w:rPr>
                <w:rFonts w:eastAsia="TimesNewRomanPSMT"/>
                <w:sz w:val="22"/>
                <w:szCs w:val="22"/>
              </w:rPr>
              <w:t xml:space="preserve"> </w:t>
            </w:r>
          </w:p>
          <w:p w:rsidR="009949F6" w:rsidRPr="007D6DFD" w:rsidRDefault="004A21AC" w:rsidP="007F5574">
            <w:pPr>
              <w:autoSpaceDE w:val="0"/>
              <w:autoSpaceDN w:val="0"/>
              <w:adjustRightInd w:val="0"/>
              <w:rPr>
                <w:rFonts w:eastAsia="TimesNewRomanPSMT"/>
                <w:sz w:val="22"/>
                <w:szCs w:val="22"/>
              </w:rPr>
            </w:pPr>
            <w:r w:rsidRPr="007D6DFD">
              <w:rPr>
                <w:rFonts w:eastAsia="TimesNewRomanPSMT"/>
                <w:sz w:val="22"/>
                <w:szCs w:val="22"/>
              </w:rPr>
              <w:t>2 этап: сельский дом культуры/ библиотека</w:t>
            </w:r>
          </w:p>
        </w:tc>
        <w:tc>
          <w:tcPr>
            <w:tcW w:w="1559" w:type="dxa"/>
          </w:tcPr>
          <w:p w:rsidR="009949F6" w:rsidRPr="007D6DFD" w:rsidRDefault="009949F6" w:rsidP="007F5574">
            <w:pPr>
              <w:autoSpaceDE w:val="0"/>
              <w:autoSpaceDN w:val="0"/>
              <w:adjustRightInd w:val="0"/>
              <w:rPr>
                <w:rFonts w:eastAsia="TimesNewRomanPSMT"/>
                <w:sz w:val="22"/>
                <w:szCs w:val="22"/>
              </w:rPr>
            </w:pPr>
            <w:r w:rsidRPr="007D6DFD">
              <w:rPr>
                <w:rFonts w:eastAsia="TimesNewRomanPSMT"/>
                <w:sz w:val="22"/>
                <w:szCs w:val="22"/>
              </w:rPr>
              <w:t>п.</w:t>
            </w:r>
            <w:r w:rsidR="0080587E">
              <w:rPr>
                <w:rFonts w:eastAsia="TimesNewRomanPSMT"/>
                <w:sz w:val="22"/>
                <w:szCs w:val="22"/>
              </w:rPr>
              <w:t xml:space="preserve"> </w:t>
            </w:r>
            <w:r w:rsidRPr="007D6DFD">
              <w:rPr>
                <w:rFonts w:eastAsia="TimesNewRomanPSMT"/>
                <w:sz w:val="22"/>
                <w:szCs w:val="22"/>
              </w:rPr>
              <w:t>Бобровский</w:t>
            </w:r>
          </w:p>
        </w:tc>
        <w:tc>
          <w:tcPr>
            <w:tcW w:w="1701" w:type="dxa"/>
          </w:tcPr>
          <w:p w:rsidR="009949F6" w:rsidRPr="007D6DFD" w:rsidRDefault="004A21AC" w:rsidP="00514DB9">
            <w:pPr>
              <w:autoSpaceDE w:val="0"/>
              <w:autoSpaceDN w:val="0"/>
              <w:adjustRightInd w:val="0"/>
              <w:jc w:val="center"/>
              <w:rPr>
                <w:rFonts w:eastAsia="TimesNewRomanPSMT"/>
                <w:sz w:val="22"/>
                <w:szCs w:val="22"/>
              </w:rPr>
            </w:pPr>
            <w:r w:rsidRPr="007D6DFD">
              <w:rPr>
                <w:rFonts w:eastAsia="TimesNewRomanPSMT"/>
                <w:sz w:val="22"/>
                <w:szCs w:val="22"/>
              </w:rPr>
              <w:t>СДК 100 мест/ библиотека 9100 экз.</w:t>
            </w: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8"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85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tcPr>
          <w:p w:rsidR="009949F6" w:rsidRDefault="007F5574" w:rsidP="007F5574">
            <w:pPr>
              <w:autoSpaceDE w:val="0"/>
              <w:autoSpaceDN w:val="0"/>
              <w:adjustRightInd w:val="0"/>
              <w:rPr>
                <w:rFonts w:eastAsia="TimesNewRomanPSMT"/>
                <w:sz w:val="22"/>
                <w:szCs w:val="22"/>
              </w:rPr>
            </w:pPr>
            <w:r>
              <w:rPr>
                <w:rFonts w:eastAsia="TimesNewRomanPSMT"/>
                <w:sz w:val="22"/>
                <w:szCs w:val="22"/>
              </w:rPr>
              <w:t>МКУ ХМР</w:t>
            </w:r>
            <w:r w:rsidR="007F101F">
              <w:rPr>
                <w:rFonts w:eastAsia="TimesNewRomanPSMT"/>
                <w:sz w:val="22"/>
                <w:szCs w:val="22"/>
              </w:rPr>
              <w:t xml:space="preserve"> «Комитет по культуре, спорту и социальной политике</w:t>
            </w:r>
            <w:r>
              <w:rPr>
                <w:rFonts w:eastAsia="TimesNewRomanPSMT"/>
                <w:sz w:val="22"/>
                <w:szCs w:val="22"/>
              </w:rPr>
              <w:t>»</w:t>
            </w:r>
          </w:p>
          <w:p w:rsidR="007F101F" w:rsidRPr="007D6DFD" w:rsidRDefault="007F101F" w:rsidP="007F5574">
            <w:pPr>
              <w:autoSpaceDE w:val="0"/>
              <w:autoSpaceDN w:val="0"/>
              <w:adjustRightInd w:val="0"/>
              <w:rPr>
                <w:rFonts w:eastAsia="TimesNewRomanPSMT"/>
                <w:sz w:val="22"/>
                <w:szCs w:val="22"/>
              </w:rPr>
            </w:pPr>
          </w:p>
        </w:tc>
      </w:tr>
      <w:tr w:rsidR="006F3C86" w:rsidRPr="007D6DFD" w:rsidTr="007F5574">
        <w:tc>
          <w:tcPr>
            <w:tcW w:w="68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lastRenderedPageBreak/>
              <w:t>2</w:t>
            </w:r>
            <w:r w:rsidR="0080587E">
              <w:rPr>
                <w:rFonts w:eastAsia="TimesNewRomanPSMT"/>
                <w:sz w:val="22"/>
                <w:szCs w:val="22"/>
              </w:rPr>
              <w:t>.</w:t>
            </w:r>
          </w:p>
        </w:tc>
        <w:tc>
          <w:tcPr>
            <w:tcW w:w="8109" w:type="dxa"/>
            <w:gridSpan w:val="4"/>
          </w:tcPr>
          <w:p w:rsidR="009949F6" w:rsidRPr="007D6DFD" w:rsidRDefault="009949F6" w:rsidP="007F5574">
            <w:pPr>
              <w:autoSpaceDE w:val="0"/>
              <w:autoSpaceDN w:val="0"/>
              <w:adjustRightInd w:val="0"/>
              <w:rPr>
                <w:rFonts w:eastAsia="TimesNewRomanPSMT"/>
                <w:sz w:val="22"/>
                <w:szCs w:val="22"/>
              </w:rPr>
            </w:pPr>
            <w:r w:rsidRPr="007D6DFD">
              <w:rPr>
                <w:rFonts w:eastAsia="TimesNewRomanPSMT"/>
                <w:sz w:val="22"/>
                <w:szCs w:val="22"/>
              </w:rPr>
              <w:t>Культура</w:t>
            </w: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8"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850" w:type="dxa"/>
          </w:tcPr>
          <w:p w:rsidR="009949F6" w:rsidRPr="007D6DFD" w:rsidRDefault="009949F6" w:rsidP="00514DB9">
            <w:pPr>
              <w:autoSpaceDE w:val="0"/>
              <w:autoSpaceDN w:val="0"/>
              <w:adjustRightInd w:val="0"/>
              <w:jc w:val="center"/>
              <w:rPr>
                <w:rFonts w:eastAsia="TimesNewRomanPSMT"/>
                <w:sz w:val="22"/>
                <w:szCs w:val="22"/>
              </w:rPr>
            </w:pPr>
          </w:p>
        </w:tc>
        <w:tc>
          <w:tcPr>
            <w:tcW w:w="1701" w:type="dxa"/>
          </w:tcPr>
          <w:p w:rsidR="009949F6" w:rsidRPr="007D6DFD" w:rsidRDefault="009949F6"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2.1</w:t>
            </w:r>
            <w:r w:rsidR="0080587E">
              <w:rPr>
                <w:rFonts w:eastAsia="TimesNewRomanPSMT"/>
                <w:sz w:val="22"/>
                <w:szCs w:val="22"/>
              </w:rPr>
              <w:t>.</w:t>
            </w:r>
          </w:p>
        </w:tc>
        <w:tc>
          <w:tcPr>
            <w:tcW w:w="1872" w:type="dxa"/>
            <w:vMerge w:val="restart"/>
          </w:tcPr>
          <w:p w:rsidR="007F101F" w:rsidRPr="007D6DFD" w:rsidRDefault="007F5574" w:rsidP="007F5574">
            <w:pPr>
              <w:autoSpaceDE w:val="0"/>
              <w:autoSpaceDN w:val="0"/>
              <w:adjustRightInd w:val="0"/>
              <w:rPr>
                <w:rFonts w:eastAsia="TimesNewRomanPSMT"/>
                <w:sz w:val="22"/>
                <w:szCs w:val="22"/>
              </w:rPr>
            </w:pPr>
            <w:r>
              <w:rPr>
                <w:sz w:val="22"/>
                <w:szCs w:val="22"/>
              </w:rPr>
              <w:t>Р</w:t>
            </w:r>
            <w:r w:rsidR="007F101F" w:rsidRPr="007D6DFD">
              <w:rPr>
                <w:sz w:val="22"/>
                <w:szCs w:val="22"/>
              </w:rPr>
              <w:t xml:space="preserve">азвитие сети учреждений культуры </w:t>
            </w:r>
          </w:p>
        </w:tc>
        <w:tc>
          <w:tcPr>
            <w:tcW w:w="2977" w:type="dxa"/>
          </w:tcPr>
          <w:p w:rsidR="00C62900" w:rsidRDefault="007F101F" w:rsidP="00C62900">
            <w:pPr>
              <w:autoSpaceDE w:val="0"/>
              <w:autoSpaceDN w:val="0"/>
              <w:adjustRightInd w:val="0"/>
              <w:rPr>
                <w:rFonts w:eastAsia="TimesNewRomanPSMT"/>
                <w:sz w:val="22"/>
                <w:szCs w:val="22"/>
              </w:rPr>
            </w:pPr>
            <w:r w:rsidRPr="007D6DFD">
              <w:rPr>
                <w:rFonts w:eastAsia="TimesNewRomanPSMT"/>
                <w:sz w:val="22"/>
                <w:szCs w:val="22"/>
              </w:rPr>
              <w:t>культурно-спортивный комплекс (дом культуры/библиотека/</w:t>
            </w:r>
          </w:p>
          <w:p w:rsidR="007F101F" w:rsidRPr="007D6DFD" w:rsidRDefault="007F101F" w:rsidP="00C62900">
            <w:pPr>
              <w:autoSpaceDE w:val="0"/>
              <w:autoSpaceDN w:val="0"/>
              <w:adjustRightInd w:val="0"/>
              <w:rPr>
                <w:rFonts w:eastAsia="TimesNewRomanPSMT"/>
                <w:sz w:val="22"/>
                <w:szCs w:val="22"/>
              </w:rPr>
            </w:pPr>
            <w:r w:rsidRPr="007D6DFD">
              <w:rPr>
                <w:rFonts w:eastAsia="TimesNewRomanPSMT"/>
                <w:sz w:val="22"/>
                <w:szCs w:val="22"/>
              </w:rPr>
              <w:t>универсальный игровой зал)</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д.</w:t>
            </w:r>
            <w:r w:rsidR="0080587E">
              <w:rPr>
                <w:rFonts w:eastAsia="TimesNewRomanPSMT"/>
                <w:sz w:val="22"/>
                <w:szCs w:val="22"/>
              </w:rPr>
              <w:t xml:space="preserve"> </w:t>
            </w:r>
            <w:r w:rsidRPr="007D6DFD">
              <w:rPr>
                <w:rFonts w:eastAsia="TimesNewRomanPSMT"/>
                <w:sz w:val="22"/>
                <w:szCs w:val="22"/>
              </w:rPr>
              <w:t>Ярки</w:t>
            </w:r>
          </w:p>
        </w:tc>
        <w:tc>
          <w:tcPr>
            <w:tcW w:w="1701" w:type="dxa"/>
          </w:tcPr>
          <w:p w:rsidR="00284B25"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 xml:space="preserve">СДК 100 мест/ библиотека 9100 экз./ </w:t>
            </w:r>
          </w:p>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765,5 кв.</w:t>
            </w:r>
            <w:r w:rsidR="00284B25">
              <w:rPr>
                <w:rFonts w:eastAsia="TimesNewRomanPSMT"/>
                <w:sz w:val="22"/>
                <w:szCs w:val="22"/>
              </w:rPr>
              <w:t xml:space="preserve"> м</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r>
              <w:rPr>
                <w:rFonts w:eastAsia="TimesNewRomanPSMT"/>
                <w:sz w:val="22"/>
                <w:szCs w:val="22"/>
              </w:rPr>
              <w:t>х</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p>
        </w:tc>
        <w:tc>
          <w:tcPr>
            <w:tcW w:w="1701" w:type="dxa"/>
            <w:vMerge w:val="restart"/>
          </w:tcPr>
          <w:p w:rsidR="007F101F" w:rsidRPr="007D6DFD" w:rsidRDefault="00284B25" w:rsidP="007F5574">
            <w:pPr>
              <w:autoSpaceDE w:val="0"/>
              <w:autoSpaceDN w:val="0"/>
              <w:adjustRightInd w:val="0"/>
              <w:rPr>
                <w:rFonts w:eastAsia="TimesNewRomanPSMT"/>
                <w:sz w:val="22"/>
                <w:szCs w:val="22"/>
              </w:rPr>
            </w:pPr>
            <w:r>
              <w:rPr>
                <w:rFonts w:eastAsia="TimesNewRomanPSMT"/>
                <w:sz w:val="22"/>
                <w:szCs w:val="22"/>
              </w:rPr>
              <w:t>МКУ ХМР</w:t>
            </w:r>
            <w:r w:rsidR="007F101F">
              <w:rPr>
                <w:rFonts w:eastAsia="TimesNewRomanPSMT"/>
                <w:sz w:val="22"/>
                <w:szCs w:val="22"/>
              </w:rPr>
              <w:t xml:space="preserve"> «Комитет по культуре, спорту и социальной политике</w:t>
            </w:r>
            <w:r>
              <w:rPr>
                <w:rFonts w:eastAsia="TimesNewRomanPSMT"/>
                <w:sz w:val="22"/>
                <w:szCs w:val="22"/>
              </w:rPr>
              <w:t>»</w:t>
            </w: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2.</w:t>
            </w:r>
            <w:r w:rsidR="004A21AC">
              <w:rPr>
                <w:rFonts w:eastAsia="TimesNewRomanPSMT"/>
                <w:sz w:val="22"/>
                <w:szCs w:val="22"/>
              </w:rPr>
              <w:t>2</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rFonts w:eastAsia="TimesNewRomanPSMT"/>
                <w:sz w:val="22"/>
                <w:szCs w:val="22"/>
              </w:rPr>
            </w:pPr>
          </w:p>
        </w:tc>
        <w:tc>
          <w:tcPr>
            <w:tcW w:w="2977" w:type="dxa"/>
          </w:tcPr>
          <w:p w:rsidR="00284B25" w:rsidRDefault="007F101F" w:rsidP="007F5574">
            <w:pPr>
              <w:autoSpaceDE w:val="0"/>
              <w:autoSpaceDN w:val="0"/>
              <w:adjustRightInd w:val="0"/>
              <w:rPr>
                <w:sz w:val="22"/>
                <w:szCs w:val="22"/>
              </w:rPr>
            </w:pPr>
            <w:r w:rsidRPr="007D6DFD">
              <w:rPr>
                <w:sz w:val="22"/>
                <w:szCs w:val="22"/>
              </w:rPr>
              <w:t xml:space="preserve">сельский дом культуры </w:t>
            </w:r>
          </w:p>
          <w:p w:rsidR="007F101F" w:rsidRPr="007D6DFD" w:rsidRDefault="007F101F" w:rsidP="007F5574">
            <w:pPr>
              <w:autoSpaceDE w:val="0"/>
              <w:autoSpaceDN w:val="0"/>
              <w:adjustRightInd w:val="0"/>
              <w:rPr>
                <w:rFonts w:eastAsia="TimesNewRomanPSMT"/>
                <w:sz w:val="22"/>
                <w:szCs w:val="22"/>
              </w:rPr>
            </w:pPr>
            <w:r w:rsidRPr="007D6DFD">
              <w:rPr>
                <w:sz w:val="22"/>
                <w:szCs w:val="22"/>
              </w:rPr>
              <w:t>с библиотекой</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 xml:space="preserve">с. </w:t>
            </w:r>
            <w:proofErr w:type="spellStart"/>
            <w:r w:rsidRPr="007D6DFD">
              <w:rPr>
                <w:rFonts w:eastAsia="TimesNewRomanPSMT"/>
                <w:sz w:val="22"/>
                <w:szCs w:val="22"/>
              </w:rPr>
              <w:t>Кышик</w:t>
            </w:r>
            <w:proofErr w:type="spellEnd"/>
          </w:p>
        </w:tc>
        <w:tc>
          <w:tcPr>
            <w:tcW w:w="1701"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СДК 60 мест/ библиотека 67410 экз.</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2.</w:t>
            </w:r>
            <w:r w:rsidR="004A21AC">
              <w:rPr>
                <w:rFonts w:eastAsia="TimesNewRomanPSMT"/>
                <w:sz w:val="22"/>
                <w:szCs w:val="22"/>
              </w:rPr>
              <w:t>3</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rFonts w:eastAsia="TimesNewRomanPSMT"/>
                <w:sz w:val="22"/>
                <w:szCs w:val="22"/>
              </w:rPr>
            </w:pPr>
          </w:p>
        </w:tc>
        <w:tc>
          <w:tcPr>
            <w:tcW w:w="2977" w:type="dxa"/>
          </w:tcPr>
          <w:p w:rsidR="007F101F" w:rsidRPr="007D6DFD" w:rsidRDefault="007F101F" w:rsidP="007F5574">
            <w:pPr>
              <w:autoSpaceDE w:val="0"/>
              <w:autoSpaceDN w:val="0"/>
              <w:adjustRightInd w:val="0"/>
              <w:rPr>
                <w:rFonts w:eastAsia="TimesNewRomanPSMT"/>
                <w:sz w:val="22"/>
                <w:szCs w:val="22"/>
              </w:rPr>
            </w:pPr>
            <w:r w:rsidRPr="007D6DFD">
              <w:rPr>
                <w:sz w:val="22"/>
                <w:szCs w:val="22"/>
              </w:rPr>
              <w:t xml:space="preserve">сельский дом культуры </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п.</w:t>
            </w:r>
            <w:r w:rsidR="0080587E">
              <w:rPr>
                <w:rFonts w:eastAsia="TimesNewRomanPSMT"/>
                <w:sz w:val="22"/>
                <w:szCs w:val="22"/>
              </w:rPr>
              <w:t xml:space="preserve"> </w:t>
            </w:r>
            <w:proofErr w:type="spellStart"/>
            <w:r w:rsidRPr="007D6DFD">
              <w:rPr>
                <w:rFonts w:eastAsia="TimesNewRomanPSMT"/>
                <w:sz w:val="22"/>
                <w:szCs w:val="22"/>
              </w:rPr>
              <w:t>Горноправ</w:t>
            </w:r>
            <w:r w:rsidR="00284B25">
              <w:rPr>
                <w:rFonts w:eastAsia="TimesNewRomanPSMT"/>
                <w:sz w:val="22"/>
                <w:szCs w:val="22"/>
              </w:rPr>
              <w:t>-</w:t>
            </w:r>
            <w:r w:rsidRPr="007D6DFD">
              <w:rPr>
                <w:rFonts w:eastAsia="TimesNewRomanPSMT"/>
                <w:sz w:val="22"/>
                <w:szCs w:val="22"/>
              </w:rPr>
              <w:t>динск</w:t>
            </w:r>
            <w:proofErr w:type="spellEnd"/>
          </w:p>
        </w:tc>
        <w:tc>
          <w:tcPr>
            <w:tcW w:w="1701" w:type="dxa"/>
          </w:tcPr>
          <w:p w:rsidR="00284B25"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 xml:space="preserve">СДК 300мест/ музыкальная школа </w:t>
            </w:r>
          </w:p>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100 мест/ библиотека 40 000 экз.</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2.</w:t>
            </w:r>
            <w:r w:rsidR="004A21AC">
              <w:rPr>
                <w:rFonts w:eastAsia="TimesNewRomanPSMT"/>
                <w:sz w:val="22"/>
                <w:szCs w:val="22"/>
              </w:rPr>
              <w:t>4</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rFonts w:eastAsia="TimesNewRomanPSMT"/>
                <w:sz w:val="22"/>
                <w:szCs w:val="22"/>
              </w:rPr>
            </w:pPr>
          </w:p>
        </w:tc>
        <w:tc>
          <w:tcPr>
            <w:tcW w:w="2977" w:type="dxa"/>
          </w:tcPr>
          <w:p w:rsidR="007F101F" w:rsidRPr="007D6DFD" w:rsidRDefault="007F101F" w:rsidP="007F5574">
            <w:pPr>
              <w:autoSpaceDE w:val="0"/>
              <w:autoSpaceDN w:val="0"/>
              <w:adjustRightInd w:val="0"/>
              <w:rPr>
                <w:rFonts w:eastAsia="TimesNewRomanPSMT"/>
                <w:sz w:val="22"/>
                <w:szCs w:val="22"/>
              </w:rPr>
            </w:pPr>
            <w:r w:rsidRPr="007D6DFD">
              <w:rPr>
                <w:sz w:val="22"/>
                <w:szCs w:val="22"/>
              </w:rPr>
              <w:t>мног</w:t>
            </w:r>
            <w:r>
              <w:rPr>
                <w:sz w:val="22"/>
                <w:szCs w:val="22"/>
              </w:rPr>
              <w:t>офункциональный досуговый центр</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п.</w:t>
            </w:r>
            <w:r w:rsidR="0080587E">
              <w:rPr>
                <w:rFonts w:eastAsia="TimesNewRomanPSMT"/>
                <w:sz w:val="22"/>
                <w:szCs w:val="22"/>
              </w:rPr>
              <w:t xml:space="preserve"> </w:t>
            </w:r>
            <w:proofErr w:type="spellStart"/>
            <w:r w:rsidRPr="007D6DFD">
              <w:rPr>
                <w:rFonts w:eastAsia="TimesNewRomanPSMT"/>
                <w:sz w:val="22"/>
                <w:szCs w:val="22"/>
              </w:rPr>
              <w:t>Луговской</w:t>
            </w:r>
            <w:proofErr w:type="spellEnd"/>
          </w:p>
        </w:tc>
        <w:tc>
          <w:tcPr>
            <w:tcW w:w="1701" w:type="dxa"/>
          </w:tcPr>
          <w:p w:rsidR="00284B25" w:rsidRDefault="00B96754" w:rsidP="00514DB9">
            <w:pPr>
              <w:autoSpaceDE w:val="0"/>
              <w:autoSpaceDN w:val="0"/>
              <w:adjustRightInd w:val="0"/>
              <w:jc w:val="center"/>
              <w:rPr>
                <w:sz w:val="22"/>
                <w:szCs w:val="22"/>
              </w:rPr>
            </w:pPr>
            <w:r>
              <w:rPr>
                <w:sz w:val="22"/>
                <w:szCs w:val="22"/>
              </w:rPr>
              <w:t>СДК 200 мест</w:t>
            </w:r>
            <w:r w:rsidR="007F101F" w:rsidRPr="007D6DFD">
              <w:rPr>
                <w:sz w:val="22"/>
                <w:szCs w:val="22"/>
              </w:rPr>
              <w:t xml:space="preserve">/ библиотека </w:t>
            </w:r>
          </w:p>
          <w:p w:rsidR="00B96754" w:rsidRDefault="007F101F" w:rsidP="00514DB9">
            <w:pPr>
              <w:autoSpaceDE w:val="0"/>
              <w:autoSpaceDN w:val="0"/>
              <w:adjustRightInd w:val="0"/>
              <w:jc w:val="center"/>
              <w:rPr>
                <w:sz w:val="22"/>
                <w:szCs w:val="22"/>
              </w:rPr>
            </w:pPr>
            <w:r w:rsidRPr="007D6DFD">
              <w:rPr>
                <w:sz w:val="22"/>
                <w:szCs w:val="22"/>
              </w:rPr>
              <w:t xml:space="preserve">22 000 экз./ музыкальная школа </w:t>
            </w:r>
          </w:p>
          <w:p w:rsidR="007F101F" w:rsidRPr="007D6DFD" w:rsidRDefault="007F101F" w:rsidP="00514DB9">
            <w:pPr>
              <w:autoSpaceDE w:val="0"/>
              <w:autoSpaceDN w:val="0"/>
              <w:adjustRightInd w:val="0"/>
              <w:jc w:val="center"/>
              <w:rPr>
                <w:rFonts w:eastAsia="TimesNewRomanPSMT"/>
                <w:sz w:val="22"/>
                <w:szCs w:val="22"/>
              </w:rPr>
            </w:pPr>
            <w:r w:rsidRPr="007D6DFD">
              <w:rPr>
                <w:sz w:val="22"/>
                <w:szCs w:val="22"/>
              </w:rPr>
              <w:t>40 учащихся</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6F3C86" w:rsidRPr="007D6DFD" w:rsidTr="007F5574">
        <w:tc>
          <w:tcPr>
            <w:tcW w:w="68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3</w:t>
            </w:r>
            <w:r w:rsidR="0080587E">
              <w:rPr>
                <w:rFonts w:eastAsia="TimesNewRomanPSMT"/>
                <w:sz w:val="22"/>
                <w:szCs w:val="22"/>
              </w:rPr>
              <w:t>.</w:t>
            </w:r>
          </w:p>
        </w:tc>
        <w:tc>
          <w:tcPr>
            <w:tcW w:w="8109" w:type="dxa"/>
            <w:gridSpan w:val="4"/>
          </w:tcPr>
          <w:p w:rsidR="009949F6" w:rsidRPr="007D6DFD" w:rsidRDefault="009949F6" w:rsidP="007F5574">
            <w:pPr>
              <w:autoSpaceDE w:val="0"/>
              <w:autoSpaceDN w:val="0"/>
              <w:adjustRightInd w:val="0"/>
              <w:rPr>
                <w:rFonts w:eastAsia="TimesNewRomanPSMT"/>
                <w:sz w:val="22"/>
                <w:szCs w:val="22"/>
              </w:rPr>
            </w:pPr>
            <w:r>
              <w:rPr>
                <w:rFonts w:eastAsia="TimesNewRomanPSMT"/>
                <w:sz w:val="22"/>
                <w:szCs w:val="22"/>
              </w:rPr>
              <w:t>Физическая культура и массовый спорт</w:t>
            </w: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8"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850" w:type="dxa"/>
          </w:tcPr>
          <w:p w:rsidR="009949F6" w:rsidRPr="007D6DFD" w:rsidRDefault="009949F6" w:rsidP="00514DB9">
            <w:pPr>
              <w:autoSpaceDE w:val="0"/>
              <w:autoSpaceDN w:val="0"/>
              <w:adjustRightInd w:val="0"/>
              <w:jc w:val="center"/>
              <w:rPr>
                <w:rFonts w:eastAsia="TimesNewRomanPSMT"/>
                <w:sz w:val="22"/>
                <w:szCs w:val="22"/>
              </w:rPr>
            </w:pPr>
          </w:p>
        </w:tc>
        <w:tc>
          <w:tcPr>
            <w:tcW w:w="1701" w:type="dxa"/>
          </w:tcPr>
          <w:p w:rsidR="009949F6" w:rsidRPr="007D6DFD" w:rsidRDefault="009949F6" w:rsidP="007F5574">
            <w:pPr>
              <w:autoSpaceDE w:val="0"/>
              <w:autoSpaceDN w:val="0"/>
              <w:adjustRightInd w:val="0"/>
              <w:rPr>
                <w:rFonts w:eastAsia="TimesNewRomanPSMT"/>
                <w:sz w:val="22"/>
                <w:szCs w:val="22"/>
              </w:rPr>
            </w:pPr>
          </w:p>
        </w:tc>
      </w:tr>
      <w:tr w:rsidR="006F3C86" w:rsidRPr="007D6DFD" w:rsidTr="007F5574">
        <w:tc>
          <w:tcPr>
            <w:tcW w:w="68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3.1</w:t>
            </w:r>
            <w:r w:rsidR="0080587E">
              <w:rPr>
                <w:rFonts w:eastAsia="TimesNewRomanPSMT"/>
                <w:sz w:val="22"/>
                <w:szCs w:val="22"/>
              </w:rPr>
              <w:t>.</w:t>
            </w:r>
          </w:p>
        </w:tc>
        <w:tc>
          <w:tcPr>
            <w:tcW w:w="1872" w:type="dxa"/>
          </w:tcPr>
          <w:p w:rsidR="009949F6" w:rsidRPr="007D6DFD" w:rsidRDefault="00284B25" w:rsidP="007F5574">
            <w:pPr>
              <w:autoSpaceDE w:val="0"/>
              <w:autoSpaceDN w:val="0"/>
              <w:adjustRightInd w:val="0"/>
              <w:rPr>
                <w:rFonts w:eastAsia="TimesNewRomanPSMT"/>
                <w:sz w:val="22"/>
                <w:szCs w:val="22"/>
              </w:rPr>
            </w:pPr>
            <w:r>
              <w:rPr>
                <w:sz w:val="22"/>
                <w:szCs w:val="22"/>
              </w:rPr>
              <w:t>Р</w:t>
            </w:r>
            <w:r w:rsidR="009949F6" w:rsidRPr="007D6DFD">
              <w:rPr>
                <w:sz w:val="22"/>
                <w:szCs w:val="22"/>
              </w:rPr>
              <w:t xml:space="preserve">азвитие сети учреждений спорта </w:t>
            </w:r>
          </w:p>
        </w:tc>
        <w:tc>
          <w:tcPr>
            <w:tcW w:w="2977" w:type="dxa"/>
          </w:tcPr>
          <w:p w:rsidR="009949F6" w:rsidRPr="007D6DFD" w:rsidRDefault="009949F6" w:rsidP="007F5574">
            <w:pPr>
              <w:autoSpaceDE w:val="0"/>
              <w:autoSpaceDN w:val="0"/>
              <w:adjustRightInd w:val="0"/>
              <w:rPr>
                <w:rFonts w:eastAsia="TimesNewRomanPSMT"/>
                <w:sz w:val="22"/>
                <w:szCs w:val="22"/>
              </w:rPr>
            </w:pPr>
            <w:r w:rsidRPr="007D6DFD">
              <w:rPr>
                <w:rFonts w:eastAsia="TimesNewRomanPSMT"/>
                <w:sz w:val="22"/>
                <w:szCs w:val="22"/>
              </w:rPr>
              <w:t>универсальный игровой зал в составе КСК (п.</w:t>
            </w:r>
            <w:r w:rsidR="00284B25">
              <w:rPr>
                <w:rFonts w:eastAsia="TimesNewRomanPSMT"/>
                <w:sz w:val="22"/>
                <w:szCs w:val="22"/>
              </w:rPr>
              <w:t xml:space="preserve"> </w:t>
            </w:r>
            <w:r w:rsidRPr="007D6DFD">
              <w:rPr>
                <w:rFonts w:eastAsia="TimesNewRomanPSMT"/>
                <w:sz w:val="22"/>
                <w:szCs w:val="22"/>
              </w:rPr>
              <w:t>2.</w:t>
            </w:r>
            <w:r w:rsidR="00D60660">
              <w:rPr>
                <w:rFonts w:eastAsia="TimesNewRomanPSMT"/>
                <w:sz w:val="22"/>
                <w:szCs w:val="22"/>
              </w:rPr>
              <w:t>1</w:t>
            </w:r>
            <w:r w:rsidRPr="007D6DFD">
              <w:rPr>
                <w:rFonts w:eastAsia="TimesNewRomanPSMT"/>
                <w:sz w:val="22"/>
                <w:szCs w:val="22"/>
              </w:rPr>
              <w:t>)</w:t>
            </w:r>
          </w:p>
        </w:tc>
        <w:tc>
          <w:tcPr>
            <w:tcW w:w="1559" w:type="dxa"/>
          </w:tcPr>
          <w:p w:rsidR="009949F6" w:rsidRPr="007D6DFD" w:rsidRDefault="00D60660" w:rsidP="007F5574">
            <w:pPr>
              <w:autoSpaceDE w:val="0"/>
              <w:autoSpaceDN w:val="0"/>
              <w:adjustRightInd w:val="0"/>
              <w:rPr>
                <w:rFonts w:eastAsia="TimesNewRomanPSMT"/>
                <w:sz w:val="22"/>
                <w:szCs w:val="22"/>
              </w:rPr>
            </w:pPr>
            <w:r>
              <w:rPr>
                <w:rFonts w:eastAsia="TimesNewRomanPSMT"/>
                <w:sz w:val="22"/>
                <w:szCs w:val="22"/>
              </w:rPr>
              <w:t>д.</w:t>
            </w:r>
            <w:r w:rsidR="0080587E">
              <w:rPr>
                <w:rFonts w:eastAsia="TimesNewRomanPSMT"/>
                <w:sz w:val="22"/>
                <w:szCs w:val="22"/>
              </w:rPr>
              <w:t xml:space="preserve"> </w:t>
            </w:r>
            <w:r>
              <w:rPr>
                <w:rFonts w:eastAsia="TimesNewRomanPSMT"/>
                <w:sz w:val="22"/>
                <w:szCs w:val="22"/>
              </w:rPr>
              <w:t>Ярки</w:t>
            </w:r>
          </w:p>
        </w:tc>
        <w:tc>
          <w:tcPr>
            <w:tcW w:w="1701"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8"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D60660" w:rsidP="00514DB9">
            <w:pPr>
              <w:autoSpaceDE w:val="0"/>
              <w:autoSpaceDN w:val="0"/>
              <w:adjustRightInd w:val="0"/>
              <w:jc w:val="center"/>
              <w:rPr>
                <w:rFonts w:eastAsia="TimesNewRomanPSMT"/>
                <w:sz w:val="22"/>
                <w:szCs w:val="22"/>
              </w:rPr>
            </w:pPr>
            <w:r>
              <w:rPr>
                <w:rFonts w:eastAsia="TimesNewRomanPSMT"/>
                <w:sz w:val="22"/>
                <w:szCs w:val="22"/>
              </w:rPr>
              <w:t>х</w:t>
            </w: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850" w:type="dxa"/>
          </w:tcPr>
          <w:p w:rsidR="009949F6" w:rsidRPr="007D6DFD" w:rsidRDefault="009949F6" w:rsidP="00514DB9">
            <w:pPr>
              <w:autoSpaceDE w:val="0"/>
              <w:autoSpaceDN w:val="0"/>
              <w:adjustRightInd w:val="0"/>
              <w:jc w:val="center"/>
              <w:rPr>
                <w:rFonts w:eastAsia="TimesNewRomanPSMT"/>
                <w:sz w:val="22"/>
                <w:szCs w:val="22"/>
              </w:rPr>
            </w:pPr>
          </w:p>
        </w:tc>
        <w:tc>
          <w:tcPr>
            <w:tcW w:w="1701" w:type="dxa"/>
          </w:tcPr>
          <w:p w:rsidR="00284B25" w:rsidRDefault="00284B25" w:rsidP="007F5574">
            <w:pPr>
              <w:autoSpaceDE w:val="0"/>
              <w:autoSpaceDN w:val="0"/>
              <w:adjustRightInd w:val="0"/>
              <w:rPr>
                <w:rFonts w:eastAsia="TimesNewRomanPSMT"/>
                <w:sz w:val="22"/>
                <w:szCs w:val="22"/>
              </w:rPr>
            </w:pPr>
            <w:r>
              <w:rPr>
                <w:rFonts w:eastAsia="TimesNewRomanPSMT"/>
                <w:sz w:val="22"/>
                <w:szCs w:val="22"/>
              </w:rPr>
              <w:t>МКУ ХМР</w:t>
            </w:r>
            <w:r w:rsidR="007F101F">
              <w:rPr>
                <w:rFonts w:eastAsia="TimesNewRomanPSMT"/>
                <w:sz w:val="22"/>
                <w:szCs w:val="22"/>
              </w:rPr>
              <w:t xml:space="preserve"> «Комитет </w:t>
            </w:r>
          </w:p>
          <w:p w:rsidR="009949F6" w:rsidRPr="007D6DFD" w:rsidRDefault="007F101F" w:rsidP="007F5574">
            <w:pPr>
              <w:autoSpaceDE w:val="0"/>
              <w:autoSpaceDN w:val="0"/>
              <w:adjustRightInd w:val="0"/>
              <w:rPr>
                <w:rFonts w:eastAsia="TimesNewRomanPSMT"/>
                <w:sz w:val="22"/>
                <w:szCs w:val="22"/>
              </w:rPr>
            </w:pPr>
            <w:r>
              <w:rPr>
                <w:rFonts w:eastAsia="TimesNewRomanPSMT"/>
                <w:sz w:val="22"/>
                <w:szCs w:val="22"/>
              </w:rPr>
              <w:t>по культуре, спорту и социальной политике</w:t>
            </w:r>
            <w:r w:rsidR="00D60660">
              <w:rPr>
                <w:rFonts w:eastAsia="TimesNewRomanPSMT"/>
                <w:sz w:val="22"/>
                <w:szCs w:val="22"/>
              </w:rPr>
              <w:t>»</w:t>
            </w:r>
          </w:p>
        </w:tc>
      </w:tr>
      <w:tr w:rsidR="006F3C86" w:rsidRPr="007D6DFD" w:rsidTr="007F5574">
        <w:tc>
          <w:tcPr>
            <w:tcW w:w="68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4</w:t>
            </w:r>
            <w:r w:rsidR="0080587E">
              <w:rPr>
                <w:rFonts w:eastAsia="TimesNewRomanPSMT"/>
                <w:sz w:val="22"/>
                <w:szCs w:val="22"/>
              </w:rPr>
              <w:t>.</w:t>
            </w:r>
          </w:p>
        </w:tc>
        <w:tc>
          <w:tcPr>
            <w:tcW w:w="8109" w:type="dxa"/>
            <w:gridSpan w:val="4"/>
          </w:tcPr>
          <w:p w:rsidR="009949F6" w:rsidRPr="007D6DFD" w:rsidRDefault="009949F6" w:rsidP="007F5574">
            <w:pPr>
              <w:autoSpaceDE w:val="0"/>
              <w:autoSpaceDN w:val="0"/>
              <w:adjustRightInd w:val="0"/>
              <w:rPr>
                <w:rFonts w:eastAsia="TimesNewRomanPSMT"/>
                <w:sz w:val="22"/>
                <w:szCs w:val="22"/>
              </w:rPr>
            </w:pPr>
            <w:r w:rsidRPr="007D6DFD">
              <w:rPr>
                <w:rFonts w:eastAsia="TimesNewRomanPSMT"/>
                <w:sz w:val="22"/>
                <w:szCs w:val="22"/>
              </w:rPr>
              <w:t>Здравоохранение</w:t>
            </w: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8"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850" w:type="dxa"/>
          </w:tcPr>
          <w:p w:rsidR="009949F6" w:rsidRPr="007D6DFD" w:rsidRDefault="009949F6" w:rsidP="00514DB9">
            <w:pPr>
              <w:autoSpaceDE w:val="0"/>
              <w:autoSpaceDN w:val="0"/>
              <w:adjustRightInd w:val="0"/>
              <w:jc w:val="center"/>
              <w:rPr>
                <w:rFonts w:eastAsia="TimesNewRomanPSMT"/>
                <w:sz w:val="22"/>
                <w:szCs w:val="22"/>
              </w:rPr>
            </w:pPr>
          </w:p>
        </w:tc>
        <w:tc>
          <w:tcPr>
            <w:tcW w:w="1701" w:type="dxa"/>
          </w:tcPr>
          <w:p w:rsidR="009949F6" w:rsidRPr="007D6DFD" w:rsidRDefault="009949F6" w:rsidP="007F5574">
            <w:pPr>
              <w:autoSpaceDE w:val="0"/>
              <w:autoSpaceDN w:val="0"/>
              <w:adjustRightInd w:val="0"/>
              <w:rPr>
                <w:rFonts w:eastAsia="TimesNewRomanPSMT"/>
                <w:sz w:val="22"/>
                <w:szCs w:val="22"/>
              </w:rPr>
            </w:pPr>
          </w:p>
        </w:tc>
      </w:tr>
      <w:tr w:rsidR="006F3C86" w:rsidRPr="007D6DFD" w:rsidTr="007F5574">
        <w:tc>
          <w:tcPr>
            <w:tcW w:w="68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4.1</w:t>
            </w:r>
            <w:r w:rsidR="0080587E">
              <w:rPr>
                <w:rFonts w:eastAsia="TimesNewRomanPSMT"/>
                <w:sz w:val="22"/>
                <w:szCs w:val="22"/>
              </w:rPr>
              <w:t>.</w:t>
            </w:r>
          </w:p>
        </w:tc>
        <w:tc>
          <w:tcPr>
            <w:tcW w:w="1872" w:type="dxa"/>
          </w:tcPr>
          <w:p w:rsidR="009949F6" w:rsidRPr="007D6DFD" w:rsidRDefault="00284B25" w:rsidP="007F5574">
            <w:pPr>
              <w:autoSpaceDE w:val="0"/>
              <w:autoSpaceDN w:val="0"/>
              <w:adjustRightInd w:val="0"/>
              <w:rPr>
                <w:rFonts w:eastAsia="TimesNewRomanPSMT"/>
                <w:sz w:val="22"/>
                <w:szCs w:val="22"/>
              </w:rPr>
            </w:pPr>
            <w:r>
              <w:rPr>
                <w:sz w:val="22"/>
                <w:szCs w:val="22"/>
              </w:rPr>
              <w:t>Р</w:t>
            </w:r>
            <w:r w:rsidR="009949F6" w:rsidRPr="007D6DFD">
              <w:rPr>
                <w:sz w:val="22"/>
                <w:szCs w:val="22"/>
              </w:rPr>
              <w:t xml:space="preserve">азвитие сети учреждений здравоохранения </w:t>
            </w:r>
          </w:p>
        </w:tc>
        <w:tc>
          <w:tcPr>
            <w:tcW w:w="2977" w:type="dxa"/>
          </w:tcPr>
          <w:p w:rsidR="009949F6" w:rsidRPr="007D6DFD" w:rsidRDefault="009949F6" w:rsidP="007F5574">
            <w:pPr>
              <w:autoSpaceDE w:val="0"/>
              <w:autoSpaceDN w:val="0"/>
              <w:adjustRightInd w:val="0"/>
              <w:rPr>
                <w:rFonts w:eastAsia="TimesNewRomanPSMT"/>
                <w:sz w:val="22"/>
                <w:szCs w:val="22"/>
              </w:rPr>
            </w:pPr>
            <w:r w:rsidRPr="007D6DFD">
              <w:rPr>
                <w:rFonts w:eastAsia="TimesNewRomanPSMT"/>
                <w:sz w:val="22"/>
                <w:szCs w:val="22"/>
              </w:rPr>
              <w:t>фельдшерско-акушерский пункт</w:t>
            </w:r>
          </w:p>
        </w:tc>
        <w:tc>
          <w:tcPr>
            <w:tcW w:w="1559" w:type="dxa"/>
          </w:tcPr>
          <w:p w:rsidR="009949F6" w:rsidRPr="007D6DFD" w:rsidRDefault="009949F6" w:rsidP="007F5574">
            <w:pPr>
              <w:autoSpaceDE w:val="0"/>
              <w:autoSpaceDN w:val="0"/>
              <w:adjustRightInd w:val="0"/>
              <w:rPr>
                <w:rFonts w:eastAsia="TimesNewRomanPSMT"/>
                <w:sz w:val="22"/>
                <w:szCs w:val="22"/>
              </w:rPr>
            </w:pPr>
            <w:r w:rsidRPr="007D6DFD">
              <w:rPr>
                <w:rFonts w:eastAsia="TimesNewRomanPSMT"/>
                <w:sz w:val="22"/>
                <w:szCs w:val="22"/>
              </w:rPr>
              <w:t>д.</w:t>
            </w:r>
            <w:r w:rsidR="0080587E">
              <w:rPr>
                <w:rFonts w:eastAsia="TimesNewRomanPSMT"/>
                <w:sz w:val="22"/>
                <w:szCs w:val="22"/>
              </w:rPr>
              <w:t xml:space="preserve"> </w:t>
            </w:r>
            <w:proofErr w:type="spellStart"/>
            <w:r w:rsidRPr="007D6DFD">
              <w:rPr>
                <w:rFonts w:eastAsia="TimesNewRomanPSMT"/>
                <w:sz w:val="22"/>
                <w:szCs w:val="22"/>
              </w:rPr>
              <w:t>Ягурья</w:t>
            </w:r>
            <w:proofErr w:type="spellEnd"/>
          </w:p>
        </w:tc>
        <w:tc>
          <w:tcPr>
            <w:tcW w:w="1701"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8"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85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tcPr>
          <w:p w:rsidR="009949F6" w:rsidRPr="0037458A" w:rsidRDefault="00284B25" w:rsidP="007F5574">
            <w:pPr>
              <w:autoSpaceDE w:val="0"/>
              <w:autoSpaceDN w:val="0"/>
              <w:adjustRightInd w:val="0"/>
              <w:rPr>
                <w:rFonts w:eastAsia="TimesNewRomanPSMT"/>
                <w:sz w:val="22"/>
                <w:szCs w:val="22"/>
              </w:rPr>
            </w:pPr>
            <w:r>
              <w:rPr>
                <w:sz w:val="22"/>
                <w:szCs w:val="22"/>
              </w:rPr>
              <w:t>уточнение</w:t>
            </w:r>
            <w:r w:rsidR="0037458A" w:rsidRPr="0037458A">
              <w:rPr>
                <w:sz w:val="22"/>
                <w:szCs w:val="22"/>
              </w:rPr>
              <w:t xml:space="preserve"> при формировании проекта местного бюджета</w:t>
            </w:r>
          </w:p>
        </w:tc>
      </w:tr>
    </w:tbl>
    <w:p w:rsidR="00404D35" w:rsidRDefault="00404D35" w:rsidP="00514DB9">
      <w:pPr>
        <w:autoSpaceDE w:val="0"/>
        <w:autoSpaceDN w:val="0"/>
        <w:adjustRightInd w:val="0"/>
        <w:ind w:firstLine="709"/>
        <w:jc w:val="both"/>
        <w:rPr>
          <w:rFonts w:eastAsia="TimesNewRomanPSMT"/>
          <w:sz w:val="28"/>
          <w:szCs w:val="28"/>
          <w:highlight w:val="yellow"/>
        </w:rPr>
      </w:pPr>
    </w:p>
    <w:p w:rsidR="003C00BD" w:rsidRDefault="003C00BD" w:rsidP="00514DB9">
      <w:pPr>
        <w:autoSpaceDE w:val="0"/>
        <w:autoSpaceDN w:val="0"/>
        <w:adjustRightInd w:val="0"/>
        <w:ind w:firstLine="709"/>
        <w:jc w:val="both"/>
        <w:rPr>
          <w:rFonts w:eastAsia="TimesNewRomanPSMT"/>
          <w:sz w:val="28"/>
          <w:szCs w:val="28"/>
          <w:highlight w:val="yellow"/>
        </w:rPr>
        <w:sectPr w:rsidR="003C00BD" w:rsidSect="00C62619">
          <w:pgSz w:w="16839" w:h="11907" w:orient="landscape" w:code="9"/>
          <w:pgMar w:top="1418" w:right="1276" w:bottom="1134" w:left="1559" w:header="425" w:footer="408" w:gutter="0"/>
          <w:cols w:space="708"/>
          <w:docGrid w:linePitch="360"/>
        </w:sectPr>
      </w:pPr>
    </w:p>
    <w:p w:rsidR="00CA035D" w:rsidRPr="00A11CED" w:rsidRDefault="00E06B0B" w:rsidP="00284B25">
      <w:pPr>
        <w:pStyle w:val="aff1"/>
        <w:tabs>
          <w:tab w:val="left" w:pos="5016"/>
        </w:tabs>
        <w:spacing w:line="240" w:lineRule="auto"/>
        <w:ind w:left="0" w:firstLine="567"/>
        <w:jc w:val="center"/>
        <w:rPr>
          <w:bCs/>
          <w:sz w:val="28"/>
          <w:szCs w:val="28"/>
        </w:rPr>
      </w:pPr>
      <w:r w:rsidRPr="00A11CED">
        <w:rPr>
          <w:spacing w:val="-1"/>
          <w:sz w:val="28"/>
          <w:szCs w:val="28"/>
        </w:rPr>
        <w:lastRenderedPageBreak/>
        <w:t>Раздел I</w:t>
      </w:r>
      <w:r w:rsidRPr="00A11CED">
        <w:rPr>
          <w:spacing w:val="-1"/>
          <w:sz w:val="28"/>
          <w:szCs w:val="28"/>
          <w:lang w:val="en-US"/>
        </w:rPr>
        <w:t>II</w:t>
      </w:r>
      <w:r w:rsidRPr="00A11CED">
        <w:rPr>
          <w:spacing w:val="-1"/>
          <w:sz w:val="28"/>
          <w:szCs w:val="28"/>
        </w:rPr>
        <w:t>.</w:t>
      </w:r>
      <w:r w:rsidRPr="00A11CED">
        <w:rPr>
          <w:spacing w:val="-15"/>
          <w:sz w:val="28"/>
          <w:szCs w:val="28"/>
        </w:rPr>
        <w:t xml:space="preserve"> </w:t>
      </w:r>
      <w:r w:rsidRPr="00A11CED">
        <w:rPr>
          <w:bCs/>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sidR="002E2B56" w:rsidRPr="00A11CED">
        <w:rPr>
          <w:bCs/>
          <w:sz w:val="28"/>
          <w:szCs w:val="28"/>
        </w:rPr>
        <w:t xml:space="preserve"> поселений</w:t>
      </w:r>
    </w:p>
    <w:p w:rsidR="00B76AEF" w:rsidRPr="0080587E" w:rsidRDefault="00B76AEF" w:rsidP="00514DB9">
      <w:pPr>
        <w:pStyle w:val="aff1"/>
        <w:tabs>
          <w:tab w:val="left" w:pos="5016"/>
        </w:tabs>
        <w:spacing w:line="240" w:lineRule="auto"/>
        <w:ind w:left="0" w:firstLine="567"/>
        <w:rPr>
          <w:bCs/>
          <w:sz w:val="28"/>
          <w:szCs w:val="28"/>
        </w:rPr>
      </w:pPr>
    </w:p>
    <w:p w:rsidR="00E06B0B" w:rsidRDefault="00E06B0B" w:rsidP="00514DB9">
      <w:pPr>
        <w:pStyle w:val="afff9"/>
        <w:kinsoku w:val="0"/>
        <w:overflowPunct w:val="0"/>
        <w:spacing w:after="0" w:line="240" w:lineRule="auto"/>
        <w:rPr>
          <w:spacing w:val="-1"/>
          <w:sz w:val="28"/>
          <w:szCs w:val="28"/>
        </w:rPr>
      </w:pPr>
      <w:r>
        <w:rPr>
          <w:spacing w:val="-1"/>
          <w:sz w:val="28"/>
          <w:szCs w:val="28"/>
        </w:rPr>
        <w:t>Ориентировочная</w:t>
      </w:r>
      <w:r>
        <w:rPr>
          <w:spacing w:val="57"/>
          <w:sz w:val="28"/>
          <w:szCs w:val="28"/>
        </w:rPr>
        <w:t xml:space="preserve"> </w:t>
      </w:r>
      <w:r>
        <w:rPr>
          <w:spacing w:val="-1"/>
          <w:sz w:val="28"/>
          <w:szCs w:val="28"/>
        </w:rPr>
        <w:t>стоимость</w:t>
      </w:r>
      <w:r>
        <w:rPr>
          <w:spacing w:val="58"/>
          <w:sz w:val="28"/>
          <w:szCs w:val="28"/>
        </w:rPr>
        <w:t xml:space="preserve"> </w:t>
      </w:r>
      <w:r>
        <w:rPr>
          <w:spacing w:val="-1"/>
          <w:sz w:val="28"/>
          <w:szCs w:val="28"/>
        </w:rPr>
        <w:t>строительства</w:t>
      </w:r>
      <w:r>
        <w:rPr>
          <w:spacing w:val="56"/>
          <w:sz w:val="28"/>
          <w:szCs w:val="28"/>
        </w:rPr>
        <w:t xml:space="preserve"> </w:t>
      </w:r>
      <w:r>
        <w:rPr>
          <w:spacing w:val="-1"/>
          <w:sz w:val="28"/>
          <w:szCs w:val="28"/>
        </w:rPr>
        <w:t>зданий</w:t>
      </w:r>
      <w:r>
        <w:rPr>
          <w:spacing w:val="56"/>
          <w:sz w:val="28"/>
          <w:szCs w:val="28"/>
        </w:rPr>
        <w:t xml:space="preserve"> </w:t>
      </w:r>
      <w:r>
        <w:rPr>
          <w:sz w:val="28"/>
          <w:szCs w:val="28"/>
        </w:rPr>
        <w:t>и</w:t>
      </w:r>
      <w:r>
        <w:rPr>
          <w:spacing w:val="58"/>
          <w:sz w:val="28"/>
          <w:szCs w:val="28"/>
        </w:rPr>
        <w:t xml:space="preserve"> </w:t>
      </w:r>
      <w:r>
        <w:rPr>
          <w:spacing w:val="-1"/>
          <w:sz w:val="28"/>
          <w:szCs w:val="28"/>
        </w:rPr>
        <w:t>сооружений</w:t>
      </w:r>
      <w:r>
        <w:rPr>
          <w:spacing w:val="58"/>
          <w:sz w:val="28"/>
          <w:szCs w:val="28"/>
        </w:rPr>
        <w:t xml:space="preserve"> </w:t>
      </w:r>
      <w:r>
        <w:rPr>
          <w:spacing w:val="-1"/>
          <w:sz w:val="28"/>
          <w:szCs w:val="28"/>
        </w:rPr>
        <w:t>определена</w:t>
      </w:r>
      <w:r>
        <w:rPr>
          <w:spacing w:val="56"/>
          <w:sz w:val="28"/>
          <w:szCs w:val="28"/>
        </w:rPr>
        <w:t xml:space="preserve"> </w:t>
      </w:r>
      <w:r>
        <w:rPr>
          <w:spacing w:val="-1"/>
          <w:sz w:val="28"/>
          <w:szCs w:val="28"/>
        </w:rPr>
        <w:t>по</w:t>
      </w:r>
      <w:r>
        <w:rPr>
          <w:spacing w:val="81"/>
          <w:sz w:val="28"/>
          <w:szCs w:val="28"/>
        </w:rPr>
        <w:t xml:space="preserve"> </w:t>
      </w:r>
      <w:r>
        <w:rPr>
          <w:spacing w:val="-1"/>
          <w:sz w:val="28"/>
          <w:szCs w:val="28"/>
        </w:rPr>
        <w:t>проектам</w:t>
      </w:r>
      <w:r>
        <w:rPr>
          <w:spacing w:val="34"/>
          <w:sz w:val="28"/>
          <w:szCs w:val="28"/>
        </w:rPr>
        <w:t xml:space="preserve"> </w:t>
      </w:r>
      <w:r>
        <w:rPr>
          <w:spacing w:val="-1"/>
          <w:sz w:val="28"/>
          <w:szCs w:val="28"/>
        </w:rPr>
        <w:t>объектов-аналогов</w:t>
      </w:r>
      <w:r w:rsidR="00284B25">
        <w:rPr>
          <w:spacing w:val="-1"/>
          <w:sz w:val="28"/>
          <w:szCs w:val="28"/>
        </w:rPr>
        <w:t>,</w:t>
      </w:r>
      <w:r>
        <w:rPr>
          <w:spacing w:val="-1"/>
          <w:sz w:val="28"/>
          <w:szCs w:val="28"/>
        </w:rPr>
        <w:t xml:space="preserve"> реализуемых в </w:t>
      </w:r>
      <w:r w:rsidR="001562E1">
        <w:rPr>
          <w:spacing w:val="-1"/>
          <w:sz w:val="28"/>
          <w:szCs w:val="28"/>
        </w:rPr>
        <w:t>Югре</w:t>
      </w:r>
      <w:r>
        <w:rPr>
          <w:spacing w:val="-1"/>
          <w:sz w:val="28"/>
          <w:szCs w:val="28"/>
        </w:rPr>
        <w:t xml:space="preserve"> и близлежащих регионах.</w:t>
      </w:r>
    </w:p>
    <w:p w:rsidR="00E06B0B" w:rsidRDefault="00E06B0B" w:rsidP="00514DB9">
      <w:pPr>
        <w:pStyle w:val="afff9"/>
        <w:kinsoku w:val="0"/>
        <w:overflowPunct w:val="0"/>
        <w:spacing w:after="0" w:line="240" w:lineRule="auto"/>
        <w:rPr>
          <w:spacing w:val="-1"/>
          <w:sz w:val="28"/>
          <w:szCs w:val="28"/>
        </w:rPr>
      </w:pPr>
      <w:r>
        <w:rPr>
          <w:spacing w:val="-1"/>
          <w:sz w:val="28"/>
          <w:szCs w:val="28"/>
        </w:rPr>
        <w:t>Определение</w:t>
      </w:r>
      <w:r>
        <w:rPr>
          <w:spacing w:val="15"/>
          <w:sz w:val="28"/>
          <w:szCs w:val="28"/>
        </w:rPr>
        <w:t xml:space="preserve"> </w:t>
      </w:r>
      <w:r>
        <w:rPr>
          <w:spacing w:val="-1"/>
          <w:sz w:val="28"/>
          <w:szCs w:val="28"/>
        </w:rPr>
        <w:t>стоимости</w:t>
      </w:r>
      <w:r>
        <w:rPr>
          <w:spacing w:val="18"/>
          <w:sz w:val="28"/>
          <w:szCs w:val="28"/>
        </w:rPr>
        <w:t xml:space="preserve"> </w:t>
      </w:r>
      <w:r>
        <w:rPr>
          <w:sz w:val="28"/>
          <w:szCs w:val="28"/>
        </w:rPr>
        <w:t>на</w:t>
      </w:r>
      <w:r>
        <w:rPr>
          <w:spacing w:val="15"/>
          <w:sz w:val="28"/>
          <w:szCs w:val="28"/>
        </w:rPr>
        <w:t xml:space="preserve"> </w:t>
      </w:r>
      <w:r>
        <w:rPr>
          <w:spacing w:val="-1"/>
          <w:sz w:val="28"/>
          <w:szCs w:val="28"/>
        </w:rPr>
        <w:t>разных</w:t>
      </w:r>
      <w:r>
        <w:rPr>
          <w:spacing w:val="18"/>
          <w:sz w:val="28"/>
          <w:szCs w:val="28"/>
        </w:rPr>
        <w:t xml:space="preserve"> </w:t>
      </w:r>
      <w:r>
        <w:rPr>
          <w:spacing w:val="-1"/>
          <w:sz w:val="28"/>
          <w:szCs w:val="28"/>
        </w:rPr>
        <w:t>этапах</w:t>
      </w:r>
      <w:r>
        <w:rPr>
          <w:spacing w:val="18"/>
          <w:sz w:val="28"/>
          <w:szCs w:val="28"/>
        </w:rPr>
        <w:t xml:space="preserve"> </w:t>
      </w:r>
      <w:r>
        <w:rPr>
          <w:spacing w:val="-1"/>
          <w:sz w:val="28"/>
          <w:szCs w:val="28"/>
        </w:rPr>
        <w:t>проектирования</w:t>
      </w:r>
      <w:r>
        <w:rPr>
          <w:spacing w:val="16"/>
          <w:sz w:val="28"/>
          <w:szCs w:val="28"/>
        </w:rPr>
        <w:t xml:space="preserve"> </w:t>
      </w:r>
      <w:r>
        <w:rPr>
          <w:spacing w:val="-1"/>
          <w:sz w:val="28"/>
          <w:szCs w:val="28"/>
        </w:rPr>
        <w:t>должно</w:t>
      </w:r>
      <w:r>
        <w:rPr>
          <w:spacing w:val="16"/>
          <w:sz w:val="28"/>
          <w:szCs w:val="28"/>
        </w:rPr>
        <w:t xml:space="preserve"> </w:t>
      </w:r>
      <w:r>
        <w:rPr>
          <w:spacing w:val="-1"/>
          <w:sz w:val="28"/>
          <w:szCs w:val="28"/>
        </w:rPr>
        <w:t>осуществляться</w:t>
      </w:r>
      <w:r>
        <w:rPr>
          <w:spacing w:val="79"/>
          <w:sz w:val="28"/>
          <w:szCs w:val="28"/>
        </w:rPr>
        <w:t xml:space="preserve"> </w:t>
      </w:r>
      <w:r>
        <w:rPr>
          <w:spacing w:val="-1"/>
          <w:sz w:val="28"/>
          <w:szCs w:val="28"/>
        </w:rPr>
        <w:t>различными</w:t>
      </w:r>
      <w:r>
        <w:rPr>
          <w:spacing w:val="15"/>
          <w:sz w:val="28"/>
          <w:szCs w:val="28"/>
        </w:rPr>
        <w:t xml:space="preserve"> </w:t>
      </w:r>
      <w:r>
        <w:rPr>
          <w:spacing w:val="-1"/>
          <w:sz w:val="28"/>
          <w:szCs w:val="28"/>
        </w:rPr>
        <w:t>методиками.</w:t>
      </w:r>
      <w:r>
        <w:rPr>
          <w:spacing w:val="14"/>
          <w:sz w:val="28"/>
          <w:szCs w:val="28"/>
        </w:rPr>
        <w:t xml:space="preserve"> </w:t>
      </w:r>
      <w:r>
        <w:rPr>
          <w:sz w:val="28"/>
          <w:szCs w:val="28"/>
        </w:rPr>
        <w:t>На</w:t>
      </w:r>
      <w:r>
        <w:rPr>
          <w:spacing w:val="12"/>
          <w:sz w:val="28"/>
          <w:szCs w:val="28"/>
        </w:rPr>
        <w:t xml:space="preserve"> </w:t>
      </w:r>
      <w:proofErr w:type="spellStart"/>
      <w:r>
        <w:rPr>
          <w:sz w:val="28"/>
          <w:szCs w:val="28"/>
        </w:rPr>
        <w:t>предпроектной</w:t>
      </w:r>
      <w:proofErr w:type="spellEnd"/>
      <w:r>
        <w:rPr>
          <w:spacing w:val="15"/>
          <w:sz w:val="28"/>
          <w:szCs w:val="28"/>
        </w:rPr>
        <w:t xml:space="preserve"> </w:t>
      </w:r>
      <w:r>
        <w:rPr>
          <w:spacing w:val="-1"/>
          <w:sz w:val="28"/>
          <w:szCs w:val="28"/>
        </w:rPr>
        <w:t>стадии</w:t>
      </w:r>
      <w:r>
        <w:rPr>
          <w:spacing w:val="15"/>
          <w:sz w:val="28"/>
          <w:szCs w:val="28"/>
        </w:rPr>
        <w:t xml:space="preserve"> </w:t>
      </w:r>
      <w:r>
        <w:rPr>
          <w:sz w:val="28"/>
          <w:szCs w:val="28"/>
        </w:rPr>
        <w:t>при</w:t>
      </w:r>
      <w:r>
        <w:rPr>
          <w:spacing w:val="15"/>
          <w:sz w:val="28"/>
          <w:szCs w:val="28"/>
        </w:rPr>
        <w:t xml:space="preserve"> </w:t>
      </w:r>
      <w:r>
        <w:rPr>
          <w:spacing w:val="-1"/>
          <w:sz w:val="28"/>
          <w:szCs w:val="28"/>
        </w:rPr>
        <w:t>обосновании</w:t>
      </w:r>
      <w:r>
        <w:rPr>
          <w:spacing w:val="15"/>
          <w:sz w:val="28"/>
          <w:szCs w:val="28"/>
        </w:rPr>
        <w:t xml:space="preserve"> </w:t>
      </w:r>
      <w:r>
        <w:rPr>
          <w:spacing w:val="-1"/>
          <w:sz w:val="28"/>
          <w:szCs w:val="28"/>
        </w:rPr>
        <w:t>инвестиций</w:t>
      </w:r>
      <w:r>
        <w:rPr>
          <w:spacing w:val="61"/>
          <w:sz w:val="28"/>
          <w:szCs w:val="28"/>
        </w:rPr>
        <w:t xml:space="preserve"> </w:t>
      </w:r>
      <w:r>
        <w:rPr>
          <w:spacing w:val="-1"/>
          <w:sz w:val="28"/>
          <w:szCs w:val="28"/>
        </w:rPr>
        <w:t>определяется</w:t>
      </w:r>
      <w:r>
        <w:rPr>
          <w:spacing w:val="21"/>
          <w:sz w:val="28"/>
          <w:szCs w:val="28"/>
        </w:rPr>
        <w:t xml:space="preserve"> </w:t>
      </w:r>
      <w:r>
        <w:rPr>
          <w:spacing w:val="-1"/>
          <w:sz w:val="28"/>
          <w:szCs w:val="28"/>
        </w:rPr>
        <w:t>предварительная</w:t>
      </w:r>
      <w:r>
        <w:rPr>
          <w:spacing w:val="21"/>
          <w:sz w:val="28"/>
          <w:szCs w:val="28"/>
        </w:rPr>
        <w:t xml:space="preserve"> </w:t>
      </w:r>
      <w:r>
        <w:rPr>
          <w:spacing w:val="-1"/>
          <w:sz w:val="28"/>
          <w:szCs w:val="28"/>
        </w:rPr>
        <w:t>(расчетная)</w:t>
      </w:r>
      <w:r>
        <w:rPr>
          <w:spacing w:val="20"/>
          <w:sz w:val="28"/>
          <w:szCs w:val="28"/>
        </w:rPr>
        <w:t xml:space="preserve"> </w:t>
      </w:r>
      <w:r>
        <w:rPr>
          <w:spacing w:val="-1"/>
          <w:sz w:val="28"/>
          <w:szCs w:val="28"/>
        </w:rPr>
        <w:t>стоимость</w:t>
      </w:r>
      <w:r>
        <w:rPr>
          <w:spacing w:val="22"/>
          <w:sz w:val="28"/>
          <w:szCs w:val="28"/>
        </w:rPr>
        <w:t xml:space="preserve"> </w:t>
      </w:r>
      <w:r>
        <w:rPr>
          <w:spacing w:val="-1"/>
          <w:sz w:val="28"/>
          <w:szCs w:val="28"/>
        </w:rPr>
        <w:t>строительства.</w:t>
      </w:r>
      <w:r>
        <w:rPr>
          <w:spacing w:val="21"/>
          <w:sz w:val="28"/>
          <w:szCs w:val="28"/>
        </w:rPr>
        <w:t xml:space="preserve"> </w:t>
      </w:r>
      <w:r>
        <w:rPr>
          <w:spacing w:val="-1"/>
          <w:sz w:val="28"/>
          <w:szCs w:val="28"/>
        </w:rPr>
        <w:t>Проекта</w:t>
      </w:r>
      <w:r>
        <w:rPr>
          <w:spacing w:val="21"/>
          <w:sz w:val="28"/>
          <w:szCs w:val="28"/>
        </w:rPr>
        <w:t xml:space="preserve"> </w:t>
      </w:r>
      <w:r>
        <w:rPr>
          <w:sz w:val="28"/>
          <w:szCs w:val="28"/>
        </w:rPr>
        <w:t>на</w:t>
      </w:r>
      <w:r>
        <w:rPr>
          <w:spacing w:val="20"/>
          <w:sz w:val="28"/>
          <w:szCs w:val="28"/>
        </w:rPr>
        <w:t xml:space="preserve"> </w:t>
      </w:r>
      <w:r>
        <w:rPr>
          <w:spacing w:val="-1"/>
          <w:sz w:val="28"/>
          <w:szCs w:val="28"/>
        </w:rPr>
        <w:t>этой</w:t>
      </w:r>
      <w:r>
        <w:rPr>
          <w:spacing w:val="99"/>
          <w:sz w:val="28"/>
          <w:szCs w:val="28"/>
        </w:rPr>
        <w:t xml:space="preserve"> </w:t>
      </w:r>
      <w:r>
        <w:rPr>
          <w:spacing w:val="-1"/>
          <w:sz w:val="28"/>
          <w:szCs w:val="28"/>
        </w:rPr>
        <w:t>стадии</w:t>
      </w:r>
      <w:r>
        <w:rPr>
          <w:spacing w:val="27"/>
          <w:sz w:val="28"/>
          <w:szCs w:val="28"/>
        </w:rPr>
        <w:t xml:space="preserve"> </w:t>
      </w:r>
      <w:r>
        <w:rPr>
          <w:spacing w:val="-1"/>
          <w:sz w:val="28"/>
          <w:szCs w:val="28"/>
        </w:rPr>
        <w:t>еще</w:t>
      </w:r>
      <w:r>
        <w:rPr>
          <w:spacing w:val="25"/>
          <w:sz w:val="28"/>
          <w:szCs w:val="28"/>
        </w:rPr>
        <w:t xml:space="preserve"> </w:t>
      </w:r>
      <w:r>
        <w:rPr>
          <w:spacing w:val="-1"/>
          <w:sz w:val="28"/>
          <w:szCs w:val="28"/>
        </w:rPr>
        <w:t>нет,</w:t>
      </w:r>
      <w:r>
        <w:rPr>
          <w:spacing w:val="26"/>
          <w:sz w:val="28"/>
          <w:szCs w:val="28"/>
        </w:rPr>
        <w:t xml:space="preserve"> </w:t>
      </w:r>
      <w:r>
        <w:rPr>
          <w:sz w:val="28"/>
          <w:szCs w:val="28"/>
        </w:rPr>
        <w:t>поэтому</w:t>
      </w:r>
      <w:r>
        <w:rPr>
          <w:spacing w:val="23"/>
          <w:sz w:val="28"/>
          <w:szCs w:val="28"/>
        </w:rPr>
        <w:t xml:space="preserve"> </w:t>
      </w:r>
      <w:r>
        <w:rPr>
          <w:sz w:val="28"/>
          <w:szCs w:val="28"/>
        </w:rPr>
        <w:t>она</w:t>
      </w:r>
      <w:r>
        <w:rPr>
          <w:spacing w:val="25"/>
          <w:sz w:val="28"/>
          <w:szCs w:val="28"/>
        </w:rPr>
        <w:t xml:space="preserve"> </w:t>
      </w:r>
      <w:r>
        <w:rPr>
          <w:spacing w:val="-1"/>
          <w:sz w:val="28"/>
          <w:szCs w:val="28"/>
        </w:rPr>
        <w:t>составляется</w:t>
      </w:r>
      <w:r>
        <w:rPr>
          <w:spacing w:val="28"/>
          <w:sz w:val="28"/>
          <w:szCs w:val="28"/>
        </w:rPr>
        <w:t xml:space="preserve"> </w:t>
      </w:r>
      <w:r>
        <w:rPr>
          <w:sz w:val="28"/>
          <w:szCs w:val="28"/>
        </w:rPr>
        <w:t>по</w:t>
      </w:r>
      <w:r>
        <w:rPr>
          <w:spacing w:val="26"/>
          <w:sz w:val="28"/>
          <w:szCs w:val="28"/>
        </w:rPr>
        <w:t xml:space="preserve"> </w:t>
      </w:r>
      <w:r>
        <w:rPr>
          <w:spacing w:val="-1"/>
          <w:sz w:val="28"/>
          <w:szCs w:val="28"/>
        </w:rPr>
        <w:t>предельно</w:t>
      </w:r>
      <w:r>
        <w:rPr>
          <w:spacing w:val="28"/>
          <w:sz w:val="28"/>
          <w:szCs w:val="28"/>
        </w:rPr>
        <w:t xml:space="preserve"> </w:t>
      </w:r>
      <w:r>
        <w:rPr>
          <w:spacing w:val="-1"/>
          <w:sz w:val="28"/>
          <w:szCs w:val="28"/>
        </w:rPr>
        <w:t>укрупненным</w:t>
      </w:r>
      <w:r>
        <w:rPr>
          <w:spacing w:val="24"/>
          <w:sz w:val="28"/>
          <w:szCs w:val="28"/>
        </w:rPr>
        <w:t xml:space="preserve"> </w:t>
      </w:r>
      <w:r>
        <w:rPr>
          <w:spacing w:val="-1"/>
          <w:sz w:val="28"/>
          <w:szCs w:val="28"/>
        </w:rPr>
        <w:t>показателям.</w:t>
      </w:r>
      <w:r>
        <w:rPr>
          <w:spacing w:val="26"/>
          <w:sz w:val="28"/>
          <w:szCs w:val="28"/>
        </w:rPr>
        <w:t xml:space="preserve"> </w:t>
      </w:r>
      <w:r>
        <w:rPr>
          <w:sz w:val="28"/>
          <w:szCs w:val="28"/>
        </w:rPr>
        <w:t>При</w:t>
      </w:r>
      <w:r>
        <w:rPr>
          <w:spacing w:val="77"/>
          <w:sz w:val="28"/>
          <w:szCs w:val="28"/>
        </w:rPr>
        <w:t xml:space="preserve"> </w:t>
      </w:r>
      <w:r>
        <w:rPr>
          <w:spacing w:val="-1"/>
          <w:sz w:val="28"/>
          <w:szCs w:val="28"/>
        </w:rPr>
        <w:t>отсутствии</w:t>
      </w:r>
      <w:r>
        <w:rPr>
          <w:spacing w:val="39"/>
          <w:sz w:val="28"/>
          <w:szCs w:val="28"/>
        </w:rPr>
        <w:t xml:space="preserve"> </w:t>
      </w:r>
      <w:r>
        <w:rPr>
          <w:sz w:val="28"/>
          <w:szCs w:val="28"/>
        </w:rPr>
        <w:t>таких</w:t>
      </w:r>
      <w:r>
        <w:rPr>
          <w:spacing w:val="40"/>
          <w:sz w:val="28"/>
          <w:szCs w:val="28"/>
        </w:rPr>
        <w:t xml:space="preserve"> </w:t>
      </w:r>
      <w:r>
        <w:rPr>
          <w:spacing w:val="-1"/>
          <w:sz w:val="28"/>
          <w:szCs w:val="28"/>
        </w:rPr>
        <w:t>показателей</w:t>
      </w:r>
      <w:r>
        <w:rPr>
          <w:spacing w:val="39"/>
          <w:sz w:val="28"/>
          <w:szCs w:val="28"/>
        </w:rPr>
        <w:t xml:space="preserve"> </w:t>
      </w:r>
      <w:r>
        <w:rPr>
          <w:spacing w:val="-1"/>
          <w:sz w:val="28"/>
          <w:szCs w:val="28"/>
        </w:rPr>
        <w:t>могут</w:t>
      </w:r>
      <w:r>
        <w:rPr>
          <w:spacing w:val="38"/>
          <w:sz w:val="28"/>
          <w:szCs w:val="28"/>
        </w:rPr>
        <w:t xml:space="preserve"> </w:t>
      </w:r>
      <w:r>
        <w:rPr>
          <w:sz w:val="28"/>
          <w:szCs w:val="28"/>
        </w:rPr>
        <w:t>использоваться</w:t>
      </w:r>
      <w:r>
        <w:rPr>
          <w:spacing w:val="38"/>
          <w:sz w:val="28"/>
          <w:szCs w:val="28"/>
        </w:rPr>
        <w:t xml:space="preserve"> </w:t>
      </w:r>
      <w:r>
        <w:rPr>
          <w:spacing w:val="-1"/>
          <w:sz w:val="28"/>
          <w:szCs w:val="28"/>
        </w:rPr>
        <w:t>данные</w:t>
      </w:r>
      <w:r>
        <w:rPr>
          <w:spacing w:val="36"/>
          <w:sz w:val="28"/>
          <w:szCs w:val="28"/>
        </w:rPr>
        <w:t xml:space="preserve"> </w:t>
      </w:r>
      <w:r>
        <w:rPr>
          <w:sz w:val="28"/>
          <w:szCs w:val="28"/>
        </w:rPr>
        <w:t>о</w:t>
      </w:r>
      <w:r>
        <w:rPr>
          <w:spacing w:val="38"/>
          <w:sz w:val="28"/>
          <w:szCs w:val="28"/>
        </w:rPr>
        <w:t xml:space="preserve"> </w:t>
      </w:r>
      <w:r>
        <w:rPr>
          <w:sz w:val="28"/>
          <w:szCs w:val="28"/>
        </w:rPr>
        <w:t>стоимости</w:t>
      </w:r>
      <w:r>
        <w:rPr>
          <w:spacing w:val="39"/>
          <w:sz w:val="28"/>
          <w:szCs w:val="28"/>
        </w:rPr>
        <w:t xml:space="preserve"> </w:t>
      </w:r>
      <w:r>
        <w:rPr>
          <w:sz w:val="28"/>
          <w:szCs w:val="28"/>
        </w:rPr>
        <w:t>объектов-</w:t>
      </w:r>
      <w:r>
        <w:rPr>
          <w:spacing w:val="44"/>
          <w:sz w:val="28"/>
          <w:szCs w:val="28"/>
        </w:rPr>
        <w:t xml:space="preserve"> </w:t>
      </w:r>
      <w:r>
        <w:rPr>
          <w:spacing w:val="-1"/>
          <w:sz w:val="28"/>
          <w:szCs w:val="28"/>
        </w:rPr>
        <w:t>аналогов.</w:t>
      </w:r>
      <w:r>
        <w:rPr>
          <w:spacing w:val="18"/>
          <w:sz w:val="28"/>
          <w:szCs w:val="28"/>
        </w:rPr>
        <w:t xml:space="preserve"> </w:t>
      </w:r>
      <w:r>
        <w:rPr>
          <w:sz w:val="28"/>
          <w:szCs w:val="28"/>
        </w:rPr>
        <w:t>При</w:t>
      </w:r>
      <w:r>
        <w:rPr>
          <w:spacing w:val="19"/>
          <w:sz w:val="28"/>
          <w:szCs w:val="28"/>
        </w:rPr>
        <w:t xml:space="preserve"> </w:t>
      </w:r>
      <w:r>
        <w:rPr>
          <w:spacing w:val="-1"/>
          <w:sz w:val="28"/>
          <w:szCs w:val="28"/>
        </w:rPr>
        <w:t>разработке</w:t>
      </w:r>
      <w:r>
        <w:rPr>
          <w:spacing w:val="18"/>
          <w:sz w:val="28"/>
          <w:szCs w:val="28"/>
        </w:rPr>
        <w:t xml:space="preserve"> </w:t>
      </w:r>
      <w:r>
        <w:rPr>
          <w:spacing w:val="-1"/>
          <w:sz w:val="28"/>
          <w:szCs w:val="28"/>
        </w:rPr>
        <w:t>рабочей</w:t>
      </w:r>
      <w:r>
        <w:rPr>
          <w:spacing w:val="19"/>
          <w:sz w:val="28"/>
          <w:szCs w:val="28"/>
        </w:rPr>
        <w:t xml:space="preserve"> </w:t>
      </w:r>
      <w:r>
        <w:rPr>
          <w:spacing w:val="-1"/>
          <w:sz w:val="28"/>
          <w:szCs w:val="28"/>
        </w:rPr>
        <w:t>документации</w:t>
      </w:r>
      <w:r>
        <w:rPr>
          <w:spacing w:val="17"/>
          <w:sz w:val="28"/>
          <w:szCs w:val="28"/>
        </w:rPr>
        <w:t xml:space="preserve"> </w:t>
      </w:r>
      <w:r>
        <w:rPr>
          <w:sz w:val="28"/>
          <w:szCs w:val="28"/>
        </w:rPr>
        <w:t>на</w:t>
      </w:r>
      <w:r>
        <w:rPr>
          <w:spacing w:val="18"/>
          <w:sz w:val="28"/>
          <w:szCs w:val="28"/>
        </w:rPr>
        <w:t xml:space="preserve"> </w:t>
      </w:r>
      <w:r>
        <w:rPr>
          <w:spacing w:val="-1"/>
          <w:sz w:val="28"/>
          <w:szCs w:val="28"/>
        </w:rPr>
        <w:t>объекты</w:t>
      </w:r>
      <w:r>
        <w:rPr>
          <w:spacing w:val="19"/>
          <w:sz w:val="28"/>
          <w:szCs w:val="28"/>
        </w:rPr>
        <w:t xml:space="preserve"> </w:t>
      </w:r>
      <w:r>
        <w:rPr>
          <w:spacing w:val="-1"/>
          <w:sz w:val="28"/>
          <w:szCs w:val="28"/>
        </w:rPr>
        <w:t>капитального</w:t>
      </w:r>
      <w:r>
        <w:rPr>
          <w:spacing w:val="18"/>
          <w:sz w:val="28"/>
          <w:szCs w:val="28"/>
        </w:rPr>
        <w:t xml:space="preserve"> </w:t>
      </w:r>
      <w:r>
        <w:rPr>
          <w:spacing w:val="-1"/>
          <w:sz w:val="28"/>
          <w:szCs w:val="28"/>
        </w:rPr>
        <w:t>строительства</w:t>
      </w:r>
      <w:r>
        <w:rPr>
          <w:spacing w:val="87"/>
          <w:sz w:val="28"/>
          <w:szCs w:val="28"/>
        </w:rPr>
        <w:t xml:space="preserve"> </w:t>
      </w:r>
      <w:r>
        <w:rPr>
          <w:spacing w:val="-1"/>
          <w:sz w:val="28"/>
          <w:szCs w:val="28"/>
        </w:rPr>
        <w:t>необходимо</w:t>
      </w:r>
      <w:r>
        <w:rPr>
          <w:spacing w:val="2"/>
          <w:sz w:val="28"/>
          <w:szCs w:val="28"/>
        </w:rPr>
        <w:t xml:space="preserve"> </w:t>
      </w:r>
      <w:r>
        <w:rPr>
          <w:spacing w:val="-1"/>
          <w:sz w:val="28"/>
          <w:szCs w:val="28"/>
        </w:rPr>
        <w:t>уточнение</w:t>
      </w:r>
      <w:r>
        <w:rPr>
          <w:spacing w:val="58"/>
          <w:sz w:val="28"/>
          <w:szCs w:val="28"/>
        </w:rPr>
        <w:t xml:space="preserve"> </w:t>
      </w:r>
      <w:r>
        <w:rPr>
          <w:spacing w:val="-1"/>
          <w:sz w:val="28"/>
          <w:szCs w:val="28"/>
        </w:rPr>
        <w:t>стоимости</w:t>
      </w:r>
      <w:r>
        <w:rPr>
          <w:spacing w:val="1"/>
          <w:sz w:val="28"/>
          <w:szCs w:val="28"/>
        </w:rPr>
        <w:t xml:space="preserve"> </w:t>
      </w:r>
      <w:r>
        <w:rPr>
          <w:spacing w:val="-1"/>
          <w:sz w:val="28"/>
          <w:szCs w:val="28"/>
        </w:rPr>
        <w:t>путем</w:t>
      </w:r>
      <w:r>
        <w:rPr>
          <w:spacing w:val="59"/>
          <w:sz w:val="28"/>
          <w:szCs w:val="28"/>
        </w:rPr>
        <w:t xml:space="preserve"> </w:t>
      </w:r>
      <w:r>
        <w:rPr>
          <w:sz w:val="28"/>
          <w:szCs w:val="28"/>
        </w:rPr>
        <w:t>составления</w:t>
      </w:r>
      <w:r>
        <w:rPr>
          <w:spacing w:val="59"/>
          <w:sz w:val="28"/>
          <w:szCs w:val="28"/>
        </w:rPr>
        <w:t xml:space="preserve"> </w:t>
      </w:r>
      <w:r>
        <w:rPr>
          <w:sz w:val="28"/>
          <w:szCs w:val="28"/>
        </w:rPr>
        <w:t xml:space="preserve">проектно-сметной </w:t>
      </w:r>
      <w:r>
        <w:rPr>
          <w:spacing w:val="-1"/>
          <w:sz w:val="28"/>
          <w:szCs w:val="28"/>
        </w:rPr>
        <w:t>документации.</w:t>
      </w:r>
      <w:r>
        <w:rPr>
          <w:spacing w:val="47"/>
          <w:sz w:val="28"/>
          <w:szCs w:val="28"/>
        </w:rPr>
        <w:t xml:space="preserve"> </w:t>
      </w:r>
      <w:r>
        <w:rPr>
          <w:spacing w:val="-1"/>
          <w:sz w:val="28"/>
          <w:szCs w:val="28"/>
        </w:rPr>
        <w:t>Стоимость</w:t>
      </w:r>
      <w:r>
        <w:rPr>
          <w:spacing w:val="39"/>
          <w:sz w:val="28"/>
          <w:szCs w:val="28"/>
        </w:rPr>
        <w:t xml:space="preserve"> </w:t>
      </w:r>
      <w:r>
        <w:rPr>
          <w:spacing w:val="-1"/>
          <w:sz w:val="28"/>
          <w:szCs w:val="28"/>
        </w:rPr>
        <w:t>устанавливается</w:t>
      </w:r>
      <w:r>
        <w:rPr>
          <w:spacing w:val="35"/>
          <w:sz w:val="28"/>
          <w:szCs w:val="28"/>
        </w:rPr>
        <w:t xml:space="preserve"> </w:t>
      </w:r>
      <w:r>
        <w:rPr>
          <w:sz w:val="28"/>
          <w:szCs w:val="28"/>
        </w:rPr>
        <w:t>на</w:t>
      </w:r>
      <w:r>
        <w:rPr>
          <w:spacing w:val="36"/>
          <w:sz w:val="28"/>
          <w:szCs w:val="28"/>
        </w:rPr>
        <w:t xml:space="preserve"> </w:t>
      </w:r>
      <w:r>
        <w:rPr>
          <w:spacing w:val="-1"/>
          <w:sz w:val="28"/>
          <w:szCs w:val="28"/>
        </w:rPr>
        <w:t>каждой</w:t>
      </w:r>
      <w:r>
        <w:rPr>
          <w:spacing w:val="36"/>
          <w:sz w:val="28"/>
          <w:szCs w:val="28"/>
        </w:rPr>
        <w:t xml:space="preserve"> </w:t>
      </w:r>
      <w:r>
        <w:rPr>
          <w:sz w:val="28"/>
          <w:szCs w:val="28"/>
        </w:rPr>
        <w:t>стадии</w:t>
      </w:r>
      <w:r>
        <w:rPr>
          <w:spacing w:val="36"/>
          <w:sz w:val="28"/>
          <w:szCs w:val="28"/>
        </w:rPr>
        <w:t xml:space="preserve"> </w:t>
      </w:r>
      <w:r>
        <w:rPr>
          <w:spacing w:val="-1"/>
          <w:sz w:val="28"/>
          <w:szCs w:val="28"/>
        </w:rPr>
        <w:t>проектирования,</w:t>
      </w:r>
      <w:r>
        <w:rPr>
          <w:spacing w:val="35"/>
          <w:sz w:val="28"/>
          <w:szCs w:val="28"/>
        </w:rPr>
        <w:t xml:space="preserve"> </w:t>
      </w:r>
      <w:r>
        <w:rPr>
          <w:sz w:val="28"/>
          <w:szCs w:val="28"/>
        </w:rPr>
        <w:t>в</w:t>
      </w:r>
      <w:r>
        <w:rPr>
          <w:spacing w:val="35"/>
          <w:sz w:val="28"/>
          <w:szCs w:val="28"/>
        </w:rPr>
        <w:t xml:space="preserve"> </w:t>
      </w:r>
      <w:r w:rsidR="00284B25">
        <w:rPr>
          <w:sz w:val="28"/>
          <w:szCs w:val="28"/>
        </w:rPr>
        <w:t>связи</w:t>
      </w:r>
      <w:r>
        <w:rPr>
          <w:spacing w:val="35"/>
          <w:sz w:val="28"/>
          <w:szCs w:val="28"/>
        </w:rPr>
        <w:t xml:space="preserve"> </w:t>
      </w:r>
      <w:r>
        <w:rPr>
          <w:sz w:val="28"/>
          <w:szCs w:val="28"/>
        </w:rPr>
        <w:t>с</w:t>
      </w:r>
      <w:r>
        <w:rPr>
          <w:spacing w:val="37"/>
          <w:sz w:val="28"/>
          <w:szCs w:val="28"/>
        </w:rPr>
        <w:t xml:space="preserve"> </w:t>
      </w:r>
      <w:r>
        <w:rPr>
          <w:spacing w:val="-1"/>
          <w:sz w:val="28"/>
          <w:szCs w:val="28"/>
        </w:rPr>
        <w:t>чем</w:t>
      </w:r>
      <w:r>
        <w:rPr>
          <w:spacing w:val="69"/>
          <w:sz w:val="28"/>
          <w:szCs w:val="28"/>
        </w:rPr>
        <w:t xml:space="preserve"> </w:t>
      </w:r>
      <w:r>
        <w:rPr>
          <w:spacing w:val="-1"/>
          <w:sz w:val="28"/>
          <w:szCs w:val="28"/>
        </w:rPr>
        <w:t>обеспечивается</w:t>
      </w:r>
      <w:r>
        <w:rPr>
          <w:spacing w:val="4"/>
          <w:sz w:val="28"/>
          <w:szCs w:val="28"/>
        </w:rPr>
        <w:t xml:space="preserve"> </w:t>
      </w:r>
      <w:r>
        <w:rPr>
          <w:spacing w:val="-1"/>
          <w:sz w:val="28"/>
          <w:szCs w:val="28"/>
        </w:rPr>
        <w:t>поэтапная</w:t>
      </w:r>
      <w:r>
        <w:rPr>
          <w:spacing w:val="4"/>
          <w:sz w:val="28"/>
          <w:szCs w:val="28"/>
        </w:rPr>
        <w:t xml:space="preserve"> </w:t>
      </w:r>
      <w:r>
        <w:rPr>
          <w:spacing w:val="-1"/>
          <w:sz w:val="28"/>
          <w:szCs w:val="28"/>
        </w:rPr>
        <w:t>ее</w:t>
      </w:r>
      <w:r>
        <w:rPr>
          <w:spacing w:val="3"/>
          <w:sz w:val="28"/>
          <w:szCs w:val="28"/>
        </w:rPr>
        <w:t xml:space="preserve"> </w:t>
      </w:r>
      <w:r>
        <w:rPr>
          <w:spacing w:val="-1"/>
          <w:sz w:val="28"/>
          <w:szCs w:val="28"/>
        </w:rPr>
        <w:t>детализация</w:t>
      </w:r>
      <w:r>
        <w:rPr>
          <w:spacing w:val="4"/>
          <w:sz w:val="28"/>
          <w:szCs w:val="28"/>
        </w:rPr>
        <w:t xml:space="preserve"> </w:t>
      </w:r>
      <w:r>
        <w:rPr>
          <w:sz w:val="28"/>
          <w:szCs w:val="28"/>
        </w:rPr>
        <w:t xml:space="preserve">и </w:t>
      </w:r>
      <w:r>
        <w:rPr>
          <w:spacing w:val="-1"/>
          <w:sz w:val="28"/>
          <w:szCs w:val="28"/>
        </w:rPr>
        <w:t>уточнение.</w:t>
      </w:r>
      <w:r>
        <w:rPr>
          <w:spacing w:val="4"/>
          <w:sz w:val="28"/>
          <w:szCs w:val="28"/>
        </w:rPr>
        <w:t xml:space="preserve"> </w:t>
      </w:r>
      <w:r>
        <w:rPr>
          <w:spacing w:val="-1"/>
          <w:sz w:val="28"/>
          <w:szCs w:val="28"/>
        </w:rPr>
        <w:t>Таким</w:t>
      </w:r>
      <w:r>
        <w:rPr>
          <w:spacing w:val="3"/>
          <w:sz w:val="28"/>
          <w:szCs w:val="28"/>
        </w:rPr>
        <w:t xml:space="preserve"> </w:t>
      </w:r>
      <w:r>
        <w:rPr>
          <w:spacing w:val="-1"/>
          <w:sz w:val="28"/>
          <w:szCs w:val="28"/>
        </w:rPr>
        <w:t>образом,</w:t>
      </w:r>
      <w:r>
        <w:rPr>
          <w:spacing w:val="4"/>
          <w:sz w:val="28"/>
          <w:szCs w:val="28"/>
        </w:rPr>
        <w:t xml:space="preserve"> </w:t>
      </w:r>
      <w:r>
        <w:rPr>
          <w:spacing w:val="-1"/>
          <w:sz w:val="28"/>
          <w:szCs w:val="28"/>
        </w:rPr>
        <w:t>базовые</w:t>
      </w:r>
      <w:r>
        <w:rPr>
          <w:spacing w:val="3"/>
          <w:sz w:val="28"/>
          <w:szCs w:val="28"/>
        </w:rPr>
        <w:t xml:space="preserve"> </w:t>
      </w:r>
      <w:r>
        <w:rPr>
          <w:spacing w:val="-1"/>
          <w:sz w:val="28"/>
          <w:szCs w:val="28"/>
        </w:rPr>
        <w:t>цены</w:t>
      </w:r>
      <w:r>
        <w:rPr>
          <w:spacing w:val="81"/>
          <w:sz w:val="28"/>
          <w:szCs w:val="28"/>
        </w:rPr>
        <w:t xml:space="preserve"> </w:t>
      </w:r>
      <w:r>
        <w:rPr>
          <w:spacing w:val="-1"/>
          <w:sz w:val="28"/>
          <w:szCs w:val="28"/>
        </w:rPr>
        <w:t>устанавливаются</w:t>
      </w:r>
      <w:r>
        <w:rPr>
          <w:spacing w:val="49"/>
          <w:sz w:val="28"/>
          <w:szCs w:val="28"/>
        </w:rPr>
        <w:t xml:space="preserve"> </w:t>
      </w:r>
      <w:r>
        <w:rPr>
          <w:sz w:val="28"/>
          <w:szCs w:val="28"/>
        </w:rPr>
        <w:t>с</w:t>
      </w:r>
      <w:r>
        <w:rPr>
          <w:spacing w:val="49"/>
          <w:sz w:val="28"/>
          <w:szCs w:val="28"/>
        </w:rPr>
        <w:t xml:space="preserve"> </w:t>
      </w:r>
      <w:r>
        <w:rPr>
          <w:spacing w:val="-1"/>
          <w:sz w:val="28"/>
          <w:szCs w:val="28"/>
        </w:rPr>
        <w:t>целью</w:t>
      </w:r>
      <w:r>
        <w:rPr>
          <w:spacing w:val="50"/>
          <w:sz w:val="28"/>
          <w:szCs w:val="28"/>
        </w:rPr>
        <w:t xml:space="preserve"> </w:t>
      </w:r>
      <w:r>
        <w:rPr>
          <w:spacing w:val="-1"/>
          <w:sz w:val="28"/>
          <w:szCs w:val="28"/>
        </w:rPr>
        <w:t>последующего</w:t>
      </w:r>
      <w:r>
        <w:rPr>
          <w:spacing w:val="50"/>
          <w:sz w:val="28"/>
          <w:szCs w:val="28"/>
        </w:rPr>
        <w:t xml:space="preserve"> </w:t>
      </w:r>
      <w:r>
        <w:rPr>
          <w:spacing w:val="-1"/>
          <w:sz w:val="28"/>
          <w:szCs w:val="28"/>
        </w:rPr>
        <w:t>формирования</w:t>
      </w:r>
      <w:r>
        <w:rPr>
          <w:spacing w:val="50"/>
          <w:sz w:val="28"/>
          <w:szCs w:val="28"/>
        </w:rPr>
        <w:t xml:space="preserve"> </w:t>
      </w:r>
      <w:r>
        <w:rPr>
          <w:spacing w:val="-1"/>
          <w:sz w:val="28"/>
          <w:szCs w:val="28"/>
        </w:rPr>
        <w:t>договорных</w:t>
      </w:r>
      <w:r>
        <w:rPr>
          <w:spacing w:val="50"/>
          <w:sz w:val="28"/>
          <w:szCs w:val="28"/>
        </w:rPr>
        <w:t xml:space="preserve"> </w:t>
      </w:r>
      <w:r>
        <w:rPr>
          <w:spacing w:val="-1"/>
          <w:sz w:val="28"/>
          <w:szCs w:val="28"/>
        </w:rPr>
        <w:t>цен</w:t>
      </w:r>
      <w:r>
        <w:rPr>
          <w:spacing w:val="51"/>
          <w:sz w:val="28"/>
          <w:szCs w:val="28"/>
        </w:rPr>
        <w:t xml:space="preserve"> </w:t>
      </w:r>
      <w:r>
        <w:rPr>
          <w:sz w:val="28"/>
          <w:szCs w:val="28"/>
        </w:rPr>
        <w:t>на</w:t>
      </w:r>
      <w:r>
        <w:rPr>
          <w:spacing w:val="49"/>
          <w:sz w:val="28"/>
          <w:szCs w:val="28"/>
        </w:rPr>
        <w:t xml:space="preserve"> </w:t>
      </w:r>
      <w:r>
        <w:rPr>
          <w:spacing w:val="-1"/>
          <w:sz w:val="28"/>
          <w:szCs w:val="28"/>
        </w:rPr>
        <w:t>разработку</w:t>
      </w:r>
      <w:r>
        <w:rPr>
          <w:spacing w:val="93"/>
          <w:sz w:val="28"/>
          <w:szCs w:val="28"/>
        </w:rPr>
        <w:t xml:space="preserve"> </w:t>
      </w:r>
      <w:r>
        <w:rPr>
          <w:spacing w:val="-1"/>
          <w:sz w:val="28"/>
          <w:szCs w:val="28"/>
        </w:rPr>
        <w:t>проектной</w:t>
      </w:r>
      <w:r>
        <w:rPr>
          <w:sz w:val="28"/>
          <w:szCs w:val="28"/>
        </w:rPr>
        <w:t xml:space="preserve"> </w:t>
      </w:r>
      <w:r>
        <w:rPr>
          <w:spacing w:val="-1"/>
          <w:sz w:val="28"/>
          <w:szCs w:val="28"/>
        </w:rPr>
        <w:t>документации</w:t>
      </w:r>
      <w:r>
        <w:rPr>
          <w:sz w:val="28"/>
          <w:szCs w:val="28"/>
        </w:rPr>
        <w:t xml:space="preserve"> и </w:t>
      </w:r>
      <w:r>
        <w:rPr>
          <w:spacing w:val="-1"/>
          <w:sz w:val="28"/>
          <w:szCs w:val="28"/>
        </w:rPr>
        <w:t>строительства.</w:t>
      </w:r>
    </w:p>
    <w:bookmarkEnd w:id="2"/>
    <w:p w:rsidR="008E5883" w:rsidRPr="008E5883" w:rsidRDefault="008E5883" w:rsidP="00514DB9">
      <w:pPr>
        <w:pStyle w:val="TableParagraph"/>
        <w:kinsoku w:val="0"/>
        <w:overflowPunct w:val="0"/>
        <w:ind w:firstLine="684"/>
        <w:jc w:val="both"/>
        <w:rPr>
          <w:sz w:val="28"/>
          <w:szCs w:val="28"/>
        </w:rPr>
      </w:pPr>
      <w:r w:rsidRPr="008E5883">
        <w:rPr>
          <w:sz w:val="28"/>
          <w:szCs w:val="28"/>
        </w:rPr>
        <w:t>Прогнозный</w:t>
      </w:r>
      <w:r w:rsidRPr="008E5883">
        <w:rPr>
          <w:spacing w:val="13"/>
          <w:sz w:val="28"/>
          <w:szCs w:val="28"/>
        </w:rPr>
        <w:t xml:space="preserve"> </w:t>
      </w:r>
      <w:r w:rsidRPr="008E5883">
        <w:rPr>
          <w:sz w:val="28"/>
          <w:szCs w:val="28"/>
        </w:rPr>
        <w:t>общий</w:t>
      </w:r>
      <w:r w:rsidRPr="008E5883">
        <w:rPr>
          <w:spacing w:val="14"/>
          <w:sz w:val="28"/>
          <w:szCs w:val="28"/>
        </w:rPr>
        <w:t xml:space="preserve"> </w:t>
      </w:r>
      <w:r w:rsidRPr="008E5883">
        <w:rPr>
          <w:sz w:val="28"/>
          <w:szCs w:val="28"/>
        </w:rPr>
        <w:t>объем</w:t>
      </w:r>
      <w:r w:rsidRPr="008E5883">
        <w:rPr>
          <w:spacing w:val="13"/>
          <w:sz w:val="28"/>
          <w:szCs w:val="28"/>
        </w:rPr>
        <w:t xml:space="preserve"> </w:t>
      </w:r>
      <w:r w:rsidRPr="008E5883">
        <w:rPr>
          <w:sz w:val="28"/>
          <w:szCs w:val="28"/>
        </w:rPr>
        <w:t>финансирования</w:t>
      </w:r>
      <w:r w:rsidRPr="008E5883">
        <w:rPr>
          <w:spacing w:val="13"/>
          <w:sz w:val="28"/>
          <w:szCs w:val="28"/>
        </w:rPr>
        <w:t xml:space="preserve"> </w:t>
      </w:r>
      <w:r w:rsidR="00284B25">
        <w:rPr>
          <w:sz w:val="28"/>
          <w:szCs w:val="28"/>
        </w:rPr>
        <w:t>П</w:t>
      </w:r>
      <w:r w:rsidRPr="008E5883">
        <w:rPr>
          <w:sz w:val="28"/>
          <w:szCs w:val="28"/>
        </w:rPr>
        <w:t>рограммы</w:t>
      </w:r>
      <w:r w:rsidRPr="008E5883">
        <w:rPr>
          <w:spacing w:val="14"/>
          <w:sz w:val="28"/>
          <w:szCs w:val="28"/>
        </w:rPr>
        <w:t xml:space="preserve"> </w:t>
      </w:r>
      <w:r w:rsidRPr="008E5883">
        <w:rPr>
          <w:sz w:val="28"/>
          <w:szCs w:val="28"/>
        </w:rPr>
        <w:t>на</w:t>
      </w:r>
      <w:r w:rsidRPr="008E5883">
        <w:rPr>
          <w:spacing w:val="14"/>
          <w:sz w:val="28"/>
          <w:szCs w:val="28"/>
        </w:rPr>
        <w:t xml:space="preserve"> </w:t>
      </w:r>
      <w:r w:rsidRPr="008E5883">
        <w:rPr>
          <w:sz w:val="28"/>
          <w:szCs w:val="28"/>
        </w:rPr>
        <w:t>период</w:t>
      </w:r>
      <w:r w:rsidRPr="008E5883">
        <w:rPr>
          <w:spacing w:val="28"/>
          <w:w w:val="99"/>
          <w:sz w:val="28"/>
          <w:szCs w:val="28"/>
        </w:rPr>
        <w:t xml:space="preserve"> </w:t>
      </w:r>
      <w:r w:rsidRPr="008E5883">
        <w:rPr>
          <w:sz w:val="28"/>
          <w:szCs w:val="28"/>
        </w:rPr>
        <w:t>2018</w:t>
      </w:r>
      <w:r w:rsidR="0080587E">
        <w:rPr>
          <w:sz w:val="28"/>
          <w:szCs w:val="28"/>
        </w:rPr>
        <w:t xml:space="preserve"> – </w:t>
      </w:r>
      <w:r w:rsidRPr="008E5883">
        <w:rPr>
          <w:sz w:val="28"/>
          <w:szCs w:val="28"/>
        </w:rPr>
        <w:t>2028</w:t>
      </w:r>
      <w:r w:rsidRPr="008E5883">
        <w:rPr>
          <w:spacing w:val="58"/>
          <w:sz w:val="28"/>
          <w:szCs w:val="28"/>
        </w:rPr>
        <w:t xml:space="preserve"> </w:t>
      </w:r>
      <w:r w:rsidRPr="008E5883">
        <w:rPr>
          <w:sz w:val="28"/>
          <w:szCs w:val="28"/>
        </w:rPr>
        <w:t>годов</w:t>
      </w:r>
      <w:r w:rsidRPr="008E5883">
        <w:rPr>
          <w:spacing w:val="56"/>
          <w:sz w:val="28"/>
          <w:szCs w:val="28"/>
        </w:rPr>
        <w:t xml:space="preserve"> </w:t>
      </w:r>
      <w:r w:rsidRPr="008E5883">
        <w:rPr>
          <w:sz w:val="28"/>
          <w:szCs w:val="28"/>
        </w:rPr>
        <w:t>составляет</w:t>
      </w:r>
      <w:r w:rsidRPr="008E5883">
        <w:rPr>
          <w:spacing w:val="57"/>
          <w:sz w:val="28"/>
          <w:szCs w:val="28"/>
        </w:rPr>
        <w:t xml:space="preserve"> </w:t>
      </w:r>
      <w:r w:rsidRPr="008E5883">
        <w:rPr>
          <w:sz w:val="28"/>
          <w:szCs w:val="28"/>
        </w:rPr>
        <w:t>717476600</w:t>
      </w:r>
      <w:r w:rsidRPr="008E5883">
        <w:rPr>
          <w:spacing w:val="57"/>
          <w:sz w:val="28"/>
          <w:szCs w:val="28"/>
        </w:rPr>
        <w:t xml:space="preserve"> </w:t>
      </w:r>
      <w:r w:rsidRPr="008E5883">
        <w:rPr>
          <w:spacing w:val="-1"/>
          <w:sz w:val="28"/>
          <w:szCs w:val="28"/>
        </w:rPr>
        <w:t>рублей,</w:t>
      </w:r>
      <w:r w:rsidRPr="008E5883">
        <w:rPr>
          <w:spacing w:val="58"/>
          <w:sz w:val="28"/>
          <w:szCs w:val="28"/>
        </w:rPr>
        <w:t xml:space="preserve"> </w:t>
      </w:r>
      <w:r w:rsidRPr="008E5883">
        <w:rPr>
          <w:sz w:val="28"/>
          <w:szCs w:val="28"/>
        </w:rPr>
        <w:t>в</w:t>
      </w:r>
      <w:r w:rsidRPr="008E5883">
        <w:rPr>
          <w:spacing w:val="57"/>
          <w:sz w:val="28"/>
          <w:szCs w:val="28"/>
        </w:rPr>
        <w:t xml:space="preserve"> </w:t>
      </w:r>
      <w:r w:rsidRPr="008E5883">
        <w:rPr>
          <w:sz w:val="28"/>
          <w:szCs w:val="28"/>
        </w:rPr>
        <w:t>том</w:t>
      </w:r>
      <w:r w:rsidRPr="008E5883">
        <w:rPr>
          <w:spacing w:val="57"/>
          <w:sz w:val="28"/>
          <w:szCs w:val="28"/>
        </w:rPr>
        <w:t xml:space="preserve"> </w:t>
      </w:r>
      <w:r w:rsidRPr="008E5883">
        <w:rPr>
          <w:spacing w:val="-1"/>
          <w:sz w:val="28"/>
          <w:szCs w:val="28"/>
        </w:rPr>
        <w:t>числе</w:t>
      </w:r>
      <w:r w:rsidRPr="008E5883">
        <w:rPr>
          <w:spacing w:val="58"/>
          <w:sz w:val="28"/>
          <w:szCs w:val="28"/>
        </w:rPr>
        <w:t xml:space="preserve"> </w:t>
      </w:r>
      <w:r w:rsidRPr="008E5883">
        <w:rPr>
          <w:sz w:val="28"/>
          <w:szCs w:val="28"/>
        </w:rPr>
        <w:t>по</w:t>
      </w:r>
      <w:r w:rsidRPr="008E5883">
        <w:rPr>
          <w:spacing w:val="36"/>
          <w:w w:val="99"/>
          <w:sz w:val="28"/>
          <w:szCs w:val="28"/>
        </w:rPr>
        <w:t xml:space="preserve"> </w:t>
      </w:r>
      <w:r w:rsidRPr="008E5883">
        <w:rPr>
          <w:spacing w:val="-1"/>
          <w:sz w:val="28"/>
          <w:szCs w:val="28"/>
        </w:rPr>
        <w:t>годам:</w:t>
      </w:r>
    </w:p>
    <w:p w:rsidR="008E5883" w:rsidRPr="008E5883" w:rsidRDefault="008E5883" w:rsidP="00514DB9">
      <w:pPr>
        <w:pStyle w:val="TableParagraph"/>
        <w:kinsoku w:val="0"/>
        <w:overflowPunct w:val="0"/>
        <w:ind w:firstLine="684"/>
        <w:rPr>
          <w:sz w:val="28"/>
          <w:szCs w:val="28"/>
        </w:rPr>
      </w:pPr>
      <w:r w:rsidRPr="008E5883">
        <w:rPr>
          <w:sz w:val="28"/>
          <w:szCs w:val="28"/>
        </w:rPr>
        <w:t>2018</w:t>
      </w:r>
      <w:r w:rsidRPr="008E5883">
        <w:rPr>
          <w:spacing w:val="-6"/>
          <w:sz w:val="28"/>
          <w:szCs w:val="28"/>
        </w:rPr>
        <w:t xml:space="preserve"> </w:t>
      </w:r>
      <w:r w:rsidRPr="008E5883">
        <w:rPr>
          <w:sz w:val="28"/>
          <w:szCs w:val="28"/>
        </w:rPr>
        <w:t>год</w:t>
      </w:r>
      <w:r w:rsidRPr="008E5883">
        <w:rPr>
          <w:spacing w:val="-5"/>
          <w:sz w:val="28"/>
          <w:szCs w:val="28"/>
        </w:rPr>
        <w:t xml:space="preserve"> </w:t>
      </w:r>
      <w:r w:rsidRPr="008E5883">
        <w:rPr>
          <w:sz w:val="28"/>
          <w:szCs w:val="28"/>
        </w:rPr>
        <w:t>–</w:t>
      </w:r>
      <w:r w:rsidRPr="008E5883">
        <w:rPr>
          <w:spacing w:val="-6"/>
          <w:sz w:val="28"/>
          <w:szCs w:val="28"/>
        </w:rPr>
        <w:t xml:space="preserve"> 15225600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2019</w:t>
      </w:r>
      <w:r w:rsidRPr="008E5883">
        <w:rPr>
          <w:spacing w:val="-6"/>
          <w:sz w:val="28"/>
          <w:szCs w:val="28"/>
        </w:rPr>
        <w:t xml:space="preserve"> </w:t>
      </w:r>
      <w:r w:rsidRPr="008E5883">
        <w:rPr>
          <w:sz w:val="28"/>
          <w:szCs w:val="28"/>
        </w:rPr>
        <w:t>год</w:t>
      </w:r>
      <w:r w:rsidRPr="008E5883">
        <w:rPr>
          <w:spacing w:val="-6"/>
          <w:sz w:val="28"/>
          <w:szCs w:val="28"/>
        </w:rPr>
        <w:t xml:space="preserve"> </w:t>
      </w:r>
      <w:r w:rsidRPr="008E5883">
        <w:rPr>
          <w:sz w:val="28"/>
          <w:szCs w:val="28"/>
        </w:rPr>
        <w:t>–</w:t>
      </w:r>
      <w:r w:rsidR="00A5081B">
        <w:rPr>
          <w:sz w:val="28"/>
          <w:szCs w:val="28"/>
        </w:rPr>
        <w:t xml:space="preserve"> </w:t>
      </w:r>
      <w:r w:rsidRPr="008E5883">
        <w:rPr>
          <w:sz w:val="28"/>
          <w:szCs w:val="28"/>
        </w:rPr>
        <w:t xml:space="preserve">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2020</w:t>
      </w:r>
      <w:r w:rsidRPr="008E5883">
        <w:rPr>
          <w:spacing w:val="-6"/>
          <w:sz w:val="28"/>
          <w:szCs w:val="28"/>
        </w:rPr>
        <w:t xml:space="preserve"> </w:t>
      </w:r>
      <w:r w:rsidRPr="008E5883">
        <w:rPr>
          <w:sz w:val="28"/>
          <w:szCs w:val="28"/>
        </w:rPr>
        <w:t>год</w:t>
      </w:r>
      <w:r w:rsidRPr="008E5883">
        <w:rPr>
          <w:spacing w:val="-5"/>
          <w:sz w:val="28"/>
          <w:szCs w:val="28"/>
        </w:rPr>
        <w:t xml:space="preserve"> </w:t>
      </w:r>
      <w:r w:rsidRPr="008E5883">
        <w:rPr>
          <w:sz w:val="28"/>
          <w:szCs w:val="28"/>
        </w:rPr>
        <w:t>–</w:t>
      </w:r>
      <w:r w:rsidRPr="008E5883">
        <w:rPr>
          <w:spacing w:val="-6"/>
          <w:sz w:val="28"/>
          <w:szCs w:val="28"/>
        </w:rPr>
        <w:t xml:space="preserve"> 56 522000</w:t>
      </w:r>
      <w:r w:rsidRPr="008E5883">
        <w:rPr>
          <w:spacing w:val="-3"/>
          <w:sz w:val="28"/>
          <w:szCs w:val="28"/>
        </w:rPr>
        <w:t xml:space="preserve">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2021</w:t>
      </w:r>
      <w:r w:rsidRPr="008E5883">
        <w:rPr>
          <w:spacing w:val="-6"/>
          <w:sz w:val="28"/>
          <w:szCs w:val="28"/>
        </w:rPr>
        <w:t xml:space="preserve"> </w:t>
      </w:r>
      <w:r w:rsidRPr="008E5883">
        <w:rPr>
          <w:sz w:val="28"/>
          <w:szCs w:val="28"/>
        </w:rPr>
        <w:t>год</w:t>
      </w:r>
      <w:r w:rsidRPr="008E5883">
        <w:rPr>
          <w:spacing w:val="-4"/>
          <w:sz w:val="28"/>
          <w:szCs w:val="28"/>
        </w:rPr>
        <w:t xml:space="preserve"> </w:t>
      </w:r>
      <w:r w:rsidRPr="008E5883">
        <w:rPr>
          <w:sz w:val="28"/>
          <w:szCs w:val="28"/>
        </w:rPr>
        <w:t xml:space="preserve">– 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2022</w:t>
      </w:r>
      <w:r w:rsidRPr="008E5883">
        <w:rPr>
          <w:spacing w:val="-6"/>
          <w:sz w:val="28"/>
          <w:szCs w:val="28"/>
        </w:rPr>
        <w:t xml:space="preserve"> </w:t>
      </w:r>
      <w:r w:rsidRPr="008E5883">
        <w:rPr>
          <w:sz w:val="28"/>
          <w:szCs w:val="28"/>
        </w:rPr>
        <w:t>год</w:t>
      </w:r>
      <w:r w:rsidRPr="008E5883">
        <w:rPr>
          <w:spacing w:val="-5"/>
          <w:sz w:val="28"/>
          <w:szCs w:val="28"/>
        </w:rPr>
        <w:t xml:space="preserve"> </w:t>
      </w:r>
      <w:r w:rsidRPr="008E5883">
        <w:rPr>
          <w:sz w:val="28"/>
          <w:szCs w:val="28"/>
        </w:rPr>
        <w:t>–</w:t>
      </w:r>
      <w:r w:rsidR="0080587E">
        <w:rPr>
          <w:sz w:val="28"/>
          <w:szCs w:val="28"/>
        </w:rPr>
        <w:t xml:space="preserve"> </w:t>
      </w:r>
      <w:r w:rsidRPr="008E5883">
        <w:rPr>
          <w:sz w:val="28"/>
          <w:szCs w:val="28"/>
        </w:rPr>
        <w:t xml:space="preserve">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2023</w:t>
      </w:r>
      <w:r w:rsidR="0080587E">
        <w:rPr>
          <w:sz w:val="28"/>
          <w:szCs w:val="28"/>
        </w:rPr>
        <w:t xml:space="preserve"> – </w:t>
      </w:r>
      <w:r w:rsidRPr="008E5883">
        <w:rPr>
          <w:sz w:val="28"/>
          <w:szCs w:val="28"/>
        </w:rPr>
        <w:t>2028</w:t>
      </w:r>
      <w:r w:rsidRPr="008E5883">
        <w:rPr>
          <w:spacing w:val="-6"/>
          <w:sz w:val="28"/>
          <w:szCs w:val="28"/>
        </w:rPr>
        <w:t xml:space="preserve"> </w:t>
      </w:r>
      <w:r w:rsidRPr="008E5883">
        <w:rPr>
          <w:sz w:val="28"/>
          <w:szCs w:val="28"/>
        </w:rPr>
        <w:t>годы</w:t>
      </w:r>
      <w:r w:rsidRPr="008E5883">
        <w:rPr>
          <w:spacing w:val="-6"/>
          <w:sz w:val="28"/>
          <w:szCs w:val="28"/>
        </w:rPr>
        <w:t xml:space="preserve"> </w:t>
      </w:r>
      <w:r w:rsidRPr="008E5883">
        <w:rPr>
          <w:sz w:val="28"/>
          <w:szCs w:val="28"/>
        </w:rPr>
        <w:t>– 0 рублей, в том числе:</w:t>
      </w:r>
    </w:p>
    <w:p w:rsidR="008E5883" w:rsidRPr="008E5883" w:rsidRDefault="008E5883" w:rsidP="00514DB9">
      <w:pPr>
        <w:pStyle w:val="TableParagraph"/>
        <w:kinsoku w:val="0"/>
        <w:overflowPunct w:val="0"/>
        <w:ind w:firstLine="684"/>
        <w:jc w:val="both"/>
        <w:rPr>
          <w:sz w:val="28"/>
          <w:szCs w:val="28"/>
        </w:rPr>
      </w:pPr>
      <w:r w:rsidRPr="008E5883">
        <w:rPr>
          <w:sz w:val="28"/>
          <w:szCs w:val="28"/>
        </w:rPr>
        <w:t>средства бюджета Ханты-Мансийского автономного округа – Югры составят 67398900 рублей, в том числе по годам:</w:t>
      </w:r>
    </w:p>
    <w:p w:rsidR="008E5883" w:rsidRPr="008E5883" w:rsidRDefault="008E5883" w:rsidP="00514DB9">
      <w:pPr>
        <w:pStyle w:val="TableParagraph"/>
        <w:kinsoku w:val="0"/>
        <w:overflowPunct w:val="0"/>
        <w:ind w:firstLine="684"/>
        <w:rPr>
          <w:sz w:val="28"/>
          <w:szCs w:val="28"/>
        </w:rPr>
      </w:pPr>
      <w:r w:rsidRPr="008E5883">
        <w:rPr>
          <w:sz w:val="28"/>
          <w:szCs w:val="28"/>
        </w:rPr>
        <w:t>2018</w:t>
      </w:r>
      <w:r w:rsidRPr="008E5883">
        <w:rPr>
          <w:spacing w:val="-6"/>
          <w:sz w:val="28"/>
          <w:szCs w:val="28"/>
        </w:rPr>
        <w:t xml:space="preserve"> </w:t>
      </w:r>
      <w:r w:rsidRPr="008E5883">
        <w:rPr>
          <w:sz w:val="28"/>
          <w:szCs w:val="28"/>
        </w:rPr>
        <w:t>год</w:t>
      </w:r>
      <w:r w:rsidRPr="008E5883">
        <w:rPr>
          <w:spacing w:val="-5"/>
          <w:sz w:val="28"/>
          <w:szCs w:val="28"/>
        </w:rPr>
        <w:t xml:space="preserve"> </w:t>
      </w:r>
      <w:r w:rsidR="0080587E">
        <w:rPr>
          <w:spacing w:val="-5"/>
          <w:sz w:val="28"/>
          <w:szCs w:val="28"/>
        </w:rPr>
        <w:t>–</w:t>
      </w:r>
      <w:r w:rsidRPr="008E5883">
        <w:rPr>
          <w:spacing w:val="-5"/>
          <w:sz w:val="28"/>
          <w:szCs w:val="28"/>
        </w:rPr>
        <w:t xml:space="preserve"> </w:t>
      </w:r>
      <w:r w:rsidRPr="008E5883">
        <w:rPr>
          <w:sz w:val="28"/>
          <w:szCs w:val="28"/>
        </w:rPr>
        <w:t>13703000</w:t>
      </w:r>
      <w:r w:rsidRPr="008E5883">
        <w:rPr>
          <w:spacing w:val="-6"/>
          <w:sz w:val="28"/>
          <w:szCs w:val="28"/>
        </w:rPr>
        <w:t xml:space="preserve">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2019</w:t>
      </w:r>
      <w:r w:rsidRPr="008E5883">
        <w:rPr>
          <w:spacing w:val="-6"/>
          <w:sz w:val="28"/>
          <w:szCs w:val="28"/>
        </w:rPr>
        <w:t xml:space="preserve"> </w:t>
      </w:r>
      <w:r w:rsidRPr="008E5883">
        <w:rPr>
          <w:sz w:val="28"/>
          <w:szCs w:val="28"/>
        </w:rPr>
        <w:t>год</w:t>
      </w:r>
      <w:r w:rsidRPr="008E5883">
        <w:rPr>
          <w:spacing w:val="-6"/>
          <w:sz w:val="28"/>
          <w:szCs w:val="28"/>
        </w:rPr>
        <w:t xml:space="preserve"> </w:t>
      </w:r>
      <w:r w:rsidRPr="008E5883">
        <w:rPr>
          <w:sz w:val="28"/>
          <w:szCs w:val="28"/>
        </w:rPr>
        <w:t>–</w:t>
      </w:r>
      <w:r w:rsidR="0080587E">
        <w:rPr>
          <w:sz w:val="28"/>
          <w:szCs w:val="28"/>
        </w:rPr>
        <w:t xml:space="preserve"> </w:t>
      </w:r>
      <w:r w:rsidRPr="008E5883">
        <w:rPr>
          <w:sz w:val="28"/>
          <w:szCs w:val="28"/>
        </w:rPr>
        <w:t xml:space="preserve">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2020</w:t>
      </w:r>
      <w:r w:rsidRPr="008E5883">
        <w:rPr>
          <w:spacing w:val="-6"/>
          <w:sz w:val="28"/>
          <w:szCs w:val="28"/>
        </w:rPr>
        <w:t xml:space="preserve"> </w:t>
      </w:r>
      <w:r w:rsidRPr="008E5883">
        <w:rPr>
          <w:sz w:val="28"/>
          <w:szCs w:val="28"/>
        </w:rPr>
        <w:t>год</w:t>
      </w:r>
      <w:r w:rsidRPr="008E5883">
        <w:rPr>
          <w:spacing w:val="-5"/>
          <w:sz w:val="28"/>
          <w:szCs w:val="28"/>
        </w:rPr>
        <w:t xml:space="preserve"> </w:t>
      </w:r>
      <w:r w:rsidRPr="008E5883">
        <w:rPr>
          <w:sz w:val="28"/>
          <w:szCs w:val="28"/>
        </w:rPr>
        <w:t>–</w:t>
      </w:r>
      <w:r w:rsidRPr="008E5883">
        <w:rPr>
          <w:spacing w:val="-6"/>
          <w:sz w:val="28"/>
          <w:szCs w:val="28"/>
        </w:rPr>
        <w:t xml:space="preserve"> 53695900</w:t>
      </w:r>
      <w:r w:rsidRPr="008E5883">
        <w:rPr>
          <w:spacing w:val="-3"/>
          <w:sz w:val="28"/>
          <w:szCs w:val="28"/>
        </w:rPr>
        <w:t xml:space="preserve">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2021</w:t>
      </w:r>
      <w:r w:rsidRPr="008E5883">
        <w:rPr>
          <w:spacing w:val="-6"/>
          <w:sz w:val="28"/>
          <w:szCs w:val="28"/>
        </w:rPr>
        <w:t xml:space="preserve"> </w:t>
      </w:r>
      <w:r w:rsidRPr="008E5883">
        <w:rPr>
          <w:sz w:val="28"/>
          <w:szCs w:val="28"/>
        </w:rPr>
        <w:t>год</w:t>
      </w:r>
      <w:r w:rsidRPr="008E5883">
        <w:rPr>
          <w:spacing w:val="-4"/>
          <w:sz w:val="28"/>
          <w:szCs w:val="28"/>
        </w:rPr>
        <w:t xml:space="preserve"> </w:t>
      </w:r>
      <w:r w:rsidRPr="008E5883">
        <w:rPr>
          <w:sz w:val="28"/>
          <w:szCs w:val="28"/>
        </w:rPr>
        <w:t xml:space="preserve">– 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2022</w:t>
      </w:r>
      <w:r w:rsidRPr="008E5883">
        <w:rPr>
          <w:spacing w:val="-6"/>
          <w:sz w:val="28"/>
          <w:szCs w:val="28"/>
        </w:rPr>
        <w:t xml:space="preserve"> </w:t>
      </w:r>
      <w:r w:rsidRPr="008E5883">
        <w:rPr>
          <w:sz w:val="28"/>
          <w:szCs w:val="28"/>
        </w:rPr>
        <w:t>год</w:t>
      </w:r>
      <w:r w:rsidRPr="008E5883">
        <w:rPr>
          <w:spacing w:val="-5"/>
          <w:sz w:val="28"/>
          <w:szCs w:val="28"/>
        </w:rPr>
        <w:t xml:space="preserve"> </w:t>
      </w:r>
      <w:r w:rsidRPr="008E5883">
        <w:rPr>
          <w:sz w:val="28"/>
          <w:szCs w:val="28"/>
        </w:rPr>
        <w:t>–</w:t>
      </w:r>
      <w:r w:rsidR="00A5081B">
        <w:rPr>
          <w:sz w:val="28"/>
          <w:szCs w:val="28"/>
        </w:rPr>
        <w:t xml:space="preserve"> </w:t>
      </w:r>
      <w:r w:rsidRPr="008E5883">
        <w:rPr>
          <w:sz w:val="28"/>
          <w:szCs w:val="28"/>
        </w:rPr>
        <w:t xml:space="preserve">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2023</w:t>
      </w:r>
      <w:r w:rsidR="00A5081B">
        <w:rPr>
          <w:sz w:val="28"/>
          <w:szCs w:val="28"/>
        </w:rPr>
        <w:t xml:space="preserve"> – </w:t>
      </w:r>
      <w:r w:rsidRPr="008E5883">
        <w:rPr>
          <w:sz w:val="28"/>
          <w:szCs w:val="28"/>
        </w:rPr>
        <w:t>2028</w:t>
      </w:r>
      <w:r w:rsidRPr="008E5883">
        <w:rPr>
          <w:spacing w:val="-6"/>
          <w:sz w:val="28"/>
          <w:szCs w:val="28"/>
        </w:rPr>
        <w:t xml:space="preserve"> </w:t>
      </w:r>
      <w:r w:rsidRPr="008E5883">
        <w:rPr>
          <w:sz w:val="28"/>
          <w:szCs w:val="28"/>
        </w:rPr>
        <w:t>годы</w:t>
      </w:r>
      <w:r w:rsidRPr="008E5883">
        <w:rPr>
          <w:spacing w:val="-6"/>
          <w:sz w:val="28"/>
          <w:szCs w:val="28"/>
        </w:rPr>
        <w:t xml:space="preserve"> </w:t>
      </w:r>
      <w:r w:rsidR="00284B25">
        <w:rPr>
          <w:sz w:val="28"/>
          <w:szCs w:val="28"/>
        </w:rPr>
        <w:t>– 0 рублей;</w:t>
      </w:r>
    </w:p>
    <w:p w:rsidR="008E5883" w:rsidRPr="008E5883" w:rsidRDefault="008E5883" w:rsidP="00514DB9">
      <w:pPr>
        <w:pStyle w:val="TableParagraph"/>
        <w:kinsoku w:val="0"/>
        <w:overflowPunct w:val="0"/>
        <w:ind w:firstLine="684"/>
        <w:jc w:val="both"/>
        <w:rPr>
          <w:sz w:val="28"/>
          <w:szCs w:val="28"/>
        </w:rPr>
      </w:pPr>
      <w:r w:rsidRPr="008E5883">
        <w:rPr>
          <w:sz w:val="28"/>
          <w:szCs w:val="28"/>
        </w:rPr>
        <w:t xml:space="preserve">средства бюджета Ханты-Мансийского район составят </w:t>
      </w:r>
      <w:r w:rsidR="0080587E">
        <w:rPr>
          <w:sz w:val="28"/>
          <w:szCs w:val="28"/>
        </w:rPr>
        <w:br/>
      </w:r>
      <w:r w:rsidR="00C908F1">
        <w:rPr>
          <w:sz w:val="26"/>
          <w:szCs w:val="26"/>
        </w:rPr>
        <w:t xml:space="preserve">4348700 </w:t>
      </w:r>
      <w:r w:rsidRPr="008E5883">
        <w:rPr>
          <w:sz w:val="28"/>
          <w:szCs w:val="28"/>
        </w:rPr>
        <w:t>рублей, в том числе по годам:</w:t>
      </w:r>
    </w:p>
    <w:p w:rsidR="008E5883" w:rsidRPr="008E5883" w:rsidRDefault="008E5883" w:rsidP="00514DB9">
      <w:pPr>
        <w:pStyle w:val="TableParagraph"/>
        <w:kinsoku w:val="0"/>
        <w:overflowPunct w:val="0"/>
        <w:ind w:firstLine="684"/>
        <w:rPr>
          <w:sz w:val="28"/>
          <w:szCs w:val="28"/>
        </w:rPr>
      </w:pPr>
      <w:r w:rsidRPr="008E5883">
        <w:rPr>
          <w:sz w:val="28"/>
          <w:szCs w:val="28"/>
        </w:rPr>
        <w:t>2018</w:t>
      </w:r>
      <w:r w:rsidRPr="008E5883">
        <w:rPr>
          <w:spacing w:val="-6"/>
          <w:sz w:val="28"/>
          <w:szCs w:val="28"/>
        </w:rPr>
        <w:t xml:space="preserve"> </w:t>
      </w:r>
      <w:r w:rsidRPr="008E5883">
        <w:rPr>
          <w:sz w:val="28"/>
          <w:szCs w:val="28"/>
        </w:rPr>
        <w:t>год</w:t>
      </w:r>
      <w:r w:rsidRPr="008E5883">
        <w:rPr>
          <w:spacing w:val="-5"/>
          <w:sz w:val="28"/>
          <w:szCs w:val="28"/>
        </w:rPr>
        <w:t xml:space="preserve"> </w:t>
      </w:r>
      <w:r w:rsidR="0080587E">
        <w:rPr>
          <w:spacing w:val="-5"/>
          <w:sz w:val="28"/>
          <w:szCs w:val="28"/>
        </w:rPr>
        <w:t>–</w:t>
      </w:r>
      <w:r w:rsidRPr="008E5883">
        <w:rPr>
          <w:spacing w:val="-5"/>
          <w:sz w:val="28"/>
          <w:szCs w:val="28"/>
        </w:rPr>
        <w:t xml:space="preserve"> 1522</w:t>
      </w:r>
      <w:r w:rsidR="007D7549">
        <w:rPr>
          <w:spacing w:val="-5"/>
          <w:sz w:val="28"/>
          <w:szCs w:val="28"/>
        </w:rPr>
        <w:t>6</w:t>
      </w:r>
      <w:r w:rsidRPr="008E5883">
        <w:rPr>
          <w:spacing w:val="-5"/>
          <w:sz w:val="28"/>
          <w:szCs w:val="28"/>
        </w:rPr>
        <w:t>00</w:t>
      </w:r>
      <w:r w:rsidRPr="008E5883">
        <w:rPr>
          <w:spacing w:val="-6"/>
          <w:sz w:val="28"/>
          <w:szCs w:val="28"/>
        </w:rPr>
        <w:t xml:space="preserve">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2019</w:t>
      </w:r>
      <w:r w:rsidRPr="008E5883">
        <w:rPr>
          <w:spacing w:val="-6"/>
          <w:sz w:val="28"/>
          <w:szCs w:val="28"/>
        </w:rPr>
        <w:t xml:space="preserve"> </w:t>
      </w:r>
      <w:r w:rsidRPr="008E5883">
        <w:rPr>
          <w:sz w:val="28"/>
          <w:szCs w:val="28"/>
        </w:rPr>
        <w:t>год</w:t>
      </w:r>
      <w:r w:rsidRPr="008E5883">
        <w:rPr>
          <w:spacing w:val="-6"/>
          <w:sz w:val="28"/>
          <w:szCs w:val="28"/>
        </w:rPr>
        <w:t xml:space="preserve"> </w:t>
      </w:r>
      <w:r w:rsidRPr="008E5883">
        <w:rPr>
          <w:sz w:val="28"/>
          <w:szCs w:val="28"/>
        </w:rPr>
        <w:t>–</w:t>
      </w:r>
      <w:r w:rsidR="0080587E">
        <w:rPr>
          <w:sz w:val="28"/>
          <w:szCs w:val="28"/>
        </w:rPr>
        <w:t xml:space="preserve"> </w:t>
      </w:r>
      <w:r w:rsidRPr="008E5883">
        <w:rPr>
          <w:sz w:val="28"/>
          <w:szCs w:val="28"/>
        </w:rPr>
        <w:t xml:space="preserve">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2020</w:t>
      </w:r>
      <w:r w:rsidRPr="008E5883">
        <w:rPr>
          <w:spacing w:val="-6"/>
          <w:sz w:val="28"/>
          <w:szCs w:val="28"/>
        </w:rPr>
        <w:t xml:space="preserve"> </w:t>
      </w:r>
      <w:r w:rsidRPr="008E5883">
        <w:rPr>
          <w:sz w:val="28"/>
          <w:szCs w:val="28"/>
        </w:rPr>
        <w:t>год</w:t>
      </w:r>
      <w:r w:rsidRPr="008E5883">
        <w:rPr>
          <w:spacing w:val="-5"/>
          <w:sz w:val="28"/>
          <w:szCs w:val="28"/>
        </w:rPr>
        <w:t xml:space="preserve"> </w:t>
      </w:r>
      <w:r w:rsidRPr="008E5883">
        <w:rPr>
          <w:sz w:val="28"/>
          <w:szCs w:val="28"/>
        </w:rPr>
        <w:t>–</w:t>
      </w:r>
      <w:r w:rsidRPr="008E5883">
        <w:rPr>
          <w:spacing w:val="-6"/>
          <w:sz w:val="28"/>
          <w:szCs w:val="28"/>
        </w:rPr>
        <w:t xml:space="preserve"> 2826100</w:t>
      </w:r>
      <w:r w:rsidRPr="008E5883">
        <w:rPr>
          <w:spacing w:val="-3"/>
          <w:sz w:val="28"/>
          <w:szCs w:val="28"/>
        </w:rPr>
        <w:t xml:space="preserve">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2021</w:t>
      </w:r>
      <w:r w:rsidRPr="008E5883">
        <w:rPr>
          <w:spacing w:val="-6"/>
          <w:sz w:val="28"/>
          <w:szCs w:val="28"/>
        </w:rPr>
        <w:t xml:space="preserve"> </w:t>
      </w:r>
      <w:r w:rsidRPr="008E5883">
        <w:rPr>
          <w:sz w:val="28"/>
          <w:szCs w:val="28"/>
        </w:rPr>
        <w:t>год</w:t>
      </w:r>
      <w:r w:rsidRPr="008E5883">
        <w:rPr>
          <w:spacing w:val="-4"/>
          <w:sz w:val="28"/>
          <w:szCs w:val="28"/>
        </w:rPr>
        <w:t xml:space="preserve"> </w:t>
      </w:r>
      <w:r w:rsidRPr="008E5883">
        <w:rPr>
          <w:sz w:val="28"/>
          <w:szCs w:val="28"/>
        </w:rPr>
        <w:t xml:space="preserve">– 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2022</w:t>
      </w:r>
      <w:r w:rsidRPr="008E5883">
        <w:rPr>
          <w:spacing w:val="-6"/>
          <w:sz w:val="28"/>
          <w:szCs w:val="28"/>
        </w:rPr>
        <w:t xml:space="preserve"> </w:t>
      </w:r>
      <w:r w:rsidRPr="008E5883">
        <w:rPr>
          <w:sz w:val="28"/>
          <w:szCs w:val="28"/>
        </w:rPr>
        <w:t>год</w:t>
      </w:r>
      <w:r w:rsidRPr="008E5883">
        <w:rPr>
          <w:spacing w:val="-5"/>
          <w:sz w:val="28"/>
          <w:szCs w:val="28"/>
        </w:rPr>
        <w:t xml:space="preserve"> </w:t>
      </w:r>
      <w:r w:rsidRPr="008E5883">
        <w:rPr>
          <w:sz w:val="28"/>
          <w:szCs w:val="28"/>
        </w:rPr>
        <w:t>–</w:t>
      </w:r>
      <w:r w:rsidR="0080587E">
        <w:rPr>
          <w:sz w:val="28"/>
          <w:szCs w:val="28"/>
        </w:rPr>
        <w:t xml:space="preserve"> </w:t>
      </w:r>
      <w:r w:rsidRPr="008E5883">
        <w:rPr>
          <w:sz w:val="28"/>
          <w:szCs w:val="28"/>
        </w:rPr>
        <w:t xml:space="preserve">0 </w:t>
      </w:r>
      <w:r w:rsidRPr="008E5883">
        <w:rPr>
          <w:spacing w:val="-1"/>
          <w:sz w:val="28"/>
          <w:szCs w:val="28"/>
        </w:rPr>
        <w:t>рублей;</w:t>
      </w:r>
    </w:p>
    <w:p w:rsidR="008E5883" w:rsidRDefault="008E5883" w:rsidP="00514DB9">
      <w:pPr>
        <w:pStyle w:val="TableParagraph"/>
        <w:kinsoku w:val="0"/>
        <w:overflowPunct w:val="0"/>
        <w:ind w:firstLine="684"/>
        <w:rPr>
          <w:sz w:val="28"/>
          <w:szCs w:val="28"/>
        </w:rPr>
      </w:pPr>
      <w:r w:rsidRPr="008E5883">
        <w:rPr>
          <w:sz w:val="28"/>
          <w:szCs w:val="28"/>
        </w:rPr>
        <w:lastRenderedPageBreak/>
        <w:t>2023</w:t>
      </w:r>
      <w:r w:rsidR="0080587E">
        <w:rPr>
          <w:sz w:val="28"/>
          <w:szCs w:val="28"/>
        </w:rPr>
        <w:t xml:space="preserve"> – </w:t>
      </w:r>
      <w:r w:rsidRPr="008E5883">
        <w:rPr>
          <w:sz w:val="28"/>
          <w:szCs w:val="28"/>
        </w:rPr>
        <w:t>2028</w:t>
      </w:r>
      <w:r w:rsidRPr="008E5883">
        <w:rPr>
          <w:spacing w:val="-6"/>
          <w:sz w:val="28"/>
          <w:szCs w:val="28"/>
        </w:rPr>
        <w:t xml:space="preserve"> </w:t>
      </w:r>
      <w:r w:rsidRPr="008E5883">
        <w:rPr>
          <w:sz w:val="28"/>
          <w:szCs w:val="28"/>
        </w:rPr>
        <w:t>годы</w:t>
      </w:r>
      <w:r w:rsidRPr="008E5883">
        <w:rPr>
          <w:spacing w:val="-6"/>
          <w:sz w:val="28"/>
          <w:szCs w:val="28"/>
        </w:rPr>
        <w:t xml:space="preserve"> </w:t>
      </w:r>
      <w:r w:rsidRPr="008E5883">
        <w:rPr>
          <w:sz w:val="28"/>
          <w:szCs w:val="28"/>
        </w:rPr>
        <w:t>– 0 рублей.</w:t>
      </w:r>
    </w:p>
    <w:p w:rsidR="008E5883" w:rsidRDefault="0080587E" w:rsidP="00514DB9">
      <w:pPr>
        <w:pStyle w:val="TableParagraph"/>
        <w:kinsoku w:val="0"/>
        <w:overflowPunct w:val="0"/>
        <w:ind w:firstLine="515"/>
        <w:jc w:val="both"/>
        <w:rPr>
          <w:sz w:val="28"/>
          <w:szCs w:val="28"/>
        </w:rPr>
      </w:pPr>
      <w:r>
        <w:rPr>
          <w:sz w:val="28"/>
          <w:szCs w:val="28"/>
        </w:rPr>
        <w:t>Конкретные</w:t>
      </w:r>
      <w:r w:rsidR="00C43977">
        <w:rPr>
          <w:sz w:val="28"/>
          <w:szCs w:val="28"/>
        </w:rPr>
        <w:t xml:space="preserve"> мероприятия </w:t>
      </w:r>
      <w:r w:rsidR="00284B25">
        <w:rPr>
          <w:sz w:val="28"/>
          <w:szCs w:val="28"/>
        </w:rPr>
        <w:t>П</w:t>
      </w:r>
      <w:r w:rsidR="00C43977">
        <w:rPr>
          <w:sz w:val="28"/>
          <w:szCs w:val="28"/>
        </w:rPr>
        <w:t>рограммы и объемы финансирования могут уточняться ежегодно при формировании проекта местного бюджета на соответствующий финансовый год.</w:t>
      </w:r>
    </w:p>
    <w:p w:rsidR="00D51E32" w:rsidRPr="008E5883" w:rsidRDefault="00C43977" w:rsidP="00514DB9">
      <w:pPr>
        <w:pStyle w:val="TableParagraph"/>
        <w:kinsoku w:val="0"/>
        <w:overflowPunct w:val="0"/>
        <w:ind w:firstLine="515"/>
        <w:jc w:val="both"/>
        <w:rPr>
          <w:sz w:val="28"/>
          <w:szCs w:val="28"/>
        </w:rPr>
      </w:pPr>
      <w:r>
        <w:rPr>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социальн</w:t>
      </w:r>
      <w:r w:rsidR="0080587E">
        <w:rPr>
          <w:sz w:val="28"/>
          <w:szCs w:val="28"/>
        </w:rPr>
        <w:t xml:space="preserve">ой инфраструктуры приведена </w:t>
      </w:r>
      <w:r w:rsidR="0080587E">
        <w:rPr>
          <w:sz w:val="28"/>
          <w:szCs w:val="28"/>
        </w:rPr>
        <w:br/>
        <w:t xml:space="preserve">в </w:t>
      </w:r>
      <w:r>
        <w:rPr>
          <w:sz w:val="28"/>
          <w:szCs w:val="28"/>
        </w:rPr>
        <w:t>таблице 8.</w:t>
      </w:r>
    </w:p>
    <w:p w:rsidR="00D51E32" w:rsidRPr="00794397" w:rsidRDefault="00D51E32" w:rsidP="00514DB9">
      <w:pPr>
        <w:sectPr w:rsidR="00D51E32" w:rsidRPr="00794397" w:rsidSect="00E37126">
          <w:type w:val="continuous"/>
          <w:pgSz w:w="11907" w:h="16839" w:code="9"/>
          <w:pgMar w:top="1418" w:right="1276" w:bottom="1134" w:left="1559" w:header="425" w:footer="408" w:gutter="0"/>
          <w:cols w:space="708"/>
          <w:docGrid w:linePitch="360"/>
        </w:sectPr>
      </w:pPr>
    </w:p>
    <w:p w:rsidR="0080587E" w:rsidRDefault="00D51E32" w:rsidP="00514DB9">
      <w:pPr>
        <w:pStyle w:val="ConsPlusNormal0"/>
        <w:ind w:firstLine="0"/>
        <w:jc w:val="center"/>
        <w:rPr>
          <w:rFonts w:ascii="Times New Roman" w:hAnsi="Times New Roman" w:cs="Times New Roman"/>
          <w:sz w:val="28"/>
          <w:szCs w:val="28"/>
        </w:rPr>
      </w:pPr>
      <w:r w:rsidRPr="001360DA">
        <w:rPr>
          <w:rFonts w:ascii="Times New Roman" w:hAnsi="Times New Roman" w:cs="Times New Roman"/>
          <w:sz w:val="28"/>
          <w:szCs w:val="28"/>
        </w:rPr>
        <w:lastRenderedPageBreak/>
        <w:t xml:space="preserve">Таблица </w:t>
      </w:r>
      <w:r w:rsidR="00640874">
        <w:rPr>
          <w:rFonts w:ascii="Times New Roman" w:hAnsi="Times New Roman" w:cs="Times New Roman"/>
          <w:sz w:val="28"/>
          <w:szCs w:val="28"/>
        </w:rPr>
        <w:t>8</w:t>
      </w:r>
      <w:r w:rsidRPr="001360DA">
        <w:rPr>
          <w:rFonts w:ascii="Times New Roman" w:hAnsi="Times New Roman" w:cs="Times New Roman"/>
          <w:sz w:val="28"/>
          <w:szCs w:val="28"/>
        </w:rPr>
        <w:t>.</w:t>
      </w:r>
      <w:r w:rsidRPr="001360DA">
        <w:rPr>
          <w:sz w:val="28"/>
          <w:szCs w:val="28"/>
        </w:rPr>
        <w:t xml:space="preserve"> </w:t>
      </w:r>
      <w:r w:rsidR="001360DA" w:rsidRPr="001360DA">
        <w:rPr>
          <w:rFonts w:ascii="Times New Roman" w:hAnsi="Times New Roman" w:cs="Times New Roman"/>
          <w:sz w:val="28"/>
          <w:szCs w:val="28"/>
        </w:rPr>
        <w:t xml:space="preserve">Оценка объемов и источников финансирования мероприятий (инвестиционных проектов) </w:t>
      </w:r>
    </w:p>
    <w:p w:rsidR="0080587E" w:rsidRDefault="001360DA" w:rsidP="00514DB9">
      <w:pPr>
        <w:pStyle w:val="ConsPlusNormal0"/>
        <w:ind w:firstLine="0"/>
        <w:jc w:val="center"/>
        <w:rPr>
          <w:rFonts w:ascii="Times New Roman" w:hAnsi="Times New Roman" w:cs="Times New Roman"/>
          <w:sz w:val="28"/>
          <w:szCs w:val="28"/>
        </w:rPr>
      </w:pPr>
      <w:r w:rsidRPr="001360DA">
        <w:rPr>
          <w:rFonts w:ascii="Times New Roman" w:hAnsi="Times New Roman" w:cs="Times New Roman"/>
          <w:sz w:val="28"/>
          <w:szCs w:val="28"/>
        </w:rPr>
        <w:t>по проектированию, строительству, реконструкции объектов социальной инфрастру</w:t>
      </w:r>
      <w:r>
        <w:rPr>
          <w:rFonts w:ascii="Times New Roman" w:hAnsi="Times New Roman" w:cs="Times New Roman"/>
          <w:sz w:val="28"/>
          <w:szCs w:val="28"/>
        </w:rPr>
        <w:t xml:space="preserve">ктуры </w:t>
      </w:r>
    </w:p>
    <w:p w:rsidR="001360DA" w:rsidRDefault="001360DA" w:rsidP="00514DB9">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в области здравоохранения</w:t>
      </w:r>
    </w:p>
    <w:p w:rsidR="0080587E" w:rsidRDefault="0080587E" w:rsidP="00514DB9">
      <w:pPr>
        <w:pStyle w:val="ConsPlusNormal0"/>
        <w:ind w:firstLine="0"/>
        <w:jc w:val="center"/>
        <w:rPr>
          <w:rFonts w:ascii="Times New Roman" w:hAnsi="Times New Roman" w:cs="Times New Roman"/>
          <w:sz w:val="28"/>
          <w:szCs w:val="28"/>
        </w:rPr>
      </w:pPr>
    </w:p>
    <w:tbl>
      <w:tblPr>
        <w:tblW w:w="14034" w:type="dxa"/>
        <w:tblInd w:w="-5" w:type="dxa"/>
        <w:tblLayout w:type="fixed"/>
        <w:tblLook w:val="0000" w:firstRow="0" w:lastRow="0" w:firstColumn="0" w:lastColumn="0" w:noHBand="0" w:noVBand="0"/>
      </w:tblPr>
      <w:tblGrid>
        <w:gridCol w:w="567"/>
        <w:gridCol w:w="7513"/>
        <w:gridCol w:w="992"/>
        <w:gridCol w:w="993"/>
        <w:gridCol w:w="708"/>
        <w:gridCol w:w="993"/>
        <w:gridCol w:w="708"/>
        <w:gridCol w:w="709"/>
        <w:gridCol w:w="851"/>
      </w:tblGrid>
      <w:tr w:rsidR="0042475E" w:rsidRPr="006D1456" w:rsidTr="0080587E">
        <w:trPr>
          <w:trHeight w:val="23"/>
        </w:trPr>
        <w:tc>
          <w:tcPr>
            <w:tcW w:w="567" w:type="dxa"/>
            <w:vMerge w:val="restart"/>
            <w:tcBorders>
              <w:top w:val="single" w:sz="4" w:space="0" w:color="auto"/>
              <w:left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 п/п</w:t>
            </w:r>
          </w:p>
        </w:tc>
        <w:tc>
          <w:tcPr>
            <w:tcW w:w="7513" w:type="dxa"/>
            <w:vMerge w:val="restart"/>
            <w:tcBorders>
              <w:top w:val="single" w:sz="4" w:space="0" w:color="auto"/>
              <w:left w:val="single" w:sz="4" w:space="0" w:color="auto"/>
              <w:right w:val="single" w:sz="4" w:space="0" w:color="auto"/>
            </w:tcBorders>
            <w:shd w:val="clear" w:color="auto" w:fill="auto"/>
          </w:tcPr>
          <w:p w:rsidR="0042475E" w:rsidRPr="006D1456" w:rsidRDefault="0042475E" w:rsidP="007051B3">
            <w:pPr>
              <w:jc w:val="center"/>
              <w:rPr>
                <w:sz w:val="22"/>
                <w:szCs w:val="22"/>
              </w:rPr>
            </w:pPr>
            <w:r w:rsidRPr="006D1456">
              <w:rPr>
                <w:sz w:val="22"/>
                <w:szCs w:val="22"/>
              </w:rPr>
              <w:t>Перечень мероприятий (инвест</w:t>
            </w:r>
            <w:r w:rsidR="006D1456">
              <w:rPr>
                <w:sz w:val="22"/>
                <w:szCs w:val="22"/>
              </w:rPr>
              <w:t>иционных</w:t>
            </w:r>
            <w:r w:rsidRPr="006D1456">
              <w:rPr>
                <w:sz w:val="22"/>
                <w:szCs w:val="22"/>
              </w:rPr>
              <w:t xml:space="preserve"> проектов) по видам объектов социальной инфраструктуры с указанием источников финансирования</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tcPr>
          <w:p w:rsidR="0080587E" w:rsidRDefault="0042475E" w:rsidP="00514DB9">
            <w:pPr>
              <w:jc w:val="center"/>
              <w:rPr>
                <w:sz w:val="22"/>
                <w:szCs w:val="22"/>
              </w:rPr>
            </w:pPr>
            <w:r w:rsidRPr="006D1456">
              <w:rPr>
                <w:sz w:val="22"/>
                <w:szCs w:val="22"/>
              </w:rPr>
              <w:t xml:space="preserve">Общий объем финансирования мероприятий, </w:t>
            </w:r>
          </w:p>
          <w:p w:rsidR="0042475E" w:rsidRPr="006D1456" w:rsidRDefault="0042475E" w:rsidP="00514DB9">
            <w:pPr>
              <w:jc w:val="center"/>
              <w:rPr>
                <w:sz w:val="22"/>
                <w:szCs w:val="22"/>
              </w:rPr>
            </w:pPr>
            <w:r w:rsidRPr="006D1456">
              <w:rPr>
                <w:sz w:val="22"/>
                <w:szCs w:val="22"/>
              </w:rPr>
              <w:t>в том числе по годам тыс.</w:t>
            </w:r>
            <w:r w:rsidR="0080587E">
              <w:rPr>
                <w:sz w:val="22"/>
                <w:szCs w:val="22"/>
              </w:rPr>
              <w:t xml:space="preserve"> </w:t>
            </w:r>
            <w:r w:rsidRPr="006D1456">
              <w:rPr>
                <w:sz w:val="22"/>
                <w:szCs w:val="22"/>
              </w:rPr>
              <w:t>руб.</w:t>
            </w:r>
          </w:p>
        </w:tc>
      </w:tr>
      <w:tr w:rsidR="0042475E" w:rsidRPr="006D1456" w:rsidTr="0080587E">
        <w:trPr>
          <w:trHeight w:val="23"/>
        </w:trPr>
        <w:tc>
          <w:tcPr>
            <w:tcW w:w="567" w:type="dxa"/>
            <w:vMerge/>
            <w:tcBorders>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vMerge/>
            <w:tcBorders>
              <w:left w:val="single" w:sz="4" w:space="0" w:color="auto"/>
              <w:bottom w:val="single" w:sz="4" w:space="0" w:color="auto"/>
              <w:right w:val="single" w:sz="4" w:space="0" w:color="auto"/>
            </w:tcBorders>
            <w:shd w:val="clear" w:color="auto" w:fill="auto"/>
          </w:tcPr>
          <w:p w:rsidR="0042475E" w:rsidRPr="006D1456" w:rsidRDefault="0042475E" w:rsidP="00514DB9">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2018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2019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2020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2023</w:t>
            </w:r>
            <w:r w:rsidR="0080587E">
              <w:rPr>
                <w:sz w:val="22"/>
                <w:szCs w:val="22"/>
              </w:rPr>
              <w:t xml:space="preserve"> – </w:t>
            </w:r>
            <w:r w:rsidRPr="006D1456">
              <w:rPr>
                <w:sz w:val="22"/>
                <w:szCs w:val="22"/>
              </w:rPr>
              <w:t>2028</w:t>
            </w:r>
          </w:p>
        </w:tc>
      </w:tr>
      <w:tr w:rsidR="001D40C0" w:rsidRPr="006D1456" w:rsidTr="0080587E">
        <w:trPr>
          <w:trHeight w:val="23"/>
        </w:trPr>
        <w:tc>
          <w:tcPr>
            <w:tcW w:w="567" w:type="dxa"/>
            <w:tcBorders>
              <w:top w:val="single" w:sz="4" w:space="0" w:color="auto"/>
              <w:left w:val="single" w:sz="4" w:space="0" w:color="auto"/>
              <w:right w:val="single" w:sz="4" w:space="0" w:color="auto"/>
            </w:tcBorders>
            <w:shd w:val="clear" w:color="auto" w:fill="auto"/>
          </w:tcPr>
          <w:p w:rsidR="001D40C0" w:rsidRPr="006D1456" w:rsidRDefault="001D40C0" w:rsidP="00514DB9">
            <w:pPr>
              <w:jc w:val="center"/>
              <w:rPr>
                <w:sz w:val="22"/>
                <w:szCs w:val="22"/>
              </w:rPr>
            </w:pPr>
            <w:r w:rsidRPr="006D1456">
              <w:rPr>
                <w:sz w:val="22"/>
                <w:szCs w:val="22"/>
              </w:rPr>
              <w:t>1</w:t>
            </w:r>
            <w:r w:rsidR="0080587E">
              <w:rPr>
                <w:sz w:val="22"/>
                <w:szCs w:val="22"/>
              </w:rPr>
              <w:t>.</w:t>
            </w:r>
          </w:p>
        </w:tc>
        <w:tc>
          <w:tcPr>
            <w:tcW w:w="13467" w:type="dxa"/>
            <w:gridSpan w:val="8"/>
            <w:tcBorders>
              <w:top w:val="single" w:sz="4" w:space="0" w:color="auto"/>
              <w:left w:val="single" w:sz="4" w:space="0" w:color="auto"/>
              <w:bottom w:val="single" w:sz="4" w:space="0" w:color="auto"/>
              <w:right w:val="single" w:sz="4" w:space="0" w:color="auto"/>
            </w:tcBorders>
            <w:shd w:val="clear" w:color="auto" w:fill="auto"/>
          </w:tcPr>
          <w:p w:rsidR="001D40C0" w:rsidRPr="006D1456" w:rsidRDefault="001D40C0" w:rsidP="00514DB9">
            <w:pPr>
              <w:rPr>
                <w:sz w:val="22"/>
                <w:szCs w:val="22"/>
              </w:rPr>
            </w:pPr>
            <w:r w:rsidRPr="006D1456">
              <w:rPr>
                <w:sz w:val="22"/>
                <w:szCs w:val="22"/>
              </w:rPr>
              <w:t>Образование</w:t>
            </w:r>
          </w:p>
        </w:tc>
      </w:tr>
      <w:tr w:rsidR="002701F7" w:rsidRPr="006D1456" w:rsidTr="0080587E">
        <w:trPr>
          <w:trHeight w:val="106"/>
        </w:trPr>
        <w:tc>
          <w:tcPr>
            <w:tcW w:w="567" w:type="dxa"/>
            <w:vMerge w:val="restart"/>
            <w:tcBorders>
              <w:top w:val="single" w:sz="4" w:space="0" w:color="auto"/>
              <w:left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1.1</w:t>
            </w:r>
            <w:r w:rsidR="0080587E">
              <w:rPr>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0587E" w:rsidRDefault="00284B25" w:rsidP="00514DB9">
            <w:pPr>
              <w:rPr>
                <w:sz w:val="22"/>
                <w:szCs w:val="22"/>
              </w:rPr>
            </w:pPr>
            <w:r>
              <w:rPr>
                <w:sz w:val="22"/>
                <w:szCs w:val="22"/>
              </w:rPr>
              <w:t>С</w:t>
            </w:r>
            <w:r w:rsidR="0042475E" w:rsidRPr="006D1456">
              <w:rPr>
                <w:sz w:val="22"/>
                <w:szCs w:val="22"/>
              </w:rPr>
              <w:t xml:space="preserve">троительство школы с группами для детей дошкольного возраста </w:t>
            </w:r>
          </w:p>
          <w:p w:rsidR="0042475E" w:rsidRPr="006D1456" w:rsidRDefault="0042475E" w:rsidP="00514DB9">
            <w:pPr>
              <w:rPr>
                <w:sz w:val="22"/>
                <w:szCs w:val="22"/>
              </w:rPr>
            </w:pPr>
            <w:r w:rsidRPr="006D1456">
              <w:rPr>
                <w:sz w:val="22"/>
                <w:szCs w:val="22"/>
              </w:rPr>
              <w:t>(120 учащихся/ 60 мест), д.</w:t>
            </w:r>
            <w:r w:rsidR="0080587E">
              <w:rPr>
                <w:sz w:val="22"/>
                <w:szCs w:val="22"/>
              </w:rPr>
              <w:t xml:space="preserve"> </w:t>
            </w:r>
            <w:r w:rsidRPr="006D1456">
              <w:rPr>
                <w:sz w:val="22"/>
                <w:szCs w:val="22"/>
              </w:rPr>
              <w:t>Ярки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left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 xml:space="preserve">редства бюджета Ханты-Мансийского автономного округа </w:t>
            </w:r>
            <w:r w:rsidR="0080587E">
              <w:rPr>
                <w:bCs/>
                <w:sz w:val="22"/>
                <w:szCs w:val="22"/>
              </w:rPr>
              <w:t>–</w:t>
            </w:r>
            <w:r w:rsidR="0042475E" w:rsidRPr="006D1456">
              <w:rPr>
                <w:bCs/>
                <w:sz w:val="22"/>
                <w:szCs w:val="22"/>
              </w:rPr>
              <w:t xml:space="preserve"> Югры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left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В</w:t>
            </w:r>
            <w:r w:rsidR="0042475E" w:rsidRPr="006D1456">
              <w:rPr>
                <w:bCs/>
                <w:sz w:val="22"/>
                <w:szCs w:val="22"/>
              </w:rPr>
              <w:t>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0224E1" w:rsidRPr="006D1456" w:rsidTr="0080587E">
        <w:trPr>
          <w:trHeight w:val="23"/>
        </w:trPr>
        <w:tc>
          <w:tcPr>
            <w:tcW w:w="567" w:type="dxa"/>
            <w:vMerge w:val="restart"/>
            <w:tcBorders>
              <w:top w:val="single" w:sz="4" w:space="0" w:color="auto"/>
              <w:left w:val="single" w:sz="4" w:space="0" w:color="auto"/>
              <w:right w:val="single" w:sz="4" w:space="0" w:color="auto"/>
            </w:tcBorders>
            <w:shd w:val="clear" w:color="auto" w:fill="auto"/>
          </w:tcPr>
          <w:p w:rsidR="000224E1" w:rsidRPr="006D1456" w:rsidRDefault="000224E1" w:rsidP="00514DB9">
            <w:pPr>
              <w:jc w:val="center"/>
              <w:rPr>
                <w:sz w:val="22"/>
                <w:szCs w:val="22"/>
              </w:rPr>
            </w:pPr>
            <w:r w:rsidRPr="006D1456">
              <w:rPr>
                <w:sz w:val="22"/>
                <w:szCs w:val="22"/>
              </w:rPr>
              <w:t>1.2</w:t>
            </w:r>
            <w:r w:rsidR="0080587E">
              <w:rPr>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0587E" w:rsidRDefault="00284B25" w:rsidP="00514DB9">
            <w:pPr>
              <w:rPr>
                <w:sz w:val="22"/>
                <w:szCs w:val="22"/>
              </w:rPr>
            </w:pPr>
            <w:r>
              <w:rPr>
                <w:sz w:val="22"/>
                <w:szCs w:val="22"/>
              </w:rPr>
              <w:t>Р</w:t>
            </w:r>
            <w:r w:rsidR="000224E1" w:rsidRPr="006D1456">
              <w:rPr>
                <w:sz w:val="22"/>
                <w:szCs w:val="22"/>
              </w:rPr>
              <w:t xml:space="preserve">еконструкция школы с </w:t>
            </w:r>
            <w:proofErr w:type="spellStart"/>
            <w:r w:rsidR="000224E1" w:rsidRPr="006D1456">
              <w:rPr>
                <w:sz w:val="22"/>
                <w:szCs w:val="22"/>
              </w:rPr>
              <w:t>пристроем</w:t>
            </w:r>
            <w:proofErr w:type="spellEnd"/>
            <w:r w:rsidR="000224E1" w:rsidRPr="006D1456">
              <w:rPr>
                <w:sz w:val="22"/>
                <w:szCs w:val="22"/>
              </w:rPr>
              <w:t xml:space="preserve"> для размещения групп детского сада </w:t>
            </w:r>
          </w:p>
          <w:p w:rsidR="000224E1" w:rsidRPr="006D1456" w:rsidRDefault="000224E1" w:rsidP="00514DB9">
            <w:pPr>
              <w:rPr>
                <w:sz w:val="22"/>
                <w:szCs w:val="22"/>
              </w:rPr>
            </w:pPr>
            <w:r w:rsidRPr="006D1456">
              <w:rPr>
                <w:sz w:val="22"/>
                <w:szCs w:val="22"/>
              </w:rPr>
              <w:t>(100 мест) п.</w:t>
            </w:r>
            <w:r w:rsidR="0080587E">
              <w:rPr>
                <w:sz w:val="22"/>
                <w:szCs w:val="22"/>
              </w:rPr>
              <w:t xml:space="preserve"> </w:t>
            </w:r>
            <w:proofErr w:type="spellStart"/>
            <w:r w:rsidRPr="006D1456">
              <w:rPr>
                <w:sz w:val="22"/>
                <w:szCs w:val="22"/>
              </w:rPr>
              <w:t>Луговской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r>
              <w:rPr>
                <w:sz w:val="22"/>
                <w:szCs w:val="22"/>
              </w:rPr>
              <w:t>15225,6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r>
              <w:rPr>
                <w:sz w:val="22"/>
                <w:szCs w:val="22"/>
              </w:rPr>
              <w:t>15225,6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r>
      <w:tr w:rsidR="000224E1" w:rsidRPr="006D1456" w:rsidTr="0080587E">
        <w:trPr>
          <w:trHeight w:val="23"/>
        </w:trPr>
        <w:tc>
          <w:tcPr>
            <w:tcW w:w="567" w:type="dxa"/>
            <w:vMerge/>
            <w:tcBorders>
              <w:left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284B25" w:rsidP="00514DB9">
            <w:pPr>
              <w:rPr>
                <w:sz w:val="22"/>
                <w:szCs w:val="22"/>
              </w:rPr>
            </w:pPr>
            <w:r>
              <w:rPr>
                <w:bCs/>
                <w:sz w:val="22"/>
                <w:szCs w:val="22"/>
              </w:rPr>
              <w:t>С</w:t>
            </w:r>
            <w:r w:rsidR="000224E1" w:rsidRPr="006D1456">
              <w:rPr>
                <w:bCs/>
                <w:sz w:val="22"/>
                <w:szCs w:val="22"/>
              </w:rPr>
              <w:t xml:space="preserve">редства бюджета Ханты-Мансийского автономного округа </w:t>
            </w:r>
            <w:r w:rsidR="0080587E">
              <w:rPr>
                <w:bCs/>
                <w:sz w:val="22"/>
                <w:szCs w:val="22"/>
              </w:rPr>
              <w:t>–</w:t>
            </w:r>
            <w:r w:rsidR="000224E1" w:rsidRPr="006D1456">
              <w:rPr>
                <w:bCs/>
                <w:sz w:val="22"/>
                <w:szCs w:val="22"/>
              </w:rPr>
              <w:t xml:space="preserve"> Югры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r>
              <w:rPr>
                <w:sz w:val="22"/>
                <w:szCs w:val="22"/>
              </w:rPr>
              <w:t>13703,0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r>
              <w:rPr>
                <w:sz w:val="22"/>
                <w:szCs w:val="22"/>
              </w:rPr>
              <w:t>13703,0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r>
      <w:tr w:rsidR="000224E1" w:rsidRPr="006D1456" w:rsidTr="0080587E">
        <w:trPr>
          <w:trHeight w:val="23"/>
        </w:trPr>
        <w:tc>
          <w:tcPr>
            <w:tcW w:w="567" w:type="dxa"/>
            <w:vMerge/>
            <w:tcBorders>
              <w:left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284B25" w:rsidP="00514DB9">
            <w:pPr>
              <w:rPr>
                <w:sz w:val="22"/>
                <w:szCs w:val="22"/>
              </w:rPr>
            </w:pPr>
            <w:r>
              <w:rPr>
                <w:bCs/>
                <w:sz w:val="22"/>
                <w:szCs w:val="22"/>
              </w:rPr>
              <w:t>С</w:t>
            </w:r>
            <w:r w:rsidR="000224E1" w:rsidRPr="006D1456">
              <w:rPr>
                <w:bCs/>
                <w:sz w:val="22"/>
                <w:szCs w:val="22"/>
              </w:rPr>
              <w:t>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r>
              <w:rPr>
                <w:sz w:val="22"/>
                <w:szCs w:val="22"/>
              </w:rPr>
              <w:t>1522,6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r>
              <w:rPr>
                <w:sz w:val="22"/>
                <w:szCs w:val="22"/>
              </w:rPr>
              <w:t>1522,6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r>
      <w:tr w:rsidR="002701F7" w:rsidRPr="006D1456" w:rsidTr="0080587E">
        <w:trPr>
          <w:trHeight w:val="23"/>
        </w:trPr>
        <w:tc>
          <w:tcPr>
            <w:tcW w:w="567" w:type="dxa"/>
            <w:vMerge/>
            <w:tcBorders>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В</w:t>
            </w:r>
            <w:r w:rsidR="0042475E" w:rsidRPr="006D1456">
              <w:rPr>
                <w:bCs/>
                <w:sz w:val="22"/>
                <w:szCs w:val="22"/>
              </w:rPr>
              <w:t>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1.3</w:t>
            </w:r>
            <w:r w:rsidR="0080587E">
              <w:rPr>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0587E" w:rsidRDefault="00284B25" w:rsidP="00514DB9">
            <w:pPr>
              <w:rPr>
                <w:sz w:val="22"/>
                <w:szCs w:val="22"/>
              </w:rPr>
            </w:pPr>
            <w:r>
              <w:rPr>
                <w:sz w:val="22"/>
                <w:szCs w:val="22"/>
              </w:rPr>
              <w:t>С</w:t>
            </w:r>
            <w:r w:rsidR="0042475E" w:rsidRPr="006D1456">
              <w:rPr>
                <w:sz w:val="22"/>
                <w:szCs w:val="22"/>
              </w:rPr>
              <w:t xml:space="preserve">троительство школы с группой для детей дошкольного возраста </w:t>
            </w:r>
          </w:p>
          <w:p w:rsidR="0042475E" w:rsidRPr="006D1456" w:rsidRDefault="0042475E" w:rsidP="00514DB9">
            <w:pPr>
              <w:rPr>
                <w:sz w:val="22"/>
                <w:szCs w:val="22"/>
              </w:rPr>
            </w:pPr>
            <w:r w:rsidRPr="006D1456">
              <w:rPr>
                <w:sz w:val="22"/>
                <w:szCs w:val="22"/>
              </w:rPr>
              <w:t>(50/20 мест) с. Тюли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 xml:space="preserve">редства бюджета Ханты-Мансийского автономного округа </w:t>
            </w:r>
            <w:r w:rsidR="0080587E">
              <w:rPr>
                <w:bCs/>
                <w:sz w:val="22"/>
                <w:szCs w:val="22"/>
              </w:rPr>
              <w:t>–</w:t>
            </w:r>
            <w:r w:rsidR="0042475E" w:rsidRPr="006D1456">
              <w:rPr>
                <w:bCs/>
                <w:sz w:val="22"/>
                <w:szCs w:val="22"/>
              </w:rPr>
              <w:t xml:space="preserve"> Югры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В</w:t>
            </w:r>
            <w:r w:rsidR="0042475E" w:rsidRPr="006D1456">
              <w:rPr>
                <w:bCs/>
                <w:sz w:val="22"/>
                <w:szCs w:val="22"/>
              </w:rPr>
              <w:t>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41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1.4</w:t>
            </w:r>
            <w:r w:rsidR="0080587E">
              <w:rPr>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0587E" w:rsidRDefault="00284B25" w:rsidP="00514DB9">
            <w:pPr>
              <w:rPr>
                <w:sz w:val="22"/>
                <w:szCs w:val="22"/>
              </w:rPr>
            </w:pPr>
            <w:r>
              <w:rPr>
                <w:sz w:val="22"/>
                <w:szCs w:val="22"/>
              </w:rPr>
              <w:t>Р</w:t>
            </w:r>
            <w:r w:rsidR="0042475E" w:rsidRPr="006D1456">
              <w:rPr>
                <w:sz w:val="22"/>
                <w:szCs w:val="22"/>
              </w:rPr>
              <w:t xml:space="preserve">еконструкция школы с </w:t>
            </w:r>
            <w:proofErr w:type="spellStart"/>
            <w:r w:rsidR="0042475E" w:rsidRPr="006D1456">
              <w:rPr>
                <w:sz w:val="22"/>
                <w:szCs w:val="22"/>
              </w:rPr>
              <w:t>пристроем</w:t>
            </w:r>
            <w:proofErr w:type="spellEnd"/>
            <w:r w:rsidR="0042475E" w:rsidRPr="006D1456">
              <w:rPr>
                <w:sz w:val="22"/>
                <w:szCs w:val="22"/>
              </w:rPr>
              <w:t xml:space="preserve"> для размещения групп детского сада </w:t>
            </w:r>
          </w:p>
          <w:p w:rsidR="0042475E" w:rsidRPr="006D1456" w:rsidRDefault="0042475E" w:rsidP="00514DB9">
            <w:pPr>
              <w:rPr>
                <w:sz w:val="22"/>
                <w:szCs w:val="22"/>
              </w:rPr>
            </w:pPr>
            <w:r w:rsidRPr="006D1456">
              <w:rPr>
                <w:sz w:val="22"/>
                <w:szCs w:val="22"/>
              </w:rPr>
              <w:t>(60 воспитанников) п. Красноленинский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 xml:space="preserve">редства бюджета Ханты-Мансийского автономного округа </w:t>
            </w:r>
            <w:r w:rsidR="0080587E">
              <w:rPr>
                <w:bCs/>
                <w:sz w:val="22"/>
                <w:szCs w:val="22"/>
              </w:rPr>
              <w:t>–</w:t>
            </w:r>
            <w:r w:rsidR="0042475E" w:rsidRPr="006D1456">
              <w:rPr>
                <w:bCs/>
                <w:sz w:val="22"/>
                <w:szCs w:val="22"/>
              </w:rPr>
              <w:t xml:space="preserve"> Югры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В</w:t>
            </w:r>
            <w:r w:rsidR="0042475E" w:rsidRPr="006D1456">
              <w:rPr>
                <w:bCs/>
                <w:sz w:val="22"/>
                <w:szCs w:val="22"/>
              </w:rPr>
              <w:t>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1.5</w:t>
            </w:r>
            <w:r w:rsidR="0080587E">
              <w:rPr>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0587E" w:rsidRDefault="00284B25" w:rsidP="00514DB9">
            <w:pPr>
              <w:rPr>
                <w:sz w:val="22"/>
                <w:szCs w:val="22"/>
              </w:rPr>
            </w:pPr>
            <w:r>
              <w:rPr>
                <w:sz w:val="22"/>
                <w:szCs w:val="22"/>
              </w:rPr>
              <w:t>С</w:t>
            </w:r>
            <w:r w:rsidR="0042475E" w:rsidRPr="006D1456">
              <w:rPr>
                <w:sz w:val="22"/>
                <w:szCs w:val="22"/>
              </w:rPr>
              <w:t>троительство школы с группой для детей дошкольного возраста</w:t>
            </w:r>
          </w:p>
          <w:p w:rsidR="0042475E" w:rsidRPr="006D1456" w:rsidRDefault="00284B25" w:rsidP="00514DB9">
            <w:pPr>
              <w:rPr>
                <w:sz w:val="22"/>
                <w:szCs w:val="22"/>
              </w:rPr>
            </w:pPr>
            <w:r>
              <w:rPr>
                <w:sz w:val="22"/>
                <w:szCs w:val="22"/>
              </w:rPr>
              <w:t>(50/20 мест) д. Белогорье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 xml:space="preserve">редства бюджета Ханты-Мансийского автономного округа </w:t>
            </w:r>
            <w:r w:rsidR="0080587E">
              <w:rPr>
                <w:bCs/>
                <w:sz w:val="22"/>
                <w:szCs w:val="22"/>
              </w:rPr>
              <w:t>–</w:t>
            </w:r>
            <w:r w:rsidR="0042475E" w:rsidRPr="006D1456">
              <w:rPr>
                <w:bCs/>
                <w:sz w:val="22"/>
                <w:szCs w:val="22"/>
              </w:rPr>
              <w:t xml:space="preserve"> Югры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В</w:t>
            </w:r>
            <w:r w:rsidR="0042475E" w:rsidRPr="006D1456">
              <w:rPr>
                <w:bCs/>
                <w:sz w:val="22"/>
                <w:szCs w:val="22"/>
              </w:rPr>
              <w:t>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val="restart"/>
            <w:tcBorders>
              <w:top w:val="single" w:sz="4" w:space="0" w:color="auto"/>
              <w:left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lastRenderedPageBreak/>
              <w:t>1.6</w:t>
            </w:r>
            <w:r w:rsidR="0080587E">
              <w:rPr>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sz w:val="22"/>
                <w:szCs w:val="22"/>
              </w:rPr>
              <w:t>С</w:t>
            </w:r>
            <w:r w:rsidR="0042475E" w:rsidRPr="006D1456">
              <w:rPr>
                <w:sz w:val="22"/>
                <w:szCs w:val="22"/>
              </w:rPr>
              <w:t>троительство школы на 120 учащихся д.</w:t>
            </w:r>
            <w:r>
              <w:rPr>
                <w:sz w:val="22"/>
                <w:szCs w:val="22"/>
              </w:rPr>
              <w:t xml:space="preserve"> </w:t>
            </w:r>
            <w:proofErr w:type="spellStart"/>
            <w:r w:rsidR="0042475E" w:rsidRPr="006D1456">
              <w:rPr>
                <w:sz w:val="22"/>
                <w:szCs w:val="22"/>
              </w:rPr>
              <w:t>Шапша</w:t>
            </w:r>
            <w:proofErr w:type="spellEnd"/>
            <w:r w:rsidR="0042475E" w:rsidRPr="006D1456">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cantSplit/>
          <w:trHeight w:val="23"/>
        </w:trPr>
        <w:tc>
          <w:tcPr>
            <w:tcW w:w="567" w:type="dxa"/>
            <w:vMerge/>
            <w:tcBorders>
              <w:left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 xml:space="preserve">редства бюджета Ханты-Мансийского автономного округа </w:t>
            </w:r>
            <w:r w:rsidR="0080587E">
              <w:rPr>
                <w:bCs/>
                <w:sz w:val="22"/>
                <w:szCs w:val="22"/>
              </w:rPr>
              <w:t>–</w:t>
            </w:r>
            <w:r w:rsidR="0042475E" w:rsidRPr="006D1456">
              <w:rPr>
                <w:bCs/>
                <w:sz w:val="22"/>
                <w:szCs w:val="22"/>
              </w:rPr>
              <w:t xml:space="preserve"> Югры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cantSplit/>
          <w:trHeight w:val="23"/>
        </w:trPr>
        <w:tc>
          <w:tcPr>
            <w:tcW w:w="567" w:type="dxa"/>
            <w:vMerge/>
            <w:tcBorders>
              <w:left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000000"/>
            </w:tcBorders>
            <w:shd w:val="clear" w:color="auto" w:fill="auto"/>
          </w:tcPr>
          <w:p w:rsidR="0042475E" w:rsidRPr="006D1456" w:rsidRDefault="00284B25" w:rsidP="00514DB9">
            <w:pPr>
              <w:rPr>
                <w:sz w:val="22"/>
                <w:szCs w:val="22"/>
              </w:rPr>
            </w:pPr>
            <w:r>
              <w:rPr>
                <w:bCs/>
                <w:sz w:val="22"/>
                <w:szCs w:val="22"/>
              </w:rPr>
              <w:t>С</w:t>
            </w:r>
            <w:r w:rsidR="007051B3">
              <w:rPr>
                <w:bCs/>
                <w:sz w:val="22"/>
                <w:szCs w:val="22"/>
              </w:rPr>
              <w:t>редства бюджета</w:t>
            </w:r>
            <w:r w:rsidR="0042475E" w:rsidRPr="006D1456">
              <w:rPr>
                <w:bCs/>
                <w:sz w:val="22"/>
                <w:szCs w:val="22"/>
              </w:rPr>
              <w:t xml:space="preserve"> Ханты-Мансийского района</w:t>
            </w:r>
          </w:p>
        </w:tc>
        <w:tc>
          <w:tcPr>
            <w:tcW w:w="992"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cantSplit/>
          <w:trHeight w:val="23"/>
        </w:trPr>
        <w:tc>
          <w:tcPr>
            <w:tcW w:w="567" w:type="dxa"/>
            <w:vMerge/>
            <w:tcBorders>
              <w:left w:val="single" w:sz="4" w:space="0" w:color="auto"/>
              <w:bottom w:val="single" w:sz="4" w:space="0" w:color="000000"/>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000000"/>
            </w:tcBorders>
            <w:shd w:val="clear" w:color="auto" w:fill="auto"/>
          </w:tcPr>
          <w:p w:rsidR="0042475E" w:rsidRPr="006D1456" w:rsidRDefault="00284B25" w:rsidP="00514DB9">
            <w:pPr>
              <w:rPr>
                <w:sz w:val="22"/>
                <w:szCs w:val="22"/>
              </w:rPr>
            </w:pPr>
            <w:r>
              <w:rPr>
                <w:bCs/>
                <w:sz w:val="22"/>
                <w:szCs w:val="22"/>
              </w:rPr>
              <w:t>В</w:t>
            </w:r>
            <w:r w:rsidR="0042475E" w:rsidRPr="006D1456">
              <w:rPr>
                <w:bCs/>
                <w:sz w:val="22"/>
                <w:szCs w:val="22"/>
              </w:rPr>
              <w:t>небюджетные источники</w:t>
            </w:r>
          </w:p>
        </w:tc>
        <w:tc>
          <w:tcPr>
            <w:tcW w:w="992"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2475E" w:rsidRPr="006D1456" w:rsidRDefault="0042475E" w:rsidP="00514DB9">
            <w:pPr>
              <w:jc w:val="center"/>
              <w:rPr>
                <w:sz w:val="22"/>
                <w:szCs w:val="22"/>
              </w:rPr>
            </w:pPr>
          </w:p>
        </w:tc>
      </w:tr>
      <w:tr w:rsidR="000224E1" w:rsidRPr="006D1456" w:rsidTr="0080587E">
        <w:trPr>
          <w:trHeight w:val="47"/>
        </w:trPr>
        <w:tc>
          <w:tcPr>
            <w:tcW w:w="567" w:type="dxa"/>
            <w:vMerge w:val="restart"/>
            <w:tcBorders>
              <w:top w:val="single" w:sz="4" w:space="0" w:color="000000"/>
              <w:left w:val="single" w:sz="4" w:space="0" w:color="000000"/>
            </w:tcBorders>
            <w:shd w:val="clear" w:color="auto" w:fill="auto"/>
          </w:tcPr>
          <w:p w:rsidR="000224E1" w:rsidRPr="006D1456" w:rsidRDefault="000224E1"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rPr>
                <w:sz w:val="22"/>
                <w:szCs w:val="22"/>
              </w:rPr>
            </w:pPr>
            <w:r w:rsidRPr="006D1456">
              <w:rPr>
                <w:sz w:val="22"/>
                <w:szCs w:val="22"/>
              </w:rPr>
              <w:t>ВСЕГО по образованию</w:t>
            </w:r>
          </w:p>
        </w:tc>
        <w:tc>
          <w:tcPr>
            <w:tcW w:w="992"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r>
              <w:rPr>
                <w:sz w:val="22"/>
                <w:szCs w:val="22"/>
              </w:rPr>
              <w:t>15225,6</w:t>
            </w:r>
          </w:p>
        </w:tc>
        <w:tc>
          <w:tcPr>
            <w:tcW w:w="993"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r>
              <w:rPr>
                <w:sz w:val="22"/>
                <w:szCs w:val="22"/>
              </w:rPr>
              <w:t>15225,6</w:t>
            </w:r>
          </w:p>
        </w:tc>
        <w:tc>
          <w:tcPr>
            <w:tcW w:w="708"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24E1" w:rsidRPr="006D1456" w:rsidRDefault="000224E1" w:rsidP="00514DB9">
            <w:pPr>
              <w:jc w:val="center"/>
              <w:rPr>
                <w:sz w:val="22"/>
                <w:szCs w:val="22"/>
              </w:rPr>
            </w:pPr>
          </w:p>
        </w:tc>
      </w:tr>
      <w:tr w:rsidR="000224E1" w:rsidRPr="006D1456" w:rsidTr="0080587E">
        <w:trPr>
          <w:trHeight w:val="47"/>
        </w:trPr>
        <w:tc>
          <w:tcPr>
            <w:tcW w:w="567" w:type="dxa"/>
            <w:vMerge/>
            <w:tcBorders>
              <w:left w:val="single" w:sz="4" w:space="0" w:color="000000"/>
            </w:tcBorders>
            <w:shd w:val="clear" w:color="auto" w:fill="auto"/>
          </w:tcPr>
          <w:p w:rsidR="000224E1" w:rsidRPr="006D1456" w:rsidRDefault="000224E1"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24E1" w:rsidRPr="006D1456" w:rsidRDefault="00284B25" w:rsidP="00514DB9">
            <w:pPr>
              <w:rPr>
                <w:sz w:val="22"/>
                <w:szCs w:val="22"/>
              </w:rPr>
            </w:pPr>
            <w:r>
              <w:rPr>
                <w:bCs/>
                <w:sz w:val="22"/>
                <w:szCs w:val="22"/>
              </w:rPr>
              <w:t>С</w:t>
            </w:r>
            <w:r w:rsidR="000224E1" w:rsidRPr="006D1456">
              <w:rPr>
                <w:bCs/>
                <w:sz w:val="22"/>
                <w:szCs w:val="22"/>
              </w:rPr>
              <w:t xml:space="preserve">редства бюджета Ханты-Мансийского автономного округа </w:t>
            </w:r>
            <w:r w:rsidR="0080587E">
              <w:rPr>
                <w:bCs/>
                <w:sz w:val="22"/>
                <w:szCs w:val="22"/>
              </w:rPr>
              <w:t>–</w:t>
            </w:r>
            <w:r w:rsidR="000224E1"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r>
              <w:rPr>
                <w:sz w:val="22"/>
                <w:szCs w:val="22"/>
              </w:rPr>
              <w:t>13703,0</w:t>
            </w:r>
          </w:p>
        </w:tc>
        <w:tc>
          <w:tcPr>
            <w:tcW w:w="993"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r>
              <w:rPr>
                <w:sz w:val="22"/>
                <w:szCs w:val="22"/>
              </w:rPr>
              <w:t>13703,0</w:t>
            </w:r>
          </w:p>
        </w:tc>
        <w:tc>
          <w:tcPr>
            <w:tcW w:w="708"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24E1" w:rsidRPr="006D1456" w:rsidRDefault="000224E1" w:rsidP="00514DB9">
            <w:pPr>
              <w:jc w:val="center"/>
              <w:rPr>
                <w:sz w:val="22"/>
                <w:szCs w:val="22"/>
              </w:rPr>
            </w:pPr>
          </w:p>
        </w:tc>
      </w:tr>
      <w:tr w:rsidR="000224E1" w:rsidRPr="006D1456" w:rsidTr="0080587E">
        <w:trPr>
          <w:trHeight w:val="47"/>
        </w:trPr>
        <w:tc>
          <w:tcPr>
            <w:tcW w:w="567" w:type="dxa"/>
            <w:vMerge/>
            <w:tcBorders>
              <w:left w:val="single" w:sz="4" w:space="0" w:color="000000"/>
            </w:tcBorders>
            <w:shd w:val="clear" w:color="auto" w:fill="auto"/>
          </w:tcPr>
          <w:p w:rsidR="000224E1" w:rsidRPr="006D1456" w:rsidRDefault="000224E1"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24E1" w:rsidRPr="006D1456" w:rsidRDefault="00284B25" w:rsidP="00514DB9">
            <w:pPr>
              <w:rPr>
                <w:sz w:val="22"/>
                <w:szCs w:val="22"/>
              </w:rPr>
            </w:pPr>
            <w:r>
              <w:rPr>
                <w:bCs/>
                <w:sz w:val="22"/>
                <w:szCs w:val="22"/>
              </w:rPr>
              <w:t>С</w:t>
            </w:r>
            <w:r w:rsidR="0080587E">
              <w:rPr>
                <w:bCs/>
                <w:sz w:val="22"/>
                <w:szCs w:val="22"/>
              </w:rPr>
              <w:t xml:space="preserve">редства бюджета </w:t>
            </w:r>
            <w:r w:rsidR="000224E1" w:rsidRPr="006D1456">
              <w:rPr>
                <w:bCs/>
                <w:sz w:val="22"/>
                <w:szCs w:val="22"/>
              </w:rPr>
              <w:t>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r>
              <w:rPr>
                <w:sz w:val="22"/>
                <w:szCs w:val="22"/>
              </w:rPr>
              <w:t>1522,6</w:t>
            </w:r>
          </w:p>
        </w:tc>
        <w:tc>
          <w:tcPr>
            <w:tcW w:w="993"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r>
              <w:rPr>
                <w:sz w:val="22"/>
                <w:szCs w:val="22"/>
              </w:rPr>
              <w:t>1522,6</w:t>
            </w:r>
          </w:p>
        </w:tc>
        <w:tc>
          <w:tcPr>
            <w:tcW w:w="708"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24E1" w:rsidRPr="006D1456" w:rsidRDefault="000224E1" w:rsidP="00514DB9">
            <w:pPr>
              <w:jc w:val="center"/>
              <w:rPr>
                <w:sz w:val="22"/>
                <w:szCs w:val="22"/>
              </w:rPr>
            </w:pPr>
          </w:p>
        </w:tc>
      </w:tr>
      <w:tr w:rsidR="002701F7" w:rsidRPr="006D1456" w:rsidTr="0080587E">
        <w:trPr>
          <w:trHeight w:val="47"/>
        </w:trPr>
        <w:tc>
          <w:tcPr>
            <w:tcW w:w="567" w:type="dxa"/>
            <w:vMerge/>
            <w:tcBorders>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42475E" w:rsidRPr="006D1456" w:rsidRDefault="00284B25" w:rsidP="00514DB9">
            <w:pPr>
              <w:rPr>
                <w:sz w:val="22"/>
                <w:szCs w:val="22"/>
              </w:rPr>
            </w:pPr>
            <w:r>
              <w:rPr>
                <w:bCs/>
                <w:sz w:val="22"/>
                <w:szCs w:val="22"/>
              </w:rPr>
              <w:t>В</w:t>
            </w:r>
            <w:r w:rsidR="0042475E"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2475E" w:rsidRPr="006D1456" w:rsidRDefault="0042475E" w:rsidP="00514DB9">
            <w:pPr>
              <w:jc w:val="center"/>
              <w:rPr>
                <w:sz w:val="22"/>
                <w:szCs w:val="22"/>
              </w:rPr>
            </w:pPr>
          </w:p>
        </w:tc>
      </w:tr>
      <w:tr w:rsidR="00021DC3" w:rsidRPr="006D1456" w:rsidTr="0080587E">
        <w:trPr>
          <w:cantSplit/>
          <w:trHeight w:val="268"/>
        </w:trPr>
        <w:tc>
          <w:tcPr>
            <w:tcW w:w="567" w:type="dxa"/>
            <w:tcBorders>
              <w:top w:val="single" w:sz="4" w:space="0" w:color="000000"/>
              <w:left w:val="single" w:sz="4" w:space="0" w:color="000000"/>
            </w:tcBorders>
            <w:shd w:val="clear" w:color="auto" w:fill="auto"/>
          </w:tcPr>
          <w:p w:rsidR="00021DC3" w:rsidRPr="006D1456" w:rsidRDefault="00021DC3" w:rsidP="00514DB9">
            <w:pPr>
              <w:jc w:val="center"/>
              <w:rPr>
                <w:sz w:val="22"/>
                <w:szCs w:val="22"/>
              </w:rPr>
            </w:pPr>
            <w:r w:rsidRPr="006D1456">
              <w:rPr>
                <w:sz w:val="22"/>
                <w:szCs w:val="22"/>
              </w:rPr>
              <w:t>2</w:t>
            </w:r>
            <w:r w:rsidR="0080587E">
              <w:rPr>
                <w:sz w:val="22"/>
                <w:szCs w:val="22"/>
              </w:rPr>
              <w:t>.</w:t>
            </w: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rPr>
                <w:sz w:val="22"/>
                <w:szCs w:val="22"/>
              </w:rPr>
            </w:pPr>
            <w:r w:rsidRPr="006D1456">
              <w:rPr>
                <w:sz w:val="22"/>
                <w:szCs w:val="22"/>
              </w:rPr>
              <w:t>Культура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268"/>
        </w:trPr>
        <w:tc>
          <w:tcPr>
            <w:tcW w:w="567" w:type="dxa"/>
            <w:vMerge w:val="restart"/>
            <w:tcBorders>
              <w:top w:val="single" w:sz="4" w:space="0" w:color="000000"/>
              <w:left w:val="single" w:sz="4" w:space="0" w:color="000000"/>
            </w:tcBorders>
            <w:shd w:val="clear" w:color="auto" w:fill="auto"/>
          </w:tcPr>
          <w:p w:rsidR="00021DC3" w:rsidRPr="006D1456" w:rsidRDefault="00021DC3" w:rsidP="00514DB9">
            <w:pPr>
              <w:jc w:val="center"/>
              <w:rPr>
                <w:sz w:val="22"/>
                <w:szCs w:val="22"/>
              </w:rPr>
            </w:pPr>
            <w:r w:rsidRPr="006D1456">
              <w:rPr>
                <w:sz w:val="22"/>
                <w:szCs w:val="22"/>
              </w:rPr>
              <w:t>2.1</w:t>
            </w:r>
            <w:r w:rsidR="0080587E">
              <w:rPr>
                <w:sz w:val="22"/>
                <w:szCs w:val="22"/>
              </w:rPr>
              <w:t>.</w:t>
            </w: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sz w:val="22"/>
                <w:szCs w:val="22"/>
              </w:rPr>
              <w:t>С</w:t>
            </w:r>
            <w:r w:rsidR="00021DC3" w:rsidRPr="006D1456">
              <w:rPr>
                <w:sz w:val="22"/>
                <w:szCs w:val="22"/>
              </w:rPr>
              <w:t>троительство культурно-спортивный комплекс (дом культуры 1</w:t>
            </w:r>
            <w:r w:rsidR="0080587E">
              <w:rPr>
                <w:sz w:val="22"/>
                <w:szCs w:val="22"/>
              </w:rPr>
              <w:t xml:space="preserve">00 мест/ библиотека 9100 экз./ </w:t>
            </w:r>
            <w:r w:rsidR="00021DC3" w:rsidRPr="006D1456">
              <w:rPr>
                <w:sz w:val="22"/>
                <w:szCs w:val="22"/>
              </w:rPr>
              <w:t>универсальный игровой зал пропускная способность 35 чел./час) в д. Ярки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56522,0</w:t>
            </w: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56522,0</w:t>
            </w: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268"/>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7051B3" w:rsidP="00514DB9">
            <w:pPr>
              <w:rPr>
                <w:sz w:val="22"/>
                <w:szCs w:val="22"/>
              </w:rPr>
            </w:pPr>
            <w:r>
              <w:rPr>
                <w:bCs/>
                <w:sz w:val="22"/>
                <w:szCs w:val="22"/>
              </w:rPr>
              <w:t>С</w:t>
            </w:r>
            <w:r w:rsidR="00021DC3" w:rsidRPr="006D1456">
              <w:rPr>
                <w:bCs/>
                <w:sz w:val="22"/>
                <w:szCs w:val="22"/>
              </w:rPr>
              <w:t xml:space="preserve">редства бюджета Ханты-Мансийского автономного округа </w:t>
            </w:r>
            <w:r w:rsidR="0080587E">
              <w:rPr>
                <w:bCs/>
                <w:sz w:val="22"/>
                <w:szCs w:val="22"/>
              </w:rPr>
              <w:t>–</w:t>
            </w:r>
            <w:r w:rsidR="00021DC3"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53695,9</w:t>
            </w: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53695,9</w:t>
            </w: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268"/>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2826,1</w:t>
            </w: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2826,1</w:t>
            </w: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268"/>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В</w:t>
            </w:r>
            <w:r w:rsidR="00021DC3"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268"/>
        </w:trPr>
        <w:tc>
          <w:tcPr>
            <w:tcW w:w="567" w:type="dxa"/>
            <w:vMerge w:val="restart"/>
            <w:tcBorders>
              <w:top w:val="single" w:sz="4" w:space="0" w:color="000000"/>
              <w:left w:val="single" w:sz="4" w:space="0" w:color="000000"/>
            </w:tcBorders>
            <w:shd w:val="clear" w:color="auto" w:fill="auto"/>
          </w:tcPr>
          <w:p w:rsidR="00021DC3" w:rsidRPr="006D1456" w:rsidRDefault="00021DC3" w:rsidP="00514DB9">
            <w:pPr>
              <w:jc w:val="center"/>
              <w:rPr>
                <w:sz w:val="22"/>
                <w:szCs w:val="22"/>
              </w:rPr>
            </w:pPr>
            <w:r w:rsidRPr="006D1456">
              <w:rPr>
                <w:sz w:val="22"/>
                <w:szCs w:val="22"/>
              </w:rPr>
              <w:t>2.2</w:t>
            </w:r>
            <w:r w:rsidR="0080587E">
              <w:rPr>
                <w:sz w:val="22"/>
                <w:szCs w:val="22"/>
              </w:rPr>
              <w:t>.</w:t>
            </w: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sz w:val="22"/>
                <w:szCs w:val="22"/>
              </w:rPr>
              <w:t>С</w:t>
            </w:r>
            <w:r w:rsidR="00021DC3" w:rsidRPr="006D1456">
              <w:rPr>
                <w:sz w:val="22"/>
                <w:szCs w:val="22"/>
              </w:rPr>
              <w:t xml:space="preserve">троительство комплекса «Школа с группой для детей дошкольного возраста </w:t>
            </w:r>
            <w:r w:rsidR="0080587E">
              <w:rPr>
                <w:sz w:val="22"/>
                <w:szCs w:val="22"/>
              </w:rPr>
              <w:t>–</w:t>
            </w:r>
            <w:r w:rsidR="00021DC3" w:rsidRPr="006D1456">
              <w:rPr>
                <w:sz w:val="22"/>
                <w:szCs w:val="22"/>
              </w:rPr>
              <w:t xml:space="preserve"> сел</w:t>
            </w:r>
            <w:r w:rsidR="0080587E">
              <w:rPr>
                <w:sz w:val="22"/>
                <w:szCs w:val="22"/>
              </w:rPr>
              <w:t>ьский дом культуры – библиотека»</w:t>
            </w:r>
            <w:r w:rsidR="00021DC3" w:rsidRPr="006D1456">
              <w:rPr>
                <w:sz w:val="22"/>
                <w:szCs w:val="22"/>
              </w:rPr>
              <w:t xml:space="preserve"> в п. Бобровский (2 этап: С</w:t>
            </w:r>
            <w:r w:rsidR="00502B51">
              <w:rPr>
                <w:sz w:val="22"/>
                <w:szCs w:val="22"/>
              </w:rPr>
              <w:t>ельский дом культуры 100 мест/</w:t>
            </w:r>
            <w:r w:rsidR="00021DC3" w:rsidRPr="006D1456">
              <w:rPr>
                <w:sz w:val="22"/>
                <w:szCs w:val="22"/>
              </w:rPr>
              <w:t>библиотека 9100 экз.)</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 xml:space="preserve">редства бюджета Ханты-Мансийского автономного округа </w:t>
            </w:r>
            <w:r w:rsidR="0080587E">
              <w:rPr>
                <w:bCs/>
                <w:sz w:val="22"/>
                <w:szCs w:val="22"/>
              </w:rPr>
              <w:t>–</w:t>
            </w:r>
            <w:r w:rsidR="00021DC3"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В</w:t>
            </w:r>
            <w:r w:rsidR="00021DC3"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247"/>
        </w:trPr>
        <w:tc>
          <w:tcPr>
            <w:tcW w:w="567" w:type="dxa"/>
            <w:vMerge w:val="restart"/>
            <w:tcBorders>
              <w:top w:val="single" w:sz="4" w:space="0" w:color="000000"/>
              <w:left w:val="single" w:sz="4" w:space="0" w:color="000000"/>
            </w:tcBorders>
            <w:shd w:val="clear" w:color="auto" w:fill="auto"/>
          </w:tcPr>
          <w:p w:rsidR="00021DC3" w:rsidRPr="006D1456" w:rsidRDefault="00021DC3" w:rsidP="00514DB9">
            <w:pPr>
              <w:jc w:val="center"/>
              <w:rPr>
                <w:sz w:val="22"/>
                <w:szCs w:val="22"/>
              </w:rPr>
            </w:pPr>
            <w:r w:rsidRPr="006D1456">
              <w:rPr>
                <w:sz w:val="22"/>
                <w:szCs w:val="22"/>
              </w:rPr>
              <w:t>2.3</w:t>
            </w:r>
            <w:r w:rsidR="0080587E">
              <w:rPr>
                <w:sz w:val="22"/>
                <w:szCs w:val="22"/>
              </w:rPr>
              <w:t>.</w:t>
            </w: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sz w:val="22"/>
                <w:szCs w:val="22"/>
              </w:rPr>
              <w:t>С</w:t>
            </w:r>
            <w:r w:rsidR="00021DC3" w:rsidRPr="006D1456">
              <w:rPr>
                <w:sz w:val="22"/>
                <w:szCs w:val="22"/>
              </w:rPr>
              <w:t>троительство модульного быстровозводимого объекта: сельский дом культуры 60 мест / библиоте</w:t>
            </w:r>
            <w:r>
              <w:rPr>
                <w:sz w:val="22"/>
                <w:szCs w:val="22"/>
              </w:rPr>
              <w:t>ка</w:t>
            </w:r>
            <w:r w:rsidR="0080587E">
              <w:rPr>
                <w:sz w:val="22"/>
                <w:szCs w:val="22"/>
              </w:rPr>
              <w:t xml:space="preserve"> </w:t>
            </w:r>
            <w:r w:rsidR="00021DC3" w:rsidRPr="006D1456">
              <w:rPr>
                <w:sz w:val="22"/>
                <w:szCs w:val="22"/>
              </w:rPr>
              <w:t>6741 экз.) с.</w:t>
            </w:r>
            <w:r w:rsidR="0080587E">
              <w:rPr>
                <w:sz w:val="22"/>
                <w:szCs w:val="22"/>
              </w:rPr>
              <w:t xml:space="preserve"> </w:t>
            </w:r>
            <w:proofErr w:type="spellStart"/>
            <w:r w:rsidR="00021DC3" w:rsidRPr="006D1456">
              <w:rPr>
                <w:sz w:val="22"/>
                <w:szCs w:val="22"/>
              </w:rPr>
              <w:t>Кышик</w:t>
            </w:r>
            <w:proofErr w:type="spellEnd"/>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 xml:space="preserve">редства бюджета Ханты-Мансийского автономного округа </w:t>
            </w:r>
            <w:r w:rsidR="0080587E">
              <w:rPr>
                <w:bCs/>
                <w:sz w:val="22"/>
                <w:szCs w:val="22"/>
              </w:rPr>
              <w:t>–</w:t>
            </w:r>
            <w:r w:rsidR="00021DC3"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В</w:t>
            </w:r>
            <w:r w:rsidR="00021DC3"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val="restart"/>
            <w:tcBorders>
              <w:top w:val="single" w:sz="4" w:space="0" w:color="000000"/>
              <w:left w:val="single" w:sz="4" w:space="0" w:color="000000"/>
            </w:tcBorders>
            <w:shd w:val="clear" w:color="auto" w:fill="auto"/>
          </w:tcPr>
          <w:p w:rsidR="00021DC3" w:rsidRPr="006D1456" w:rsidRDefault="00021DC3" w:rsidP="00514DB9">
            <w:pPr>
              <w:jc w:val="center"/>
              <w:rPr>
                <w:sz w:val="22"/>
                <w:szCs w:val="22"/>
              </w:rPr>
            </w:pPr>
            <w:r w:rsidRPr="006D1456">
              <w:rPr>
                <w:sz w:val="22"/>
                <w:szCs w:val="22"/>
              </w:rPr>
              <w:t>2.4</w:t>
            </w:r>
            <w:r w:rsidR="0080587E">
              <w:rPr>
                <w:sz w:val="22"/>
                <w:szCs w:val="22"/>
              </w:rPr>
              <w:t>.</w:t>
            </w:r>
          </w:p>
        </w:tc>
        <w:tc>
          <w:tcPr>
            <w:tcW w:w="7513" w:type="dxa"/>
            <w:tcBorders>
              <w:top w:val="single" w:sz="4" w:space="0" w:color="000000"/>
              <w:left w:val="single" w:sz="4" w:space="0" w:color="000000"/>
              <w:bottom w:val="single" w:sz="4" w:space="0" w:color="000000"/>
            </w:tcBorders>
            <w:shd w:val="clear" w:color="auto" w:fill="auto"/>
          </w:tcPr>
          <w:p w:rsidR="0080587E" w:rsidRDefault="00284B25" w:rsidP="00514DB9">
            <w:pPr>
              <w:rPr>
                <w:sz w:val="22"/>
                <w:szCs w:val="22"/>
              </w:rPr>
            </w:pPr>
            <w:r>
              <w:rPr>
                <w:sz w:val="22"/>
                <w:szCs w:val="22"/>
              </w:rPr>
              <w:t>С</w:t>
            </w:r>
            <w:r w:rsidR="00021DC3" w:rsidRPr="006D1456">
              <w:rPr>
                <w:sz w:val="22"/>
                <w:szCs w:val="22"/>
              </w:rPr>
              <w:t xml:space="preserve">троительство сельского дома культуры 300 мест/музыкальная школа </w:t>
            </w:r>
          </w:p>
          <w:p w:rsidR="00021DC3" w:rsidRPr="006D1456" w:rsidRDefault="00021DC3" w:rsidP="00514DB9">
            <w:pPr>
              <w:rPr>
                <w:sz w:val="22"/>
                <w:szCs w:val="22"/>
              </w:rPr>
            </w:pPr>
            <w:r w:rsidRPr="006D1456">
              <w:rPr>
                <w:sz w:val="22"/>
                <w:szCs w:val="22"/>
              </w:rPr>
              <w:t>10</w:t>
            </w:r>
            <w:r w:rsidR="0080587E">
              <w:rPr>
                <w:sz w:val="22"/>
                <w:szCs w:val="22"/>
              </w:rPr>
              <w:t xml:space="preserve">0 мест/ библиотека 40 00 экз. </w:t>
            </w:r>
            <w:r w:rsidRPr="006D1456">
              <w:rPr>
                <w:sz w:val="22"/>
                <w:szCs w:val="22"/>
              </w:rPr>
              <w:t>п. Горноправдинск</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 xml:space="preserve">редства бюджета Ханты-Мансийского автономного округа </w:t>
            </w:r>
            <w:r w:rsidR="0080587E">
              <w:rPr>
                <w:bCs/>
                <w:sz w:val="22"/>
                <w:szCs w:val="22"/>
              </w:rPr>
              <w:t>–</w:t>
            </w:r>
            <w:r w:rsidR="00021DC3"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7051B3" w:rsidP="00514DB9">
            <w:pPr>
              <w:rPr>
                <w:sz w:val="22"/>
                <w:szCs w:val="22"/>
              </w:rPr>
            </w:pPr>
            <w:r>
              <w:rPr>
                <w:bCs/>
                <w:sz w:val="22"/>
                <w:szCs w:val="22"/>
              </w:rPr>
              <w:t>С</w:t>
            </w:r>
            <w:r w:rsidR="00021DC3"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C479DD">
        <w:trPr>
          <w:cantSplit/>
          <w:trHeight w:val="47"/>
        </w:trPr>
        <w:tc>
          <w:tcPr>
            <w:tcW w:w="567" w:type="dxa"/>
            <w:vMerge/>
            <w:tcBorders>
              <w:left w:val="single" w:sz="4" w:space="0" w:color="000000"/>
              <w:bottom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В</w:t>
            </w:r>
            <w:r w:rsidR="00021DC3"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C479DD">
        <w:trPr>
          <w:cantSplit/>
          <w:trHeight w:val="26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21DC3" w:rsidRPr="006D1456" w:rsidRDefault="00021DC3" w:rsidP="00514DB9">
            <w:pPr>
              <w:jc w:val="center"/>
              <w:rPr>
                <w:sz w:val="22"/>
                <w:szCs w:val="22"/>
              </w:rPr>
            </w:pPr>
            <w:r w:rsidRPr="006D1456">
              <w:rPr>
                <w:sz w:val="22"/>
                <w:szCs w:val="22"/>
              </w:rPr>
              <w:t>2.5</w:t>
            </w:r>
            <w:r w:rsidR="0080587E">
              <w:rPr>
                <w:sz w:val="22"/>
                <w:szCs w:val="22"/>
              </w:rPr>
              <w:t>.</w:t>
            </w: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021DC3" w:rsidP="00514DB9">
            <w:pPr>
              <w:rPr>
                <w:sz w:val="22"/>
                <w:szCs w:val="22"/>
              </w:rPr>
            </w:pPr>
            <w:r w:rsidRPr="006D1456">
              <w:rPr>
                <w:sz w:val="22"/>
                <w:szCs w:val="22"/>
              </w:rPr>
              <w:t>Строительство многофункционального досугового центра (СДК 200 мест/ библиотека 22 000 экз./ музыкальная школа 40 учащихся) п.</w:t>
            </w:r>
            <w:r w:rsidR="0080587E">
              <w:rPr>
                <w:sz w:val="22"/>
                <w:szCs w:val="22"/>
              </w:rPr>
              <w:t xml:space="preserve"> </w:t>
            </w:r>
            <w:proofErr w:type="spellStart"/>
            <w:r w:rsidRPr="006D1456">
              <w:rPr>
                <w:sz w:val="22"/>
                <w:szCs w:val="22"/>
              </w:rPr>
              <w:t>Луговской</w:t>
            </w:r>
            <w:proofErr w:type="spellEnd"/>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C479DD">
        <w:trPr>
          <w:cantSplit/>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 xml:space="preserve">редства бюджета Ханты-Мансийского автономного округа </w:t>
            </w:r>
            <w:r w:rsidR="0080587E">
              <w:rPr>
                <w:bCs/>
                <w:sz w:val="22"/>
                <w:szCs w:val="22"/>
              </w:rPr>
              <w:t>–</w:t>
            </w:r>
            <w:r w:rsidR="00021DC3"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C479DD">
        <w:trPr>
          <w:cantSplit/>
          <w:trHeight w:val="26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C479DD">
        <w:trPr>
          <w:cantSplit/>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В</w:t>
            </w:r>
            <w:r w:rsidR="00021DC3"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C479DD">
        <w:trPr>
          <w:cantSplit/>
          <w:trHeight w:val="47"/>
        </w:trPr>
        <w:tc>
          <w:tcPr>
            <w:tcW w:w="567" w:type="dxa"/>
            <w:vMerge w:val="restart"/>
            <w:tcBorders>
              <w:top w:val="single" w:sz="4" w:space="0" w:color="auto"/>
              <w:left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021DC3" w:rsidP="00514DB9">
            <w:pPr>
              <w:rPr>
                <w:sz w:val="22"/>
                <w:szCs w:val="22"/>
              </w:rPr>
            </w:pPr>
            <w:r w:rsidRPr="006D1456">
              <w:rPr>
                <w:sz w:val="22"/>
                <w:szCs w:val="22"/>
              </w:rPr>
              <w:t>ВСЕГО по культуре</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56522,0</w:t>
            </w: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56522,0</w:t>
            </w: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 xml:space="preserve">редства бюджета Ханты-Мансийского автономного округа </w:t>
            </w:r>
            <w:r w:rsidR="0080587E">
              <w:rPr>
                <w:bCs/>
                <w:sz w:val="22"/>
                <w:szCs w:val="22"/>
              </w:rPr>
              <w:t>–</w:t>
            </w:r>
            <w:r w:rsidR="00021DC3"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53695,9</w:t>
            </w: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53695,9</w:t>
            </w: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2826,1</w:t>
            </w: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2826,1</w:t>
            </w: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auto"/>
              <w:bottom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В</w:t>
            </w:r>
            <w:r w:rsidR="00021DC3"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tcBorders>
              <w:top w:val="single" w:sz="4" w:space="0" w:color="auto"/>
              <w:left w:val="single" w:sz="4" w:space="0" w:color="auto"/>
              <w:bottom w:val="single" w:sz="4" w:space="0" w:color="auto"/>
              <w:right w:val="single" w:sz="4" w:space="0" w:color="auto"/>
            </w:tcBorders>
            <w:shd w:val="clear" w:color="auto" w:fill="auto"/>
          </w:tcPr>
          <w:p w:rsidR="00021DC3" w:rsidRPr="006D1456" w:rsidRDefault="00021DC3" w:rsidP="00514DB9">
            <w:pPr>
              <w:jc w:val="center"/>
              <w:rPr>
                <w:sz w:val="22"/>
                <w:szCs w:val="22"/>
              </w:rPr>
            </w:pPr>
            <w:r w:rsidRPr="006D1456">
              <w:rPr>
                <w:sz w:val="22"/>
                <w:szCs w:val="22"/>
              </w:rPr>
              <w:t>3</w:t>
            </w:r>
            <w:r w:rsidR="0080587E">
              <w:rPr>
                <w:sz w:val="22"/>
                <w:szCs w:val="22"/>
              </w:rPr>
              <w:t>.</w:t>
            </w: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021DC3" w:rsidP="00514DB9">
            <w:pPr>
              <w:rPr>
                <w:bCs/>
                <w:sz w:val="22"/>
                <w:szCs w:val="22"/>
              </w:rPr>
            </w:pPr>
            <w:r w:rsidRPr="006D1456">
              <w:rPr>
                <w:bCs/>
                <w:sz w:val="22"/>
                <w:szCs w:val="22"/>
              </w:rPr>
              <w:t>Спорт и туризм</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val="restart"/>
            <w:tcBorders>
              <w:top w:val="single" w:sz="4" w:space="0" w:color="auto"/>
              <w:left w:val="single" w:sz="4" w:space="0" w:color="auto"/>
              <w:right w:val="single" w:sz="4" w:space="0" w:color="auto"/>
            </w:tcBorders>
            <w:shd w:val="clear" w:color="auto" w:fill="auto"/>
          </w:tcPr>
          <w:p w:rsidR="00021DC3" w:rsidRPr="006D1456" w:rsidRDefault="00021DC3" w:rsidP="00514DB9">
            <w:pPr>
              <w:jc w:val="center"/>
              <w:rPr>
                <w:sz w:val="22"/>
                <w:szCs w:val="22"/>
              </w:rPr>
            </w:pPr>
            <w:r w:rsidRPr="006D1456">
              <w:rPr>
                <w:sz w:val="22"/>
                <w:szCs w:val="22"/>
              </w:rPr>
              <w:t>3.1</w:t>
            </w:r>
            <w:r w:rsidR="0080587E">
              <w:rPr>
                <w:sz w:val="22"/>
                <w:szCs w:val="22"/>
              </w:rPr>
              <w:t>.</w:t>
            </w: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021DC3" w:rsidP="00514DB9">
            <w:pPr>
              <w:rPr>
                <w:sz w:val="22"/>
                <w:szCs w:val="22"/>
              </w:rPr>
            </w:pPr>
            <w:r w:rsidRPr="006D1456">
              <w:rPr>
                <w:sz w:val="22"/>
                <w:szCs w:val="22"/>
              </w:rPr>
              <w:t>Строительство универсального игрового зала в составе КСК д.</w:t>
            </w:r>
            <w:r w:rsidR="0080587E">
              <w:rPr>
                <w:sz w:val="22"/>
                <w:szCs w:val="22"/>
              </w:rPr>
              <w:t xml:space="preserve"> </w:t>
            </w:r>
            <w:r w:rsidRPr="006D1456">
              <w:rPr>
                <w:sz w:val="22"/>
                <w:szCs w:val="22"/>
              </w:rPr>
              <w:t>Ярки (п.</w:t>
            </w:r>
            <w:r w:rsidR="0080587E">
              <w:rPr>
                <w:sz w:val="22"/>
                <w:szCs w:val="22"/>
              </w:rPr>
              <w:t xml:space="preserve"> </w:t>
            </w:r>
            <w:r w:rsidRPr="006D1456">
              <w:rPr>
                <w:sz w:val="22"/>
                <w:szCs w:val="22"/>
              </w:rPr>
              <w:t>2.1)</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 xml:space="preserve">редства бюджета Ханты-Мансийского автономного округа </w:t>
            </w:r>
            <w:r w:rsidR="0080587E">
              <w:rPr>
                <w:bCs/>
                <w:sz w:val="22"/>
                <w:szCs w:val="22"/>
              </w:rPr>
              <w:t>–</w:t>
            </w:r>
            <w:r w:rsidR="00021DC3"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auto"/>
              <w:bottom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В</w:t>
            </w:r>
            <w:r w:rsidR="00021DC3"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1D40C0" w:rsidRPr="006D1456" w:rsidTr="0080587E">
        <w:trPr>
          <w:cantSplit/>
          <w:trHeight w:val="47"/>
        </w:trPr>
        <w:tc>
          <w:tcPr>
            <w:tcW w:w="567" w:type="dxa"/>
            <w:vMerge w:val="restart"/>
            <w:tcBorders>
              <w:top w:val="single" w:sz="4" w:space="0" w:color="auto"/>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1D40C0" w:rsidP="00514DB9">
            <w:pPr>
              <w:rPr>
                <w:sz w:val="22"/>
                <w:szCs w:val="22"/>
              </w:rPr>
            </w:pPr>
            <w:r w:rsidRPr="006D1456">
              <w:rPr>
                <w:sz w:val="22"/>
                <w:szCs w:val="22"/>
              </w:rPr>
              <w:t>ВСЕГО по спорту и туризму</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 xml:space="preserve">редства бюджета Ханты-Мансийского автономного округа </w:t>
            </w:r>
            <w:r w:rsidR="0080587E">
              <w:rPr>
                <w:bCs/>
                <w:sz w:val="22"/>
                <w:szCs w:val="22"/>
              </w:rPr>
              <w:t>–</w:t>
            </w:r>
            <w:r w:rsidR="001D40C0"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bottom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В</w:t>
            </w:r>
            <w:r w:rsidR="001D40C0"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tcBorders>
              <w:top w:val="single" w:sz="4" w:space="0" w:color="auto"/>
              <w:left w:val="single" w:sz="4" w:space="0" w:color="auto"/>
              <w:bottom w:val="single" w:sz="4" w:space="0" w:color="auto"/>
              <w:right w:val="single" w:sz="4" w:space="0" w:color="auto"/>
            </w:tcBorders>
            <w:shd w:val="clear" w:color="auto" w:fill="auto"/>
          </w:tcPr>
          <w:p w:rsidR="001D40C0" w:rsidRPr="006D1456" w:rsidRDefault="001D40C0" w:rsidP="00514DB9">
            <w:pPr>
              <w:jc w:val="center"/>
              <w:rPr>
                <w:sz w:val="22"/>
                <w:szCs w:val="22"/>
              </w:rPr>
            </w:pPr>
            <w:r w:rsidRPr="006D1456">
              <w:rPr>
                <w:sz w:val="22"/>
                <w:szCs w:val="22"/>
              </w:rPr>
              <w:t>4</w:t>
            </w:r>
            <w:r w:rsidR="0080587E">
              <w:rPr>
                <w:sz w:val="22"/>
                <w:szCs w:val="22"/>
              </w:rPr>
              <w:t>.</w:t>
            </w: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1D40C0" w:rsidP="00514DB9">
            <w:pPr>
              <w:rPr>
                <w:bCs/>
                <w:sz w:val="22"/>
                <w:szCs w:val="22"/>
              </w:rPr>
            </w:pPr>
            <w:r w:rsidRPr="006D1456">
              <w:rPr>
                <w:bCs/>
                <w:sz w:val="22"/>
                <w:szCs w:val="22"/>
              </w:rPr>
              <w:t>Здравоохранение</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val="restart"/>
            <w:tcBorders>
              <w:top w:val="single" w:sz="4" w:space="0" w:color="auto"/>
              <w:left w:val="single" w:sz="4" w:space="0" w:color="auto"/>
              <w:right w:val="single" w:sz="4" w:space="0" w:color="auto"/>
            </w:tcBorders>
            <w:shd w:val="clear" w:color="auto" w:fill="auto"/>
          </w:tcPr>
          <w:p w:rsidR="001D40C0" w:rsidRPr="006D1456" w:rsidRDefault="001D40C0" w:rsidP="00514DB9">
            <w:pPr>
              <w:jc w:val="center"/>
              <w:rPr>
                <w:sz w:val="22"/>
                <w:szCs w:val="22"/>
              </w:rPr>
            </w:pPr>
            <w:r w:rsidRPr="006D1456">
              <w:rPr>
                <w:sz w:val="22"/>
                <w:szCs w:val="22"/>
              </w:rPr>
              <w:t>4.1</w:t>
            </w:r>
            <w:r w:rsidR="0080587E">
              <w:rPr>
                <w:sz w:val="22"/>
                <w:szCs w:val="22"/>
              </w:rPr>
              <w:t>.</w:t>
            </w: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1D40C0" w:rsidP="00514DB9">
            <w:pPr>
              <w:rPr>
                <w:sz w:val="22"/>
                <w:szCs w:val="22"/>
              </w:rPr>
            </w:pPr>
            <w:r w:rsidRPr="006D1456">
              <w:rPr>
                <w:sz w:val="22"/>
                <w:szCs w:val="22"/>
              </w:rPr>
              <w:t>Строительство фельдшерско-акушерского пункта</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 xml:space="preserve">редства бюджета Ханты-Мансийского автономного округа </w:t>
            </w:r>
            <w:r w:rsidR="0080587E">
              <w:rPr>
                <w:bCs/>
                <w:sz w:val="22"/>
                <w:szCs w:val="22"/>
              </w:rPr>
              <w:t>–</w:t>
            </w:r>
            <w:r w:rsidR="001D40C0"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bottom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В</w:t>
            </w:r>
            <w:r w:rsidR="001D40C0"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val="restart"/>
            <w:tcBorders>
              <w:top w:val="single" w:sz="4" w:space="0" w:color="auto"/>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1D40C0" w:rsidP="00514DB9">
            <w:pPr>
              <w:rPr>
                <w:sz w:val="22"/>
                <w:szCs w:val="22"/>
              </w:rPr>
            </w:pPr>
            <w:r w:rsidRPr="006D1456">
              <w:rPr>
                <w:sz w:val="22"/>
                <w:szCs w:val="22"/>
              </w:rPr>
              <w:t>ВСЕГО по здравоохранению</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 xml:space="preserve">редства бюджета Ханты-Мансийского автономного округа </w:t>
            </w:r>
            <w:r w:rsidR="0080587E">
              <w:rPr>
                <w:bCs/>
                <w:sz w:val="22"/>
                <w:szCs w:val="22"/>
              </w:rPr>
              <w:t>–</w:t>
            </w:r>
            <w:r w:rsidR="001D40C0"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bottom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В</w:t>
            </w:r>
            <w:r w:rsidR="001D40C0"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val="restart"/>
            <w:tcBorders>
              <w:top w:val="single" w:sz="4" w:space="0" w:color="auto"/>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7051B3" w:rsidP="00514DB9">
            <w:pPr>
              <w:rPr>
                <w:sz w:val="22"/>
                <w:szCs w:val="22"/>
              </w:rPr>
            </w:pPr>
            <w:r>
              <w:rPr>
                <w:sz w:val="22"/>
                <w:szCs w:val="22"/>
              </w:rPr>
              <w:t>Итого по П</w:t>
            </w:r>
            <w:r w:rsidR="001D40C0" w:rsidRPr="006D1456">
              <w:rPr>
                <w:sz w:val="22"/>
                <w:szCs w:val="22"/>
              </w:rPr>
              <w:t>рограмме</w:t>
            </w:r>
          </w:p>
        </w:tc>
        <w:tc>
          <w:tcPr>
            <w:tcW w:w="992" w:type="dxa"/>
            <w:tcBorders>
              <w:top w:val="single" w:sz="4" w:space="0" w:color="000000"/>
              <w:left w:val="single" w:sz="4" w:space="0" w:color="000000"/>
              <w:bottom w:val="single" w:sz="4" w:space="0" w:color="000000"/>
            </w:tcBorders>
            <w:shd w:val="clear" w:color="auto" w:fill="auto"/>
          </w:tcPr>
          <w:p w:rsidR="001D40C0" w:rsidRPr="00151964" w:rsidRDefault="00E24CDC" w:rsidP="00514DB9">
            <w:pPr>
              <w:jc w:val="center"/>
              <w:rPr>
                <w:sz w:val="22"/>
                <w:szCs w:val="22"/>
              </w:rPr>
            </w:pPr>
            <w:r w:rsidRPr="00151964">
              <w:rPr>
                <w:color w:val="000000"/>
                <w:sz w:val="22"/>
                <w:szCs w:val="22"/>
              </w:rPr>
              <w:t>71747,6</w:t>
            </w:r>
          </w:p>
        </w:tc>
        <w:tc>
          <w:tcPr>
            <w:tcW w:w="993" w:type="dxa"/>
            <w:tcBorders>
              <w:top w:val="single" w:sz="4" w:space="0" w:color="000000"/>
              <w:left w:val="single" w:sz="4" w:space="0" w:color="000000"/>
              <w:bottom w:val="single" w:sz="4" w:space="0" w:color="000000"/>
            </w:tcBorders>
            <w:shd w:val="clear" w:color="auto" w:fill="auto"/>
          </w:tcPr>
          <w:p w:rsidR="001D40C0" w:rsidRPr="00151964" w:rsidRDefault="00E24CDC" w:rsidP="00514DB9">
            <w:pPr>
              <w:jc w:val="center"/>
              <w:rPr>
                <w:sz w:val="22"/>
                <w:szCs w:val="22"/>
              </w:rPr>
            </w:pPr>
            <w:r w:rsidRPr="00151964">
              <w:rPr>
                <w:sz w:val="22"/>
                <w:szCs w:val="22"/>
              </w:rPr>
              <w:t>15225,6</w:t>
            </w: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r w:rsidRPr="006D1456">
              <w:rPr>
                <w:sz w:val="22"/>
                <w:szCs w:val="22"/>
              </w:rPr>
              <w:t>56522,0</w:t>
            </w: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 xml:space="preserve">редства бюджета Ханты-Мансийского автономного округа </w:t>
            </w:r>
            <w:r w:rsidR="0080587E">
              <w:rPr>
                <w:bCs/>
                <w:sz w:val="22"/>
                <w:szCs w:val="22"/>
              </w:rPr>
              <w:t>–</w:t>
            </w:r>
            <w:r w:rsidR="001D40C0"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1D40C0" w:rsidRPr="00151964" w:rsidRDefault="00E24CDC" w:rsidP="00514DB9">
            <w:pPr>
              <w:jc w:val="center"/>
              <w:rPr>
                <w:color w:val="000000"/>
                <w:sz w:val="22"/>
                <w:szCs w:val="22"/>
              </w:rPr>
            </w:pPr>
            <w:r w:rsidRPr="00151964">
              <w:rPr>
                <w:color w:val="000000"/>
                <w:sz w:val="22"/>
                <w:szCs w:val="22"/>
              </w:rPr>
              <w:t>67398,9</w:t>
            </w:r>
          </w:p>
        </w:tc>
        <w:tc>
          <w:tcPr>
            <w:tcW w:w="993" w:type="dxa"/>
            <w:tcBorders>
              <w:top w:val="single" w:sz="4" w:space="0" w:color="000000"/>
              <w:left w:val="single" w:sz="4" w:space="0" w:color="000000"/>
              <w:bottom w:val="single" w:sz="4" w:space="0" w:color="000000"/>
            </w:tcBorders>
            <w:shd w:val="clear" w:color="auto" w:fill="auto"/>
          </w:tcPr>
          <w:p w:rsidR="001D40C0" w:rsidRPr="00151964" w:rsidRDefault="00E24CDC" w:rsidP="00514DB9">
            <w:pPr>
              <w:jc w:val="center"/>
              <w:rPr>
                <w:sz w:val="22"/>
                <w:szCs w:val="22"/>
              </w:rPr>
            </w:pPr>
            <w:r w:rsidRPr="00151964">
              <w:rPr>
                <w:sz w:val="22"/>
                <w:szCs w:val="22"/>
              </w:rPr>
              <w:t>13703,0</w:t>
            </w: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r w:rsidRPr="006D1456">
              <w:rPr>
                <w:sz w:val="22"/>
                <w:szCs w:val="22"/>
              </w:rPr>
              <w:t>53695,9</w:t>
            </w: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1D40C0" w:rsidRPr="00151964" w:rsidRDefault="00E24CDC" w:rsidP="00514DB9">
            <w:pPr>
              <w:jc w:val="center"/>
              <w:rPr>
                <w:color w:val="000000"/>
                <w:sz w:val="22"/>
                <w:szCs w:val="22"/>
              </w:rPr>
            </w:pPr>
            <w:r w:rsidRPr="00151964">
              <w:rPr>
                <w:color w:val="000000"/>
                <w:sz w:val="22"/>
                <w:szCs w:val="22"/>
              </w:rPr>
              <w:t>4348,7</w:t>
            </w:r>
          </w:p>
        </w:tc>
        <w:tc>
          <w:tcPr>
            <w:tcW w:w="993" w:type="dxa"/>
            <w:tcBorders>
              <w:top w:val="single" w:sz="4" w:space="0" w:color="000000"/>
              <w:left w:val="single" w:sz="4" w:space="0" w:color="000000"/>
              <w:bottom w:val="single" w:sz="4" w:space="0" w:color="000000"/>
            </w:tcBorders>
            <w:shd w:val="clear" w:color="auto" w:fill="auto"/>
          </w:tcPr>
          <w:p w:rsidR="001D40C0" w:rsidRPr="00151964" w:rsidRDefault="00E24CDC" w:rsidP="00514DB9">
            <w:pPr>
              <w:jc w:val="center"/>
              <w:rPr>
                <w:sz w:val="22"/>
                <w:szCs w:val="22"/>
              </w:rPr>
            </w:pPr>
            <w:r w:rsidRPr="00151964">
              <w:rPr>
                <w:sz w:val="22"/>
                <w:szCs w:val="22"/>
              </w:rPr>
              <w:t>1522,6</w:t>
            </w: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r w:rsidRPr="006D1456">
              <w:rPr>
                <w:sz w:val="22"/>
                <w:szCs w:val="22"/>
              </w:rPr>
              <w:t>2826,1</w:t>
            </w: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268"/>
        </w:trPr>
        <w:tc>
          <w:tcPr>
            <w:tcW w:w="567" w:type="dxa"/>
            <w:vMerge/>
            <w:tcBorders>
              <w:left w:val="single" w:sz="4" w:space="0" w:color="auto"/>
              <w:bottom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В</w:t>
            </w:r>
            <w:r w:rsidR="001D40C0"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bl>
    <w:p w:rsidR="00DE58AD" w:rsidRPr="00284B25" w:rsidRDefault="000F51ED" w:rsidP="00514DB9">
      <w:pPr>
        <w:ind w:firstLine="284"/>
        <w:jc w:val="both"/>
        <w:rPr>
          <w:sz w:val="20"/>
          <w:szCs w:val="20"/>
        </w:rPr>
      </w:pPr>
      <w:r w:rsidRPr="002E2B56">
        <w:rPr>
          <w:sz w:val="26"/>
          <w:szCs w:val="26"/>
        </w:rPr>
        <w:t xml:space="preserve">* </w:t>
      </w:r>
      <w:r w:rsidR="00DE58AD" w:rsidRPr="00284B25">
        <w:rPr>
          <w:bCs/>
          <w:sz w:val="20"/>
          <w:szCs w:val="20"/>
        </w:rPr>
        <w:t>Объемы финансирования мероприятий (инвестиционных проектов) определены по укрупненной оценке, источники и объемы финансирования подлежат корректировке при исполнении того или иного мероприятия (инвестиционного проекта).</w:t>
      </w:r>
    </w:p>
    <w:p w:rsidR="00E06B0B" w:rsidRPr="00794397" w:rsidRDefault="00E06B0B" w:rsidP="00514DB9">
      <w:pPr>
        <w:pStyle w:val="aff1"/>
        <w:spacing w:line="240" w:lineRule="auto"/>
        <w:ind w:left="0" w:firstLine="0"/>
        <w:contextualSpacing/>
        <w:jc w:val="left"/>
        <w:rPr>
          <w:sz w:val="20"/>
        </w:rPr>
        <w:sectPr w:rsidR="00E06B0B" w:rsidRPr="00794397" w:rsidSect="00E37126">
          <w:headerReference w:type="default" r:id="rId24"/>
          <w:footerReference w:type="default" r:id="rId25"/>
          <w:type w:val="continuous"/>
          <w:pgSz w:w="16838" w:h="11906" w:orient="landscape"/>
          <w:pgMar w:top="1418" w:right="1276" w:bottom="1134" w:left="1559" w:header="709" w:footer="709" w:gutter="0"/>
          <w:cols w:space="708"/>
          <w:docGrid w:linePitch="360"/>
        </w:sectPr>
      </w:pPr>
      <w:r w:rsidRPr="00794397">
        <w:rPr>
          <w:sz w:val="20"/>
        </w:rPr>
        <w:t>.</w:t>
      </w:r>
    </w:p>
    <w:p w:rsidR="00665C9C" w:rsidRDefault="00665C9C" w:rsidP="00514DB9">
      <w:pPr>
        <w:ind w:firstLine="709"/>
        <w:jc w:val="center"/>
        <w:rPr>
          <w:rFonts w:eastAsia="Calibri"/>
          <w:sz w:val="28"/>
          <w:szCs w:val="28"/>
          <w:shd w:val="clear" w:color="auto" w:fill="FFFFFF"/>
        </w:rPr>
      </w:pPr>
      <w:r>
        <w:rPr>
          <w:spacing w:val="-1"/>
          <w:sz w:val="28"/>
          <w:szCs w:val="28"/>
        </w:rPr>
        <w:lastRenderedPageBreak/>
        <w:t xml:space="preserve">Раздел </w:t>
      </w:r>
      <w:r w:rsidR="00200367" w:rsidRPr="00A11CED">
        <w:rPr>
          <w:spacing w:val="-1"/>
          <w:sz w:val="28"/>
          <w:szCs w:val="28"/>
          <w:lang w:val="en-US"/>
        </w:rPr>
        <w:t>I</w:t>
      </w:r>
      <w:r w:rsidR="00200367">
        <w:rPr>
          <w:rFonts w:eastAsia="Calibri"/>
          <w:sz w:val="28"/>
          <w:szCs w:val="28"/>
          <w:shd w:val="clear" w:color="auto" w:fill="FFFFFF"/>
          <w:lang w:val="en-US"/>
        </w:rPr>
        <w:t>V</w:t>
      </w:r>
      <w:r w:rsidR="00200367" w:rsidRPr="008D3322">
        <w:rPr>
          <w:rFonts w:eastAsia="Calibri"/>
          <w:sz w:val="28"/>
          <w:szCs w:val="28"/>
          <w:shd w:val="clear" w:color="auto" w:fill="FFFFFF"/>
        </w:rPr>
        <w:t xml:space="preserve">. </w:t>
      </w:r>
      <w:r w:rsidR="00200367">
        <w:rPr>
          <w:rFonts w:eastAsia="Calibri"/>
          <w:sz w:val="28"/>
          <w:szCs w:val="28"/>
          <w:shd w:val="clear" w:color="auto" w:fill="FFFFFF"/>
        </w:rPr>
        <w:t xml:space="preserve">Целевые показатели (индикаторы) развития </w:t>
      </w:r>
    </w:p>
    <w:p w:rsidR="00200367" w:rsidRDefault="00200367" w:rsidP="00514DB9">
      <w:pPr>
        <w:ind w:firstLine="709"/>
        <w:jc w:val="center"/>
        <w:rPr>
          <w:rFonts w:eastAsia="Calibri"/>
          <w:sz w:val="28"/>
          <w:szCs w:val="28"/>
          <w:shd w:val="clear" w:color="auto" w:fill="FFFFFF"/>
        </w:rPr>
      </w:pPr>
      <w:r>
        <w:rPr>
          <w:rFonts w:eastAsia="Calibri"/>
          <w:sz w:val="28"/>
          <w:szCs w:val="28"/>
          <w:shd w:val="clear" w:color="auto" w:fill="FFFFFF"/>
        </w:rPr>
        <w:t>социальной инфраструктуры поселений</w:t>
      </w:r>
    </w:p>
    <w:p w:rsidR="00200367" w:rsidRPr="008D3322" w:rsidRDefault="00200367" w:rsidP="00514DB9">
      <w:pPr>
        <w:ind w:firstLine="709"/>
        <w:jc w:val="center"/>
        <w:rPr>
          <w:rFonts w:eastAsia="Calibri"/>
          <w:sz w:val="28"/>
          <w:szCs w:val="28"/>
          <w:shd w:val="clear" w:color="auto" w:fill="FFFFFF"/>
        </w:rPr>
      </w:pPr>
      <w:r>
        <w:rPr>
          <w:rFonts w:eastAsia="Calibri"/>
          <w:sz w:val="28"/>
          <w:szCs w:val="28"/>
          <w:shd w:val="clear" w:color="auto" w:fill="FFFFFF"/>
        </w:rPr>
        <w:t xml:space="preserve"> </w:t>
      </w:r>
    </w:p>
    <w:p w:rsidR="00200367" w:rsidRPr="00A11CED" w:rsidRDefault="00200367" w:rsidP="00514DB9">
      <w:pPr>
        <w:pStyle w:val="115"/>
        <w:kinsoku w:val="0"/>
        <w:overflowPunct w:val="0"/>
        <w:ind w:left="0" w:firstLine="709"/>
        <w:outlineLvl w:val="9"/>
        <w:rPr>
          <w:b w:val="0"/>
        </w:rPr>
      </w:pPr>
      <w:r w:rsidRPr="00A11CED">
        <w:rPr>
          <w:b w:val="0"/>
          <w:spacing w:val="-1"/>
        </w:rPr>
        <w:t>Целевые</w:t>
      </w:r>
      <w:r w:rsidRPr="00A11CED">
        <w:rPr>
          <w:b w:val="0"/>
          <w:spacing w:val="-13"/>
        </w:rPr>
        <w:t xml:space="preserve"> </w:t>
      </w:r>
      <w:r w:rsidRPr="00A11CED">
        <w:rPr>
          <w:b w:val="0"/>
        </w:rPr>
        <w:t>показатели</w:t>
      </w:r>
      <w:r w:rsidRPr="00A11CED">
        <w:rPr>
          <w:b w:val="0"/>
          <w:spacing w:val="-14"/>
        </w:rPr>
        <w:t xml:space="preserve"> </w:t>
      </w:r>
      <w:r w:rsidRPr="00A11CED">
        <w:rPr>
          <w:b w:val="0"/>
        </w:rPr>
        <w:t>развития</w:t>
      </w:r>
      <w:r w:rsidRPr="00A11CED">
        <w:rPr>
          <w:b w:val="0"/>
          <w:spacing w:val="-14"/>
        </w:rPr>
        <w:t xml:space="preserve"> </w:t>
      </w:r>
      <w:r w:rsidRPr="00A11CED">
        <w:rPr>
          <w:b w:val="0"/>
        </w:rPr>
        <w:t>социальной</w:t>
      </w:r>
      <w:r w:rsidRPr="00A11CED">
        <w:rPr>
          <w:b w:val="0"/>
          <w:spacing w:val="-13"/>
        </w:rPr>
        <w:t xml:space="preserve"> </w:t>
      </w:r>
      <w:r w:rsidRPr="00A11CED">
        <w:rPr>
          <w:b w:val="0"/>
        </w:rPr>
        <w:t>инфраструктуры</w:t>
      </w:r>
      <w:r>
        <w:rPr>
          <w:b w:val="0"/>
          <w:spacing w:val="-10"/>
        </w:rPr>
        <w:t>.</w:t>
      </w:r>
    </w:p>
    <w:p w:rsidR="00200367" w:rsidRDefault="00200367" w:rsidP="00514DB9">
      <w:pPr>
        <w:pStyle w:val="Sa"/>
        <w:rPr>
          <w:spacing w:val="-1"/>
          <w:szCs w:val="28"/>
        </w:rPr>
      </w:pPr>
      <w:r>
        <w:rPr>
          <w:spacing w:val="-1"/>
          <w:szCs w:val="28"/>
        </w:rPr>
        <w:t>Реализация</w:t>
      </w:r>
      <w:r>
        <w:rPr>
          <w:spacing w:val="2"/>
          <w:szCs w:val="28"/>
        </w:rPr>
        <w:t xml:space="preserve"> </w:t>
      </w:r>
      <w:r>
        <w:rPr>
          <w:spacing w:val="-1"/>
          <w:szCs w:val="28"/>
        </w:rPr>
        <w:t>программы</w:t>
      </w:r>
      <w:r>
        <w:rPr>
          <w:spacing w:val="1"/>
          <w:szCs w:val="28"/>
        </w:rPr>
        <w:t xml:space="preserve"> позволит </w:t>
      </w:r>
      <w:r>
        <w:rPr>
          <w:spacing w:val="-1"/>
          <w:szCs w:val="28"/>
        </w:rPr>
        <w:t>создать</w:t>
      </w:r>
      <w:r>
        <w:rPr>
          <w:spacing w:val="1"/>
          <w:szCs w:val="28"/>
        </w:rPr>
        <w:t xml:space="preserve"> </w:t>
      </w:r>
      <w:r>
        <w:rPr>
          <w:spacing w:val="-1"/>
          <w:szCs w:val="28"/>
        </w:rPr>
        <w:t>условия</w:t>
      </w:r>
      <w:r>
        <w:rPr>
          <w:spacing w:val="3"/>
          <w:szCs w:val="28"/>
        </w:rPr>
        <w:t xml:space="preserve"> </w:t>
      </w:r>
      <w:r>
        <w:rPr>
          <w:szCs w:val="28"/>
        </w:rPr>
        <w:t>для</w:t>
      </w:r>
      <w:r>
        <w:rPr>
          <w:spacing w:val="2"/>
          <w:szCs w:val="28"/>
        </w:rPr>
        <w:t xml:space="preserve"> </w:t>
      </w:r>
      <w:r>
        <w:rPr>
          <w:spacing w:val="-1"/>
          <w:szCs w:val="28"/>
        </w:rPr>
        <w:t>устойчивого</w:t>
      </w:r>
      <w:r>
        <w:rPr>
          <w:spacing w:val="1"/>
          <w:szCs w:val="28"/>
        </w:rPr>
        <w:t xml:space="preserve"> </w:t>
      </w:r>
      <w:r>
        <w:rPr>
          <w:spacing w:val="-1"/>
          <w:szCs w:val="28"/>
        </w:rPr>
        <w:t>развития</w:t>
      </w:r>
      <w:r>
        <w:rPr>
          <w:szCs w:val="28"/>
        </w:rPr>
        <w:t xml:space="preserve"> социальной инфраструктуры в населенных пунктах, сельских </w:t>
      </w:r>
      <w:r>
        <w:rPr>
          <w:spacing w:val="-1"/>
          <w:szCs w:val="28"/>
        </w:rPr>
        <w:t>поселениях Ханты-Мансийского района, что станет</w:t>
      </w:r>
      <w:r>
        <w:rPr>
          <w:spacing w:val="12"/>
          <w:szCs w:val="28"/>
        </w:rPr>
        <w:t xml:space="preserve"> </w:t>
      </w:r>
      <w:r>
        <w:rPr>
          <w:spacing w:val="-1"/>
          <w:szCs w:val="28"/>
        </w:rPr>
        <w:t>основой</w:t>
      </w:r>
      <w:r>
        <w:rPr>
          <w:spacing w:val="91"/>
          <w:szCs w:val="28"/>
        </w:rPr>
        <w:t xml:space="preserve"> </w:t>
      </w:r>
      <w:r>
        <w:rPr>
          <w:spacing w:val="-1"/>
          <w:szCs w:val="28"/>
        </w:rPr>
        <w:t>для</w:t>
      </w:r>
      <w:r>
        <w:rPr>
          <w:spacing w:val="4"/>
          <w:szCs w:val="28"/>
        </w:rPr>
        <w:t xml:space="preserve"> </w:t>
      </w:r>
      <w:r>
        <w:rPr>
          <w:spacing w:val="-1"/>
          <w:szCs w:val="28"/>
        </w:rPr>
        <w:t>развития</w:t>
      </w:r>
      <w:r>
        <w:rPr>
          <w:spacing w:val="4"/>
          <w:szCs w:val="28"/>
        </w:rPr>
        <w:t xml:space="preserve"> </w:t>
      </w:r>
      <w:r>
        <w:rPr>
          <w:spacing w:val="-1"/>
          <w:szCs w:val="28"/>
        </w:rPr>
        <w:t>способностей</w:t>
      </w:r>
      <w:r>
        <w:rPr>
          <w:spacing w:val="5"/>
          <w:szCs w:val="28"/>
        </w:rPr>
        <w:t xml:space="preserve"> </w:t>
      </w:r>
      <w:r>
        <w:rPr>
          <w:spacing w:val="-1"/>
          <w:szCs w:val="28"/>
        </w:rPr>
        <w:t>каждого</w:t>
      </w:r>
      <w:r>
        <w:rPr>
          <w:spacing w:val="4"/>
          <w:szCs w:val="28"/>
        </w:rPr>
        <w:t xml:space="preserve"> </w:t>
      </w:r>
      <w:r>
        <w:rPr>
          <w:spacing w:val="-1"/>
          <w:szCs w:val="28"/>
        </w:rPr>
        <w:t xml:space="preserve">человека </w:t>
      </w:r>
      <w:r>
        <w:rPr>
          <w:szCs w:val="28"/>
        </w:rPr>
        <w:t>за</w:t>
      </w:r>
      <w:r>
        <w:rPr>
          <w:spacing w:val="13"/>
          <w:szCs w:val="28"/>
        </w:rPr>
        <w:t xml:space="preserve"> </w:t>
      </w:r>
      <w:r>
        <w:rPr>
          <w:spacing w:val="-1"/>
          <w:szCs w:val="28"/>
        </w:rPr>
        <w:t>счет</w:t>
      </w:r>
      <w:r>
        <w:rPr>
          <w:spacing w:val="14"/>
          <w:szCs w:val="28"/>
        </w:rPr>
        <w:t xml:space="preserve"> </w:t>
      </w:r>
      <w:r>
        <w:rPr>
          <w:szCs w:val="28"/>
        </w:rPr>
        <w:t>повышения</w:t>
      </w:r>
      <w:r>
        <w:rPr>
          <w:spacing w:val="11"/>
          <w:szCs w:val="28"/>
        </w:rPr>
        <w:t xml:space="preserve"> </w:t>
      </w:r>
      <w:r>
        <w:rPr>
          <w:spacing w:val="-1"/>
          <w:szCs w:val="28"/>
        </w:rPr>
        <w:t>качества</w:t>
      </w:r>
      <w:r>
        <w:rPr>
          <w:spacing w:val="13"/>
          <w:szCs w:val="28"/>
        </w:rPr>
        <w:t xml:space="preserve"> </w:t>
      </w:r>
      <w:r>
        <w:rPr>
          <w:szCs w:val="28"/>
        </w:rPr>
        <w:t>и</w:t>
      </w:r>
      <w:r>
        <w:rPr>
          <w:spacing w:val="15"/>
          <w:szCs w:val="28"/>
        </w:rPr>
        <w:t xml:space="preserve"> </w:t>
      </w:r>
      <w:r>
        <w:rPr>
          <w:spacing w:val="-1"/>
          <w:szCs w:val="28"/>
        </w:rPr>
        <w:t>доступности</w:t>
      </w:r>
      <w:r>
        <w:rPr>
          <w:spacing w:val="13"/>
          <w:szCs w:val="28"/>
        </w:rPr>
        <w:t xml:space="preserve"> </w:t>
      </w:r>
      <w:r>
        <w:rPr>
          <w:spacing w:val="-1"/>
          <w:szCs w:val="28"/>
        </w:rPr>
        <w:t>социальных</w:t>
      </w:r>
      <w:r>
        <w:rPr>
          <w:spacing w:val="13"/>
          <w:szCs w:val="28"/>
        </w:rPr>
        <w:t xml:space="preserve"> </w:t>
      </w:r>
      <w:r>
        <w:rPr>
          <w:spacing w:val="-1"/>
          <w:szCs w:val="28"/>
        </w:rPr>
        <w:t>услуг.</w:t>
      </w:r>
    </w:p>
    <w:p w:rsidR="00200367" w:rsidRDefault="00200367" w:rsidP="00514DB9">
      <w:pPr>
        <w:pStyle w:val="afff9"/>
        <w:kinsoku w:val="0"/>
        <w:overflowPunct w:val="0"/>
        <w:spacing w:after="0" w:line="240" w:lineRule="auto"/>
        <w:rPr>
          <w:spacing w:val="-1"/>
          <w:sz w:val="28"/>
          <w:szCs w:val="28"/>
        </w:rPr>
      </w:pPr>
      <w:r>
        <w:rPr>
          <w:spacing w:val="-1"/>
          <w:sz w:val="28"/>
          <w:szCs w:val="28"/>
        </w:rPr>
        <w:t>Основными</w:t>
      </w:r>
      <w:r>
        <w:rPr>
          <w:spacing w:val="17"/>
          <w:sz w:val="28"/>
          <w:szCs w:val="28"/>
        </w:rPr>
        <w:t xml:space="preserve"> </w:t>
      </w:r>
      <w:r>
        <w:rPr>
          <w:spacing w:val="-1"/>
          <w:sz w:val="28"/>
          <w:szCs w:val="28"/>
        </w:rPr>
        <w:t>целевыми</w:t>
      </w:r>
      <w:r>
        <w:rPr>
          <w:spacing w:val="17"/>
          <w:sz w:val="28"/>
          <w:szCs w:val="28"/>
        </w:rPr>
        <w:t xml:space="preserve"> </w:t>
      </w:r>
      <w:r>
        <w:rPr>
          <w:spacing w:val="-1"/>
          <w:sz w:val="28"/>
          <w:szCs w:val="28"/>
        </w:rPr>
        <w:t>индикаторами</w:t>
      </w:r>
      <w:r>
        <w:rPr>
          <w:spacing w:val="17"/>
          <w:sz w:val="28"/>
          <w:szCs w:val="28"/>
        </w:rPr>
        <w:t xml:space="preserve"> </w:t>
      </w:r>
      <w:r>
        <w:rPr>
          <w:spacing w:val="-1"/>
          <w:sz w:val="28"/>
          <w:szCs w:val="28"/>
        </w:rPr>
        <w:t>реализации</w:t>
      </w:r>
      <w:r>
        <w:rPr>
          <w:spacing w:val="17"/>
          <w:sz w:val="28"/>
          <w:szCs w:val="28"/>
        </w:rPr>
        <w:t xml:space="preserve"> </w:t>
      </w:r>
      <w:r>
        <w:rPr>
          <w:spacing w:val="-1"/>
          <w:sz w:val="28"/>
          <w:szCs w:val="28"/>
        </w:rPr>
        <w:t>мероприятий</w:t>
      </w:r>
      <w:r>
        <w:rPr>
          <w:spacing w:val="14"/>
          <w:sz w:val="28"/>
          <w:szCs w:val="28"/>
        </w:rPr>
        <w:t xml:space="preserve"> </w:t>
      </w:r>
      <w:r w:rsidR="00284B25">
        <w:rPr>
          <w:spacing w:val="-1"/>
          <w:sz w:val="28"/>
          <w:szCs w:val="28"/>
        </w:rPr>
        <w:t>П</w:t>
      </w:r>
      <w:r>
        <w:rPr>
          <w:spacing w:val="-1"/>
          <w:sz w:val="28"/>
          <w:szCs w:val="28"/>
        </w:rPr>
        <w:t>рограммы</w:t>
      </w:r>
      <w:r>
        <w:rPr>
          <w:spacing w:val="73"/>
          <w:sz w:val="28"/>
          <w:szCs w:val="28"/>
        </w:rPr>
        <w:t xml:space="preserve"> </w:t>
      </w:r>
      <w:r>
        <w:rPr>
          <w:spacing w:val="-1"/>
          <w:sz w:val="28"/>
          <w:szCs w:val="28"/>
        </w:rPr>
        <w:t>комплексного</w:t>
      </w:r>
      <w:r>
        <w:rPr>
          <w:sz w:val="28"/>
          <w:szCs w:val="28"/>
        </w:rPr>
        <w:t xml:space="preserve"> </w:t>
      </w:r>
      <w:r>
        <w:rPr>
          <w:spacing w:val="-1"/>
          <w:sz w:val="28"/>
          <w:szCs w:val="28"/>
        </w:rPr>
        <w:t>развития социальной</w:t>
      </w:r>
      <w:r>
        <w:rPr>
          <w:sz w:val="28"/>
          <w:szCs w:val="28"/>
        </w:rPr>
        <w:t xml:space="preserve"> </w:t>
      </w:r>
      <w:r w:rsidR="00284B25">
        <w:rPr>
          <w:spacing w:val="-1"/>
          <w:sz w:val="28"/>
          <w:szCs w:val="28"/>
        </w:rPr>
        <w:t>инфраструктуры</w:t>
      </w:r>
      <w:r>
        <w:rPr>
          <w:spacing w:val="2"/>
          <w:sz w:val="28"/>
          <w:szCs w:val="28"/>
        </w:rPr>
        <w:t xml:space="preserve"> </w:t>
      </w:r>
      <w:r>
        <w:rPr>
          <w:spacing w:val="-1"/>
          <w:sz w:val="28"/>
          <w:szCs w:val="28"/>
        </w:rPr>
        <w:t>являются:</w:t>
      </w:r>
    </w:p>
    <w:p w:rsidR="00200367" w:rsidRDefault="00200367" w:rsidP="00514DB9">
      <w:pPr>
        <w:pStyle w:val="afff9"/>
        <w:kinsoku w:val="0"/>
        <w:overflowPunct w:val="0"/>
        <w:spacing w:after="0" w:line="240" w:lineRule="auto"/>
        <w:rPr>
          <w:spacing w:val="-1"/>
          <w:sz w:val="28"/>
          <w:szCs w:val="28"/>
        </w:rPr>
      </w:pPr>
      <w:r>
        <w:rPr>
          <w:spacing w:val="-1"/>
          <w:sz w:val="28"/>
          <w:szCs w:val="28"/>
        </w:rPr>
        <w:t xml:space="preserve">увеличение </w:t>
      </w:r>
      <w:r>
        <w:rPr>
          <w:sz w:val="28"/>
          <w:szCs w:val="28"/>
        </w:rPr>
        <w:t>количества</w:t>
      </w:r>
      <w:r>
        <w:rPr>
          <w:spacing w:val="1"/>
          <w:sz w:val="28"/>
          <w:szCs w:val="28"/>
        </w:rPr>
        <w:t xml:space="preserve"> мест в дошкольных образовательных организациях до 1283 мест</w:t>
      </w:r>
      <w:r>
        <w:rPr>
          <w:spacing w:val="-1"/>
          <w:sz w:val="28"/>
          <w:szCs w:val="28"/>
        </w:rPr>
        <w:t>;</w:t>
      </w:r>
    </w:p>
    <w:p w:rsidR="00200367" w:rsidRDefault="00200367" w:rsidP="00514DB9">
      <w:pPr>
        <w:pStyle w:val="afff9"/>
        <w:kinsoku w:val="0"/>
        <w:overflowPunct w:val="0"/>
        <w:spacing w:after="0" w:line="240" w:lineRule="auto"/>
        <w:rPr>
          <w:spacing w:val="-1"/>
          <w:sz w:val="28"/>
          <w:szCs w:val="28"/>
        </w:rPr>
      </w:pPr>
      <w:r>
        <w:rPr>
          <w:spacing w:val="-1"/>
          <w:sz w:val="28"/>
          <w:szCs w:val="28"/>
        </w:rPr>
        <w:t xml:space="preserve">увеличение количества мест в общеобразовательных учреждениях </w:t>
      </w:r>
      <w:r w:rsidR="0080587E">
        <w:rPr>
          <w:spacing w:val="-1"/>
          <w:sz w:val="28"/>
          <w:szCs w:val="28"/>
        </w:rPr>
        <w:br/>
      </w:r>
      <w:r>
        <w:rPr>
          <w:spacing w:val="-1"/>
          <w:sz w:val="28"/>
          <w:szCs w:val="28"/>
        </w:rPr>
        <w:t>до 3156 мест;</w:t>
      </w:r>
    </w:p>
    <w:p w:rsidR="00200367" w:rsidRDefault="00200367" w:rsidP="00514DB9">
      <w:pPr>
        <w:pStyle w:val="afff9"/>
        <w:kinsoku w:val="0"/>
        <w:overflowPunct w:val="0"/>
        <w:spacing w:after="0" w:line="240" w:lineRule="auto"/>
        <w:rPr>
          <w:spacing w:val="-1"/>
          <w:sz w:val="28"/>
          <w:szCs w:val="28"/>
        </w:rPr>
      </w:pPr>
      <w:r>
        <w:rPr>
          <w:spacing w:val="-1"/>
          <w:sz w:val="28"/>
          <w:szCs w:val="28"/>
        </w:rPr>
        <w:t>увеличение единовременной пропускной способности физкультурно-спортивных залов до 699 чел./час;</w:t>
      </w:r>
    </w:p>
    <w:p w:rsidR="00200367" w:rsidRDefault="00200367" w:rsidP="00514DB9">
      <w:pPr>
        <w:pStyle w:val="afff9"/>
        <w:kinsoku w:val="0"/>
        <w:overflowPunct w:val="0"/>
        <w:spacing w:after="0" w:line="240" w:lineRule="auto"/>
        <w:rPr>
          <w:spacing w:val="-1"/>
          <w:sz w:val="28"/>
          <w:szCs w:val="28"/>
        </w:rPr>
      </w:pPr>
      <w:r>
        <w:rPr>
          <w:spacing w:val="-1"/>
          <w:sz w:val="28"/>
          <w:szCs w:val="28"/>
        </w:rPr>
        <w:t>увеличение единовременной пропускной способности плавательных бассейнов до 16 чел./час;</w:t>
      </w:r>
    </w:p>
    <w:p w:rsidR="00200367" w:rsidRDefault="00200367" w:rsidP="00514DB9">
      <w:pPr>
        <w:pStyle w:val="afff9"/>
        <w:kinsoku w:val="0"/>
        <w:overflowPunct w:val="0"/>
        <w:spacing w:after="0" w:line="240" w:lineRule="auto"/>
        <w:rPr>
          <w:spacing w:val="-1"/>
          <w:sz w:val="28"/>
          <w:szCs w:val="28"/>
        </w:rPr>
      </w:pPr>
      <w:r>
        <w:rPr>
          <w:spacing w:val="-1"/>
          <w:sz w:val="28"/>
          <w:szCs w:val="28"/>
        </w:rPr>
        <w:t>увеличение единовременной пропускной способности плоскостных сооружений до 702 чел./час;</w:t>
      </w:r>
    </w:p>
    <w:p w:rsidR="00200367" w:rsidRDefault="00200367" w:rsidP="00514DB9">
      <w:pPr>
        <w:pStyle w:val="afff9"/>
        <w:kinsoku w:val="0"/>
        <w:overflowPunct w:val="0"/>
        <w:spacing w:after="0" w:line="240" w:lineRule="auto"/>
        <w:rPr>
          <w:spacing w:val="-1"/>
          <w:sz w:val="28"/>
          <w:szCs w:val="28"/>
        </w:rPr>
      </w:pPr>
      <w:r>
        <w:rPr>
          <w:spacing w:val="-1"/>
          <w:sz w:val="28"/>
          <w:szCs w:val="28"/>
        </w:rPr>
        <w:t>увеличение количества мест в учреждениях куль</w:t>
      </w:r>
      <w:r w:rsidR="00284B25">
        <w:rPr>
          <w:spacing w:val="-1"/>
          <w:sz w:val="28"/>
          <w:szCs w:val="28"/>
        </w:rPr>
        <w:t>туры клубного типа до 3280 чел.</w:t>
      </w:r>
    </w:p>
    <w:p w:rsidR="00200367" w:rsidRDefault="00200367" w:rsidP="00514DB9">
      <w:pPr>
        <w:pStyle w:val="afff9"/>
        <w:kinsoku w:val="0"/>
        <w:overflowPunct w:val="0"/>
        <w:spacing w:after="0" w:line="240" w:lineRule="auto"/>
        <w:rPr>
          <w:spacing w:val="-1"/>
          <w:sz w:val="28"/>
          <w:szCs w:val="28"/>
        </w:rPr>
      </w:pPr>
      <w:r>
        <w:rPr>
          <w:spacing w:val="-1"/>
          <w:sz w:val="28"/>
          <w:szCs w:val="28"/>
        </w:rPr>
        <w:t>Выполнение</w:t>
      </w:r>
      <w:r>
        <w:rPr>
          <w:spacing w:val="8"/>
          <w:sz w:val="28"/>
          <w:szCs w:val="28"/>
        </w:rPr>
        <w:t xml:space="preserve"> </w:t>
      </w:r>
      <w:r>
        <w:rPr>
          <w:spacing w:val="-1"/>
          <w:sz w:val="28"/>
          <w:szCs w:val="28"/>
        </w:rPr>
        <w:t>включ</w:t>
      </w:r>
      <w:r w:rsidR="00284B25">
        <w:rPr>
          <w:spacing w:val="-1"/>
          <w:sz w:val="28"/>
          <w:szCs w:val="28"/>
        </w:rPr>
        <w:t>е</w:t>
      </w:r>
      <w:r>
        <w:rPr>
          <w:spacing w:val="-1"/>
          <w:sz w:val="28"/>
          <w:szCs w:val="28"/>
        </w:rPr>
        <w:t>нных</w:t>
      </w:r>
      <w:r>
        <w:rPr>
          <w:spacing w:val="8"/>
          <w:sz w:val="28"/>
          <w:szCs w:val="28"/>
        </w:rPr>
        <w:t xml:space="preserve"> </w:t>
      </w:r>
      <w:r>
        <w:rPr>
          <w:sz w:val="28"/>
          <w:szCs w:val="28"/>
        </w:rPr>
        <w:t>в</w:t>
      </w:r>
      <w:r>
        <w:rPr>
          <w:spacing w:val="8"/>
          <w:sz w:val="28"/>
          <w:szCs w:val="28"/>
        </w:rPr>
        <w:t xml:space="preserve"> </w:t>
      </w:r>
      <w:r>
        <w:rPr>
          <w:sz w:val="28"/>
          <w:szCs w:val="28"/>
        </w:rPr>
        <w:t>программу</w:t>
      </w:r>
      <w:r>
        <w:rPr>
          <w:spacing w:val="4"/>
          <w:sz w:val="28"/>
          <w:szCs w:val="28"/>
        </w:rPr>
        <w:t xml:space="preserve"> </w:t>
      </w:r>
      <w:r>
        <w:rPr>
          <w:spacing w:val="-1"/>
          <w:sz w:val="28"/>
          <w:szCs w:val="28"/>
        </w:rPr>
        <w:t>организационных</w:t>
      </w:r>
      <w:r>
        <w:rPr>
          <w:spacing w:val="8"/>
          <w:sz w:val="28"/>
          <w:szCs w:val="28"/>
        </w:rPr>
        <w:t xml:space="preserve"> </w:t>
      </w:r>
      <w:r>
        <w:rPr>
          <w:spacing w:val="-1"/>
          <w:sz w:val="28"/>
          <w:szCs w:val="28"/>
        </w:rPr>
        <w:t>мероприятий</w:t>
      </w:r>
      <w:r>
        <w:rPr>
          <w:spacing w:val="7"/>
          <w:sz w:val="28"/>
          <w:szCs w:val="28"/>
        </w:rPr>
        <w:t xml:space="preserve"> </w:t>
      </w:r>
      <w:r>
        <w:rPr>
          <w:sz w:val="28"/>
          <w:szCs w:val="28"/>
        </w:rPr>
        <w:t>и</w:t>
      </w:r>
      <w:r>
        <w:rPr>
          <w:spacing w:val="61"/>
          <w:sz w:val="28"/>
          <w:szCs w:val="28"/>
        </w:rPr>
        <w:t xml:space="preserve"> </w:t>
      </w:r>
      <w:r>
        <w:rPr>
          <w:spacing w:val="-1"/>
          <w:sz w:val="28"/>
          <w:szCs w:val="28"/>
        </w:rPr>
        <w:t>инвестиционных</w:t>
      </w:r>
      <w:r>
        <w:rPr>
          <w:spacing w:val="20"/>
          <w:sz w:val="28"/>
          <w:szCs w:val="28"/>
        </w:rPr>
        <w:t xml:space="preserve"> </w:t>
      </w:r>
      <w:r>
        <w:rPr>
          <w:spacing w:val="-1"/>
          <w:sz w:val="28"/>
          <w:szCs w:val="28"/>
        </w:rPr>
        <w:t>проектов,</w:t>
      </w:r>
      <w:r>
        <w:rPr>
          <w:spacing w:val="21"/>
          <w:sz w:val="28"/>
          <w:szCs w:val="28"/>
        </w:rPr>
        <w:t xml:space="preserve"> </w:t>
      </w:r>
      <w:r>
        <w:rPr>
          <w:sz w:val="28"/>
          <w:szCs w:val="28"/>
        </w:rPr>
        <w:t>при</w:t>
      </w:r>
      <w:r>
        <w:rPr>
          <w:spacing w:val="24"/>
          <w:sz w:val="28"/>
          <w:szCs w:val="28"/>
        </w:rPr>
        <w:t xml:space="preserve"> </w:t>
      </w:r>
      <w:r>
        <w:rPr>
          <w:spacing w:val="-1"/>
          <w:sz w:val="28"/>
          <w:szCs w:val="28"/>
        </w:rPr>
        <w:t>условии</w:t>
      </w:r>
      <w:r>
        <w:rPr>
          <w:spacing w:val="22"/>
          <w:sz w:val="28"/>
          <w:szCs w:val="28"/>
        </w:rPr>
        <w:t xml:space="preserve"> </w:t>
      </w:r>
      <w:r>
        <w:rPr>
          <w:spacing w:val="-1"/>
          <w:sz w:val="28"/>
          <w:szCs w:val="28"/>
        </w:rPr>
        <w:t>разработки</w:t>
      </w:r>
      <w:r>
        <w:rPr>
          <w:spacing w:val="22"/>
          <w:sz w:val="28"/>
          <w:szCs w:val="28"/>
        </w:rPr>
        <w:t xml:space="preserve"> </w:t>
      </w:r>
      <w:r>
        <w:rPr>
          <w:spacing w:val="-1"/>
          <w:sz w:val="28"/>
          <w:szCs w:val="28"/>
        </w:rPr>
        <w:t>эффективных</w:t>
      </w:r>
      <w:r>
        <w:rPr>
          <w:spacing w:val="23"/>
          <w:sz w:val="28"/>
          <w:szCs w:val="28"/>
        </w:rPr>
        <w:t xml:space="preserve"> </w:t>
      </w:r>
      <w:r>
        <w:rPr>
          <w:spacing w:val="-1"/>
          <w:sz w:val="28"/>
          <w:szCs w:val="28"/>
        </w:rPr>
        <w:t>механизмов</w:t>
      </w:r>
      <w:r>
        <w:rPr>
          <w:spacing w:val="18"/>
          <w:sz w:val="28"/>
          <w:szCs w:val="28"/>
        </w:rPr>
        <w:t xml:space="preserve"> </w:t>
      </w:r>
      <w:r>
        <w:rPr>
          <w:spacing w:val="-1"/>
          <w:sz w:val="28"/>
          <w:szCs w:val="28"/>
        </w:rPr>
        <w:t>их</w:t>
      </w:r>
      <w:r>
        <w:rPr>
          <w:spacing w:val="83"/>
          <w:sz w:val="28"/>
          <w:szCs w:val="28"/>
        </w:rPr>
        <w:t xml:space="preserve"> </w:t>
      </w:r>
      <w:r>
        <w:rPr>
          <w:spacing w:val="-1"/>
          <w:sz w:val="28"/>
          <w:szCs w:val="28"/>
        </w:rPr>
        <w:t>реализации</w:t>
      </w:r>
      <w:r>
        <w:rPr>
          <w:spacing w:val="10"/>
          <w:sz w:val="28"/>
          <w:szCs w:val="28"/>
        </w:rPr>
        <w:t xml:space="preserve"> </w:t>
      </w:r>
      <w:r>
        <w:rPr>
          <w:sz w:val="28"/>
          <w:szCs w:val="28"/>
        </w:rPr>
        <w:t>и</w:t>
      </w:r>
      <w:r>
        <w:rPr>
          <w:spacing w:val="12"/>
          <w:sz w:val="28"/>
          <w:szCs w:val="28"/>
        </w:rPr>
        <w:t xml:space="preserve"> </w:t>
      </w:r>
      <w:r>
        <w:rPr>
          <w:spacing w:val="-1"/>
          <w:sz w:val="28"/>
          <w:szCs w:val="28"/>
        </w:rPr>
        <w:t>поддержки</w:t>
      </w:r>
      <w:r>
        <w:rPr>
          <w:spacing w:val="12"/>
          <w:sz w:val="28"/>
          <w:szCs w:val="28"/>
        </w:rPr>
        <w:t xml:space="preserve"> </w:t>
      </w:r>
      <w:r>
        <w:rPr>
          <w:spacing w:val="-1"/>
          <w:sz w:val="28"/>
          <w:szCs w:val="28"/>
        </w:rPr>
        <w:t>со</w:t>
      </w:r>
      <w:r>
        <w:rPr>
          <w:spacing w:val="11"/>
          <w:sz w:val="28"/>
          <w:szCs w:val="28"/>
        </w:rPr>
        <w:t xml:space="preserve"> </w:t>
      </w:r>
      <w:r>
        <w:rPr>
          <w:sz w:val="28"/>
          <w:szCs w:val="28"/>
        </w:rPr>
        <w:t>стороны</w:t>
      </w:r>
      <w:r>
        <w:rPr>
          <w:spacing w:val="11"/>
          <w:sz w:val="28"/>
          <w:szCs w:val="28"/>
        </w:rPr>
        <w:t xml:space="preserve"> </w:t>
      </w:r>
      <w:r>
        <w:rPr>
          <w:spacing w:val="-1"/>
          <w:sz w:val="28"/>
          <w:szCs w:val="28"/>
        </w:rPr>
        <w:t xml:space="preserve">Правительства Ханты-Мансийского автономного округа </w:t>
      </w:r>
      <w:r w:rsidR="00284B25">
        <w:rPr>
          <w:spacing w:val="-1"/>
          <w:sz w:val="28"/>
          <w:szCs w:val="28"/>
        </w:rPr>
        <w:t>–</w:t>
      </w:r>
      <w:r>
        <w:rPr>
          <w:spacing w:val="-1"/>
          <w:sz w:val="28"/>
          <w:szCs w:val="28"/>
        </w:rPr>
        <w:t xml:space="preserve"> Югры</w:t>
      </w:r>
      <w:r w:rsidR="00284B25">
        <w:rPr>
          <w:spacing w:val="-1"/>
          <w:sz w:val="28"/>
          <w:szCs w:val="28"/>
        </w:rPr>
        <w:t>,</w:t>
      </w:r>
      <w:r>
        <w:rPr>
          <w:spacing w:val="18"/>
          <w:sz w:val="28"/>
          <w:szCs w:val="28"/>
        </w:rPr>
        <w:t xml:space="preserve"> </w:t>
      </w:r>
      <w:r>
        <w:rPr>
          <w:spacing w:val="-1"/>
          <w:sz w:val="28"/>
          <w:szCs w:val="28"/>
        </w:rPr>
        <w:t>позволит</w:t>
      </w:r>
      <w:r>
        <w:rPr>
          <w:spacing w:val="12"/>
          <w:sz w:val="28"/>
          <w:szCs w:val="28"/>
        </w:rPr>
        <w:t xml:space="preserve"> </w:t>
      </w:r>
      <w:r>
        <w:rPr>
          <w:spacing w:val="-1"/>
          <w:sz w:val="28"/>
          <w:szCs w:val="28"/>
        </w:rPr>
        <w:t>достичь</w:t>
      </w:r>
      <w:r>
        <w:rPr>
          <w:spacing w:val="12"/>
          <w:sz w:val="28"/>
          <w:szCs w:val="28"/>
        </w:rPr>
        <w:t xml:space="preserve"> </w:t>
      </w:r>
      <w:r>
        <w:rPr>
          <w:spacing w:val="-1"/>
          <w:sz w:val="28"/>
          <w:szCs w:val="28"/>
        </w:rPr>
        <w:t>целевых</w:t>
      </w:r>
      <w:r>
        <w:rPr>
          <w:spacing w:val="75"/>
          <w:sz w:val="28"/>
          <w:szCs w:val="28"/>
        </w:rPr>
        <w:t xml:space="preserve"> </w:t>
      </w:r>
      <w:r>
        <w:rPr>
          <w:spacing w:val="-1"/>
          <w:sz w:val="28"/>
          <w:szCs w:val="28"/>
        </w:rPr>
        <w:t>показателей</w:t>
      </w:r>
      <w:r>
        <w:rPr>
          <w:spacing w:val="42"/>
          <w:sz w:val="28"/>
          <w:szCs w:val="28"/>
        </w:rPr>
        <w:t xml:space="preserve"> </w:t>
      </w:r>
      <w:r w:rsidR="00284B25">
        <w:rPr>
          <w:spacing w:val="-1"/>
          <w:sz w:val="28"/>
          <w:szCs w:val="28"/>
        </w:rPr>
        <w:t>П</w:t>
      </w:r>
      <w:r>
        <w:rPr>
          <w:spacing w:val="-1"/>
          <w:sz w:val="28"/>
          <w:szCs w:val="28"/>
        </w:rPr>
        <w:t>рограммы</w:t>
      </w:r>
      <w:r>
        <w:rPr>
          <w:spacing w:val="40"/>
          <w:sz w:val="28"/>
          <w:szCs w:val="28"/>
        </w:rPr>
        <w:t xml:space="preserve"> </w:t>
      </w:r>
      <w:r>
        <w:rPr>
          <w:sz w:val="28"/>
          <w:szCs w:val="28"/>
        </w:rPr>
        <w:t>за</w:t>
      </w:r>
      <w:r>
        <w:rPr>
          <w:spacing w:val="56"/>
          <w:sz w:val="28"/>
          <w:szCs w:val="28"/>
        </w:rPr>
        <w:t xml:space="preserve"> </w:t>
      </w:r>
      <w:r>
        <w:rPr>
          <w:spacing w:val="-1"/>
          <w:sz w:val="28"/>
          <w:szCs w:val="28"/>
        </w:rPr>
        <w:t>расчетный</w:t>
      </w:r>
      <w:r>
        <w:rPr>
          <w:spacing w:val="57"/>
          <w:sz w:val="28"/>
          <w:szCs w:val="28"/>
        </w:rPr>
        <w:t xml:space="preserve"> </w:t>
      </w:r>
      <w:r>
        <w:rPr>
          <w:spacing w:val="-1"/>
          <w:sz w:val="28"/>
          <w:szCs w:val="28"/>
        </w:rPr>
        <w:t>срок.</w:t>
      </w:r>
      <w:r>
        <w:rPr>
          <w:spacing w:val="95"/>
          <w:sz w:val="28"/>
          <w:szCs w:val="28"/>
        </w:rPr>
        <w:t xml:space="preserve"> </w:t>
      </w:r>
      <w:r>
        <w:rPr>
          <w:spacing w:val="-1"/>
          <w:sz w:val="28"/>
          <w:szCs w:val="28"/>
        </w:rPr>
        <w:t>Достижение</w:t>
      </w:r>
      <w:r>
        <w:rPr>
          <w:spacing w:val="15"/>
          <w:sz w:val="28"/>
          <w:szCs w:val="28"/>
        </w:rPr>
        <w:t xml:space="preserve"> </w:t>
      </w:r>
      <w:r>
        <w:rPr>
          <w:spacing w:val="-1"/>
          <w:sz w:val="28"/>
          <w:szCs w:val="28"/>
        </w:rPr>
        <w:t>целевых</w:t>
      </w:r>
      <w:r>
        <w:rPr>
          <w:spacing w:val="18"/>
          <w:sz w:val="28"/>
          <w:szCs w:val="28"/>
        </w:rPr>
        <w:t xml:space="preserve"> </w:t>
      </w:r>
      <w:r>
        <w:rPr>
          <w:spacing w:val="-1"/>
          <w:sz w:val="28"/>
          <w:szCs w:val="28"/>
        </w:rPr>
        <w:t>индикаторов</w:t>
      </w:r>
      <w:r>
        <w:rPr>
          <w:spacing w:val="16"/>
          <w:sz w:val="28"/>
          <w:szCs w:val="28"/>
        </w:rPr>
        <w:t xml:space="preserve"> </w:t>
      </w:r>
      <w:r>
        <w:rPr>
          <w:sz w:val="28"/>
          <w:szCs w:val="28"/>
        </w:rPr>
        <w:t>в</w:t>
      </w:r>
      <w:r>
        <w:rPr>
          <w:spacing w:val="16"/>
          <w:sz w:val="28"/>
          <w:szCs w:val="28"/>
        </w:rPr>
        <w:t xml:space="preserve"> </w:t>
      </w:r>
      <w:r>
        <w:rPr>
          <w:sz w:val="28"/>
          <w:szCs w:val="28"/>
        </w:rPr>
        <w:t>результате</w:t>
      </w:r>
      <w:r>
        <w:rPr>
          <w:spacing w:val="16"/>
          <w:sz w:val="28"/>
          <w:szCs w:val="28"/>
        </w:rPr>
        <w:t xml:space="preserve"> </w:t>
      </w:r>
      <w:r>
        <w:rPr>
          <w:spacing w:val="-1"/>
          <w:sz w:val="28"/>
          <w:szCs w:val="28"/>
        </w:rPr>
        <w:t>реализации</w:t>
      </w:r>
      <w:r>
        <w:rPr>
          <w:spacing w:val="17"/>
          <w:sz w:val="28"/>
          <w:szCs w:val="28"/>
        </w:rPr>
        <w:t xml:space="preserve"> </w:t>
      </w:r>
      <w:r w:rsidR="00284B25">
        <w:rPr>
          <w:spacing w:val="-1"/>
          <w:sz w:val="28"/>
          <w:szCs w:val="28"/>
        </w:rPr>
        <w:t>П</w:t>
      </w:r>
      <w:r>
        <w:rPr>
          <w:spacing w:val="-1"/>
          <w:sz w:val="28"/>
          <w:szCs w:val="28"/>
        </w:rPr>
        <w:t>рограммы</w:t>
      </w:r>
      <w:r>
        <w:rPr>
          <w:spacing w:val="18"/>
          <w:sz w:val="28"/>
          <w:szCs w:val="28"/>
        </w:rPr>
        <w:t xml:space="preserve"> </w:t>
      </w:r>
      <w:r>
        <w:rPr>
          <w:spacing w:val="-1"/>
          <w:sz w:val="28"/>
          <w:szCs w:val="28"/>
        </w:rPr>
        <w:t>характеризует</w:t>
      </w:r>
      <w:r>
        <w:rPr>
          <w:sz w:val="28"/>
          <w:szCs w:val="28"/>
        </w:rPr>
        <w:t xml:space="preserve"> </w:t>
      </w:r>
      <w:r>
        <w:rPr>
          <w:spacing w:val="-1"/>
          <w:sz w:val="28"/>
          <w:szCs w:val="28"/>
        </w:rPr>
        <w:t>будущую</w:t>
      </w:r>
      <w:r>
        <w:rPr>
          <w:sz w:val="28"/>
          <w:szCs w:val="28"/>
        </w:rPr>
        <w:t xml:space="preserve"> </w:t>
      </w:r>
      <w:r>
        <w:rPr>
          <w:spacing w:val="-1"/>
          <w:sz w:val="28"/>
          <w:szCs w:val="28"/>
        </w:rPr>
        <w:t>модель</w:t>
      </w:r>
      <w:r>
        <w:rPr>
          <w:spacing w:val="4"/>
          <w:sz w:val="28"/>
          <w:szCs w:val="28"/>
        </w:rPr>
        <w:t xml:space="preserve"> </w:t>
      </w:r>
      <w:r>
        <w:rPr>
          <w:spacing w:val="-1"/>
          <w:sz w:val="28"/>
          <w:szCs w:val="28"/>
        </w:rPr>
        <w:t>социальной</w:t>
      </w:r>
      <w:r>
        <w:rPr>
          <w:sz w:val="28"/>
          <w:szCs w:val="28"/>
        </w:rPr>
        <w:t xml:space="preserve"> </w:t>
      </w:r>
      <w:r>
        <w:rPr>
          <w:spacing w:val="-1"/>
          <w:sz w:val="28"/>
          <w:szCs w:val="28"/>
        </w:rPr>
        <w:t>инфраструктуры</w:t>
      </w:r>
      <w:r>
        <w:rPr>
          <w:sz w:val="28"/>
          <w:szCs w:val="28"/>
        </w:rPr>
        <w:t xml:space="preserve"> </w:t>
      </w:r>
      <w:r>
        <w:rPr>
          <w:spacing w:val="-1"/>
          <w:sz w:val="28"/>
          <w:szCs w:val="28"/>
        </w:rPr>
        <w:t>сельских поселений Ханты-Мансийского района.</w:t>
      </w:r>
    </w:p>
    <w:p w:rsidR="00200367" w:rsidRDefault="00200367" w:rsidP="00514DB9">
      <w:pPr>
        <w:pStyle w:val="ConsPlusNormal0"/>
        <w:ind w:firstLine="540"/>
        <w:jc w:val="center"/>
        <w:rPr>
          <w:rFonts w:ascii="Times New Roman" w:hAnsi="Times New Roman" w:cs="Times New Roman"/>
          <w:spacing w:val="-1"/>
          <w:sz w:val="28"/>
          <w:szCs w:val="28"/>
        </w:rPr>
      </w:pPr>
    </w:p>
    <w:p w:rsidR="002701F7" w:rsidRPr="00A11CED" w:rsidRDefault="002701F7" w:rsidP="00514DB9">
      <w:pPr>
        <w:pStyle w:val="ConsPlusNormal0"/>
        <w:ind w:firstLine="540"/>
        <w:jc w:val="center"/>
        <w:rPr>
          <w:rFonts w:ascii="Times New Roman" w:hAnsi="Times New Roman" w:cs="Times New Roman"/>
          <w:bCs/>
          <w:sz w:val="28"/>
          <w:szCs w:val="28"/>
        </w:rPr>
      </w:pPr>
      <w:r w:rsidRPr="00A11CED">
        <w:rPr>
          <w:rFonts w:ascii="Times New Roman" w:hAnsi="Times New Roman" w:cs="Times New Roman"/>
          <w:spacing w:val="-1"/>
          <w:sz w:val="28"/>
          <w:szCs w:val="28"/>
        </w:rPr>
        <w:t xml:space="preserve">Раздел </w:t>
      </w:r>
      <w:r w:rsidRPr="00A11CED">
        <w:rPr>
          <w:rFonts w:ascii="Times New Roman" w:hAnsi="Times New Roman" w:cs="Times New Roman"/>
          <w:spacing w:val="-1"/>
          <w:sz w:val="28"/>
          <w:szCs w:val="28"/>
          <w:lang w:val="en-US"/>
        </w:rPr>
        <w:t>V</w:t>
      </w:r>
      <w:r w:rsidRPr="00A11CED">
        <w:rPr>
          <w:rFonts w:ascii="Times New Roman" w:hAnsi="Times New Roman" w:cs="Times New Roman"/>
          <w:spacing w:val="-1"/>
          <w:sz w:val="28"/>
          <w:szCs w:val="28"/>
        </w:rPr>
        <w:t>.</w:t>
      </w:r>
      <w:r w:rsidRPr="00A11CED">
        <w:rPr>
          <w:rFonts w:ascii="Times New Roman" w:hAnsi="Times New Roman" w:cs="Times New Roman"/>
          <w:spacing w:val="-15"/>
          <w:sz w:val="28"/>
          <w:szCs w:val="28"/>
        </w:rPr>
        <w:t xml:space="preserve"> </w:t>
      </w:r>
      <w:r w:rsidRPr="00A11CED">
        <w:rPr>
          <w:rFonts w:ascii="Times New Roman" w:hAnsi="Times New Roman" w:cs="Times New Roman"/>
          <w:bCs/>
          <w:sz w:val="28"/>
          <w:szCs w:val="28"/>
        </w:rPr>
        <w:t>Оценка эффективности мероприятий (инвестиционных проектов) по проектированию, строительству и реконструкции объ</w:t>
      </w:r>
      <w:r w:rsidR="002E2B56" w:rsidRPr="00A11CED">
        <w:rPr>
          <w:rFonts w:ascii="Times New Roman" w:hAnsi="Times New Roman" w:cs="Times New Roman"/>
          <w:bCs/>
          <w:sz w:val="28"/>
          <w:szCs w:val="28"/>
        </w:rPr>
        <w:t>ектов социальной инфраструктуры</w:t>
      </w:r>
    </w:p>
    <w:p w:rsidR="002701F7" w:rsidRPr="00A11CED" w:rsidRDefault="002701F7" w:rsidP="00514DB9">
      <w:pPr>
        <w:rPr>
          <w:sz w:val="28"/>
          <w:szCs w:val="28"/>
        </w:rPr>
      </w:pPr>
    </w:p>
    <w:p w:rsidR="002701F7" w:rsidRPr="00A11CED" w:rsidRDefault="002701F7" w:rsidP="00514DB9">
      <w:pPr>
        <w:ind w:firstLine="709"/>
        <w:rPr>
          <w:bCs/>
          <w:kern w:val="2"/>
          <w:sz w:val="28"/>
          <w:szCs w:val="28"/>
        </w:rPr>
      </w:pPr>
      <w:r w:rsidRPr="00A11CED">
        <w:rPr>
          <w:bCs/>
          <w:kern w:val="2"/>
          <w:sz w:val="28"/>
          <w:szCs w:val="28"/>
        </w:rPr>
        <w:t>1. Система объектов образования</w:t>
      </w:r>
    </w:p>
    <w:p w:rsidR="002701F7" w:rsidRDefault="00284B25" w:rsidP="00514DB9">
      <w:pPr>
        <w:autoSpaceDE w:val="0"/>
        <w:autoSpaceDN w:val="0"/>
        <w:adjustRightInd w:val="0"/>
        <w:ind w:firstLine="709"/>
        <w:jc w:val="both"/>
        <w:rPr>
          <w:rFonts w:eastAsia="Calibri"/>
          <w:sz w:val="28"/>
          <w:szCs w:val="28"/>
          <w:shd w:val="clear" w:color="auto" w:fill="FFFFFF"/>
        </w:rPr>
      </w:pPr>
      <w:r>
        <w:rPr>
          <w:bCs/>
          <w:sz w:val="28"/>
          <w:szCs w:val="28"/>
          <w:shd w:val="clear" w:color="auto" w:fill="FFFFFF"/>
        </w:rPr>
        <w:t>Реализация мероприятий П</w:t>
      </w:r>
      <w:r w:rsidR="002701F7">
        <w:rPr>
          <w:bCs/>
          <w:sz w:val="28"/>
          <w:szCs w:val="28"/>
          <w:shd w:val="clear" w:color="auto" w:fill="FFFFFF"/>
        </w:rPr>
        <w:t xml:space="preserve">рограммы позволит </w:t>
      </w:r>
      <w:r w:rsidR="002701F7">
        <w:rPr>
          <w:rFonts w:eastAsia="Calibri"/>
          <w:sz w:val="28"/>
          <w:szCs w:val="28"/>
          <w:shd w:val="clear" w:color="auto" w:fill="FFFFFF"/>
        </w:rPr>
        <w:t xml:space="preserve">исключить обучение во вторую смену в общеобразовательных организациях, модернизировать материально-техническую базу организаций образования, создать современные условия для реализации программ дошкольного образования, общего образования, </w:t>
      </w:r>
      <w:r w:rsidR="002701F7">
        <w:rPr>
          <w:rFonts w:eastAsia="Calibri"/>
          <w:sz w:val="28"/>
          <w:szCs w:val="28"/>
        </w:rPr>
        <w:t>дополнительного образования</w:t>
      </w:r>
      <w:r w:rsidR="002701F7">
        <w:rPr>
          <w:rFonts w:eastAsia="Calibri"/>
          <w:sz w:val="28"/>
          <w:szCs w:val="28"/>
          <w:shd w:val="clear" w:color="auto" w:fill="FFFFFF"/>
        </w:rPr>
        <w:t xml:space="preserve"> в соответствии с требованиями и нормативами действующего законодательства.</w:t>
      </w:r>
    </w:p>
    <w:p w:rsidR="00F923E8" w:rsidRDefault="00F923E8" w:rsidP="00514DB9">
      <w:pPr>
        <w:autoSpaceDE w:val="0"/>
        <w:autoSpaceDN w:val="0"/>
        <w:adjustRightInd w:val="0"/>
        <w:ind w:firstLine="709"/>
        <w:jc w:val="both"/>
        <w:rPr>
          <w:rFonts w:eastAsia="Calibri"/>
          <w:sz w:val="28"/>
          <w:szCs w:val="28"/>
          <w:shd w:val="clear" w:color="auto" w:fill="FFFFFF"/>
        </w:rPr>
      </w:pPr>
      <w:r>
        <w:rPr>
          <w:rFonts w:eastAsia="Calibri"/>
          <w:sz w:val="28"/>
          <w:szCs w:val="28"/>
          <w:shd w:val="clear" w:color="auto" w:fill="FFFFFF"/>
        </w:rPr>
        <w:lastRenderedPageBreak/>
        <w:t xml:space="preserve">Реализация  мероприятий  Программы  позволит  создать  условия </w:t>
      </w:r>
      <w:proofErr w:type="gramStart"/>
      <w:r>
        <w:rPr>
          <w:rFonts w:eastAsia="Calibri"/>
          <w:sz w:val="28"/>
          <w:szCs w:val="28"/>
          <w:shd w:val="clear" w:color="auto" w:fill="FFFFFF"/>
        </w:rPr>
        <w:t>для</w:t>
      </w:r>
      <w:proofErr w:type="gramEnd"/>
    </w:p>
    <w:p w:rsidR="002701F7" w:rsidRDefault="002701F7" w:rsidP="00F923E8">
      <w:pPr>
        <w:autoSpaceDE w:val="0"/>
        <w:autoSpaceDN w:val="0"/>
        <w:adjustRightInd w:val="0"/>
        <w:jc w:val="both"/>
        <w:rPr>
          <w:rFonts w:eastAsia="Calibri"/>
          <w:sz w:val="28"/>
          <w:szCs w:val="28"/>
          <w:shd w:val="clear" w:color="auto" w:fill="FFFFFF"/>
        </w:rPr>
      </w:pPr>
      <w:r>
        <w:rPr>
          <w:rFonts w:eastAsia="Calibri"/>
          <w:sz w:val="28"/>
          <w:szCs w:val="28"/>
        </w:rPr>
        <w:t>инклюзивного образования, в том числе с использованием дистанционных технологий сопровождения детей с ограниченными возможностями здоровья, а также обеспечить реализацию мероприятий по созданию доступной среды для лиц с ограниченными возможностями здоровья.</w:t>
      </w:r>
    </w:p>
    <w:p w:rsidR="002701F7" w:rsidRPr="00A11CED" w:rsidRDefault="002701F7" w:rsidP="00514DB9">
      <w:pPr>
        <w:ind w:firstLine="709"/>
        <w:rPr>
          <w:bCs/>
          <w:kern w:val="2"/>
          <w:sz w:val="28"/>
          <w:szCs w:val="28"/>
        </w:rPr>
      </w:pPr>
      <w:r w:rsidRPr="00A11CED">
        <w:rPr>
          <w:bCs/>
          <w:kern w:val="2"/>
          <w:sz w:val="28"/>
          <w:szCs w:val="28"/>
        </w:rPr>
        <w:t>2. Система объектов культуры</w:t>
      </w:r>
    </w:p>
    <w:p w:rsidR="002701F7" w:rsidRDefault="00284B25" w:rsidP="00514DB9">
      <w:pPr>
        <w:ind w:firstLine="709"/>
        <w:jc w:val="both"/>
        <w:rPr>
          <w:bCs/>
          <w:kern w:val="2"/>
          <w:sz w:val="28"/>
          <w:szCs w:val="28"/>
        </w:rPr>
      </w:pPr>
      <w:r>
        <w:rPr>
          <w:bCs/>
          <w:kern w:val="2"/>
          <w:sz w:val="28"/>
          <w:szCs w:val="28"/>
        </w:rPr>
        <w:t>Реализация мероприятий П</w:t>
      </w:r>
      <w:r w:rsidR="002701F7">
        <w:rPr>
          <w:bCs/>
          <w:kern w:val="2"/>
          <w:sz w:val="28"/>
          <w:szCs w:val="28"/>
        </w:rPr>
        <w:t>рограммы позволит:</w:t>
      </w:r>
    </w:p>
    <w:p w:rsidR="002701F7" w:rsidRDefault="002701F7" w:rsidP="00514DB9">
      <w:pPr>
        <w:ind w:firstLine="709"/>
        <w:jc w:val="both"/>
        <w:rPr>
          <w:bCs/>
          <w:kern w:val="2"/>
          <w:sz w:val="28"/>
          <w:szCs w:val="28"/>
        </w:rPr>
      </w:pPr>
      <w:r>
        <w:rPr>
          <w:bCs/>
          <w:kern w:val="2"/>
          <w:sz w:val="28"/>
          <w:szCs w:val="28"/>
        </w:rPr>
        <w:t>повысить качество и доступность предоставляемых услуг в сфере культуры;</w:t>
      </w:r>
    </w:p>
    <w:p w:rsidR="002701F7" w:rsidRDefault="002701F7" w:rsidP="00514DB9">
      <w:pPr>
        <w:ind w:firstLine="709"/>
        <w:jc w:val="both"/>
        <w:rPr>
          <w:bCs/>
          <w:kern w:val="2"/>
          <w:sz w:val="28"/>
          <w:szCs w:val="28"/>
        </w:rPr>
      </w:pPr>
      <w:r>
        <w:rPr>
          <w:bCs/>
          <w:kern w:val="2"/>
          <w:sz w:val="28"/>
          <w:szCs w:val="28"/>
        </w:rPr>
        <w:t xml:space="preserve">создать современные условия для реализации программ дополнительного образования в соответствии с требованиями и нормативами действующего законодательства. </w:t>
      </w:r>
    </w:p>
    <w:p w:rsidR="002701F7" w:rsidRPr="00A11CED" w:rsidRDefault="002701F7" w:rsidP="00514DB9">
      <w:pPr>
        <w:ind w:firstLine="709"/>
        <w:rPr>
          <w:bCs/>
          <w:kern w:val="2"/>
          <w:sz w:val="28"/>
          <w:szCs w:val="28"/>
        </w:rPr>
      </w:pPr>
      <w:r w:rsidRPr="00A11CED">
        <w:rPr>
          <w:bCs/>
          <w:kern w:val="2"/>
          <w:sz w:val="28"/>
          <w:szCs w:val="28"/>
        </w:rPr>
        <w:t>3. Система объектов спорта и туризма</w:t>
      </w:r>
    </w:p>
    <w:p w:rsidR="002701F7" w:rsidRDefault="00284B25" w:rsidP="00514DB9">
      <w:pPr>
        <w:ind w:firstLine="709"/>
        <w:jc w:val="both"/>
        <w:rPr>
          <w:rFonts w:eastAsia="Calibri"/>
          <w:sz w:val="28"/>
          <w:szCs w:val="28"/>
          <w:shd w:val="clear" w:color="auto" w:fill="FFFFFF"/>
        </w:rPr>
      </w:pPr>
      <w:r>
        <w:rPr>
          <w:rFonts w:eastAsia="Calibri"/>
          <w:sz w:val="28"/>
          <w:szCs w:val="28"/>
          <w:shd w:val="clear" w:color="auto" w:fill="FFFFFF"/>
        </w:rPr>
        <w:t>Реализация мероприятий П</w:t>
      </w:r>
      <w:r w:rsidR="002701F7">
        <w:rPr>
          <w:rFonts w:eastAsia="Calibri"/>
          <w:sz w:val="28"/>
          <w:szCs w:val="28"/>
          <w:shd w:val="clear" w:color="auto" w:fill="FFFFFF"/>
        </w:rPr>
        <w:t>рограммы позволит создать современные условия для ведения здорового образа жизни и обеспечить доступность объектов физической культуры и спорта для населения, в том числе для лиц с ограниченными возможностями здоровья в соответствии с требованиями и нормативами действующего законодательства.</w:t>
      </w:r>
    </w:p>
    <w:p w:rsidR="002701F7" w:rsidRDefault="002701F7" w:rsidP="00514DB9">
      <w:pPr>
        <w:ind w:firstLine="709"/>
        <w:jc w:val="both"/>
        <w:rPr>
          <w:rFonts w:eastAsia="Calibri"/>
          <w:sz w:val="28"/>
          <w:szCs w:val="28"/>
          <w:shd w:val="clear" w:color="auto" w:fill="FFFFFF"/>
        </w:rPr>
      </w:pPr>
    </w:p>
    <w:p w:rsidR="00284B25" w:rsidRDefault="003123A5" w:rsidP="00C479DD">
      <w:pPr>
        <w:pStyle w:val="ConsPlusNormal0"/>
        <w:ind w:firstLine="0"/>
        <w:jc w:val="center"/>
        <w:rPr>
          <w:rFonts w:ascii="Times New Roman" w:hAnsi="Times New Roman" w:cs="Times New Roman"/>
          <w:spacing w:val="-15"/>
          <w:sz w:val="28"/>
          <w:szCs w:val="28"/>
        </w:rPr>
      </w:pPr>
      <w:r w:rsidRPr="00A11CED">
        <w:rPr>
          <w:rFonts w:ascii="Times New Roman" w:hAnsi="Times New Roman" w:cs="Times New Roman"/>
          <w:spacing w:val="-1"/>
          <w:sz w:val="28"/>
          <w:szCs w:val="28"/>
        </w:rPr>
        <w:t xml:space="preserve">Раздел </w:t>
      </w:r>
      <w:r w:rsidRPr="00A11CED">
        <w:rPr>
          <w:rFonts w:ascii="Times New Roman" w:hAnsi="Times New Roman" w:cs="Times New Roman"/>
          <w:spacing w:val="-1"/>
          <w:sz w:val="28"/>
          <w:szCs w:val="28"/>
          <w:lang w:val="en-US"/>
        </w:rPr>
        <w:t>V</w:t>
      </w:r>
      <w:r w:rsidR="006B4518">
        <w:rPr>
          <w:rFonts w:ascii="Times New Roman" w:hAnsi="Times New Roman" w:cs="Times New Roman"/>
          <w:spacing w:val="-1"/>
          <w:sz w:val="28"/>
          <w:szCs w:val="28"/>
          <w:lang w:val="en-US"/>
        </w:rPr>
        <w:t>I</w:t>
      </w:r>
      <w:r w:rsidRPr="00A11CED">
        <w:rPr>
          <w:rFonts w:ascii="Times New Roman" w:hAnsi="Times New Roman" w:cs="Times New Roman"/>
          <w:spacing w:val="-1"/>
          <w:sz w:val="28"/>
          <w:szCs w:val="28"/>
        </w:rPr>
        <w:t>.</w:t>
      </w:r>
      <w:r w:rsidRPr="00A11CED">
        <w:rPr>
          <w:rFonts w:ascii="Times New Roman" w:hAnsi="Times New Roman" w:cs="Times New Roman"/>
          <w:spacing w:val="-15"/>
          <w:sz w:val="28"/>
          <w:szCs w:val="28"/>
        </w:rPr>
        <w:t xml:space="preserve"> Предложения по совершенствованию нормативно-правового</w:t>
      </w:r>
    </w:p>
    <w:p w:rsidR="003123A5" w:rsidRPr="00A11CED" w:rsidRDefault="003123A5" w:rsidP="00C479DD">
      <w:pPr>
        <w:pStyle w:val="ConsPlusNormal0"/>
        <w:ind w:firstLine="0"/>
        <w:jc w:val="center"/>
        <w:rPr>
          <w:rFonts w:ascii="Times New Roman" w:hAnsi="Times New Roman" w:cs="Times New Roman"/>
          <w:spacing w:val="-15"/>
          <w:sz w:val="28"/>
          <w:szCs w:val="28"/>
        </w:rPr>
      </w:pPr>
      <w:r w:rsidRPr="00A11CED">
        <w:rPr>
          <w:rFonts w:ascii="Times New Roman" w:hAnsi="Times New Roman" w:cs="Times New Roman"/>
          <w:spacing w:val="-15"/>
          <w:sz w:val="28"/>
          <w:szCs w:val="28"/>
        </w:rPr>
        <w:t>и информационного обеспечения деятельности в сфере проектирования, строительства и реконструкции объе</w:t>
      </w:r>
      <w:r w:rsidR="002E2B56" w:rsidRPr="00A11CED">
        <w:rPr>
          <w:rFonts w:ascii="Times New Roman" w:hAnsi="Times New Roman" w:cs="Times New Roman"/>
          <w:spacing w:val="-15"/>
          <w:sz w:val="28"/>
          <w:szCs w:val="28"/>
        </w:rPr>
        <w:t>ктов социальной инфраструктуры</w:t>
      </w:r>
    </w:p>
    <w:p w:rsidR="003123A5" w:rsidRDefault="003123A5" w:rsidP="00514DB9">
      <w:pPr>
        <w:ind w:firstLine="709"/>
        <w:jc w:val="center"/>
        <w:rPr>
          <w:b/>
          <w:bCs/>
          <w:kern w:val="2"/>
          <w:sz w:val="28"/>
          <w:szCs w:val="28"/>
        </w:rPr>
      </w:pPr>
    </w:p>
    <w:p w:rsidR="003123A5" w:rsidRDefault="003123A5"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совершенствования нормативно</w:t>
      </w:r>
      <w:r w:rsidR="00284B25">
        <w:rPr>
          <w:rFonts w:ascii="Times New Roman" w:hAnsi="Times New Roman" w:cs="Times New Roman"/>
          <w:sz w:val="28"/>
          <w:szCs w:val="28"/>
        </w:rPr>
        <w:t xml:space="preserve">й </w:t>
      </w:r>
      <w:r>
        <w:rPr>
          <w:rFonts w:ascii="Times New Roman" w:hAnsi="Times New Roman" w:cs="Times New Roman"/>
          <w:sz w:val="28"/>
          <w:szCs w:val="28"/>
        </w:rPr>
        <w:t>правовой базы, необходимой для функционирования и развития социальной инфраструктуры поселений, являются:</w:t>
      </w:r>
    </w:p>
    <w:p w:rsidR="003123A5" w:rsidRDefault="003123A5"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экономических мер, стимулирующих инвестиции </w:t>
      </w:r>
      <w:r w:rsidR="00284B25">
        <w:rPr>
          <w:rFonts w:ascii="Times New Roman" w:hAnsi="Times New Roman" w:cs="Times New Roman"/>
          <w:sz w:val="28"/>
          <w:szCs w:val="28"/>
        </w:rPr>
        <w:br/>
      </w:r>
      <w:r>
        <w:rPr>
          <w:rFonts w:ascii="Times New Roman" w:hAnsi="Times New Roman" w:cs="Times New Roman"/>
          <w:sz w:val="28"/>
          <w:szCs w:val="28"/>
        </w:rPr>
        <w:t>в объекты социальной инфраструктуры;</w:t>
      </w:r>
    </w:p>
    <w:p w:rsidR="003123A5" w:rsidRDefault="003123A5"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координация мероприятий и проектов строительства объектов социальной инфраструктуры между органами местного самоуправления </w:t>
      </w:r>
      <w:r w:rsidR="00284B25">
        <w:rPr>
          <w:rFonts w:ascii="Times New Roman" w:hAnsi="Times New Roman" w:cs="Times New Roman"/>
          <w:sz w:val="28"/>
          <w:szCs w:val="28"/>
        </w:rPr>
        <w:br/>
      </w:r>
      <w:r>
        <w:rPr>
          <w:rFonts w:ascii="Times New Roman" w:hAnsi="Times New Roman" w:cs="Times New Roman"/>
          <w:sz w:val="28"/>
          <w:szCs w:val="28"/>
        </w:rPr>
        <w:t>и инвесторами;</w:t>
      </w:r>
    </w:p>
    <w:p w:rsidR="003123A5" w:rsidRDefault="003123A5"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координация усилий федеральных органов исполнительной власти, органов исполнительной власти Ханты-Мансийского автономного округа </w:t>
      </w:r>
      <w:r w:rsidR="0080587E">
        <w:rPr>
          <w:rFonts w:ascii="Times New Roman" w:hAnsi="Times New Roman" w:cs="Times New Roman"/>
          <w:sz w:val="28"/>
          <w:szCs w:val="28"/>
        </w:rPr>
        <w:t>–</w:t>
      </w:r>
      <w:r>
        <w:rPr>
          <w:rFonts w:ascii="Times New Roman" w:hAnsi="Times New Roman" w:cs="Times New Roman"/>
          <w:sz w:val="28"/>
          <w:szCs w:val="28"/>
        </w:rPr>
        <w:t xml:space="preserve"> Югры, органов местного самоуправления, представителей бизнеса </w:t>
      </w:r>
      <w:r w:rsidR="00284B25">
        <w:rPr>
          <w:rFonts w:ascii="Times New Roman" w:hAnsi="Times New Roman" w:cs="Times New Roman"/>
          <w:sz w:val="28"/>
          <w:szCs w:val="28"/>
        </w:rPr>
        <w:br/>
      </w:r>
      <w:r>
        <w:rPr>
          <w:rFonts w:ascii="Times New Roman" w:hAnsi="Times New Roman" w:cs="Times New Roman"/>
          <w:sz w:val="28"/>
          <w:szCs w:val="28"/>
        </w:rPr>
        <w:t>и общественных организаций в решении задач реализации мероприятий (инвестиционных проектов);</w:t>
      </w:r>
    </w:p>
    <w:p w:rsidR="003123A5" w:rsidRDefault="003123A5"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разработка стандартов и регламентов эксплуатации и (или) использования объектов социальной инфраструктуры на всех этапах жизненного цикла объектов.</w:t>
      </w:r>
    </w:p>
    <w:p w:rsidR="003123A5" w:rsidRDefault="003123A5" w:rsidP="00514DB9">
      <w:pPr>
        <w:ind w:firstLine="709"/>
        <w:jc w:val="both"/>
        <w:rPr>
          <w:bCs/>
          <w:kern w:val="2"/>
          <w:sz w:val="28"/>
          <w:szCs w:val="28"/>
        </w:rPr>
      </w:pPr>
      <w:r>
        <w:rPr>
          <w:bCs/>
          <w:kern w:val="2"/>
          <w:sz w:val="28"/>
          <w:szCs w:val="28"/>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w:t>
      </w:r>
      <w:r w:rsidR="00284B25">
        <w:rPr>
          <w:bCs/>
          <w:kern w:val="2"/>
          <w:sz w:val="28"/>
          <w:szCs w:val="28"/>
        </w:rPr>
        <w:lastRenderedPageBreak/>
        <w:t>местного значения. Данные П</w:t>
      </w:r>
      <w:r>
        <w:rPr>
          <w:bCs/>
          <w:kern w:val="2"/>
          <w:sz w:val="28"/>
          <w:szCs w:val="28"/>
        </w:rPr>
        <w:t xml:space="preserve">рограммы должны обеспечивать сбалансированное перспективное развитие социальной инфраструктуры в поселениях в соответствии с потребностями в строительстве объектов социальной инфраструктуры местного значения, установленными </w:t>
      </w:r>
      <w:r w:rsidR="000F3B7D">
        <w:rPr>
          <w:bCs/>
          <w:kern w:val="2"/>
          <w:sz w:val="28"/>
          <w:szCs w:val="28"/>
        </w:rPr>
        <w:t xml:space="preserve">настоящей </w:t>
      </w:r>
      <w:r w:rsidR="00284B25">
        <w:rPr>
          <w:bCs/>
          <w:kern w:val="2"/>
          <w:sz w:val="28"/>
          <w:szCs w:val="28"/>
          <w:shd w:val="clear" w:color="auto" w:fill="FFFFFF"/>
        </w:rPr>
        <w:t>П</w:t>
      </w:r>
      <w:r>
        <w:rPr>
          <w:bCs/>
          <w:kern w:val="2"/>
          <w:sz w:val="28"/>
          <w:szCs w:val="28"/>
          <w:shd w:val="clear" w:color="auto" w:fill="FFFFFF"/>
        </w:rPr>
        <w:t>рограммой</w:t>
      </w:r>
      <w:r>
        <w:rPr>
          <w:bCs/>
          <w:kern w:val="2"/>
          <w:sz w:val="28"/>
          <w:szCs w:val="28"/>
        </w:rPr>
        <w:t>.</w:t>
      </w:r>
    </w:p>
    <w:p w:rsidR="003123A5" w:rsidRDefault="003123A5" w:rsidP="00514DB9">
      <w:pPr>
        <w:ind w:firstLine="709"/>
        <w:jc w:val="both"/>
        <w:rPr>
          <w:bCs/>
          <w:kern w:val="2"/>
          <w:sz w:val="28"/>
          <w:szCs w:val="28"/>
          <w:shd w:val="clear" w:color="auto" w:fill="FFFFFF"/>
        </w:rPr>
      </w:pPr>
      <w:r>
        <w:rPr>
          <w:bCs/>
          <w:kern w:val="2"/>
          <w:sz w:val="28"/>
          <w:szCs w:val="28"/>
          <w:shd w:val="clear" w:color="auto" w:fill="FFFFFF"/>
        </w:rPr>
        <w:t xml:space="preserve">Информационное обеспечение </w:t>
      </w:r>
      <w:r w:rsidR="00284B25">
        <w:rPr>
          <w:bCs/>
          <w:kern w:val="2"/>
          <w:sz w:val="28"/>
          <w:szCs w:val="28"/>
          <w:shd w:val="clear" w:color="auto" w:fill="FFFFFF"/>
        </w:rPr>
        <w:t>П</w:t>
      </w:r>
      <w:r>
        <w:rPr>
          <w:bCs/>
          <w:kern w:val="2"/>
          <w:sz w:val="28"/>
          <w:szCs w:val="28"/>
          <w:shd w:val="clear" w:color="auto" w:fill="FFFFFF"/>
        </w:rPr>
        <w:t>рограммы осуществляется</w:t>
      </w:r>
      <w:r>
        <w:rPr>
          <w:sz w:val="28"/>
          <w:szCs w:val="28"/>
          <w:shd w:val="clear" w:color="auto" w:fill="FFFFFF"/>
        </w:rPr>
        <w:t xml:space="preserve"> путем проведения </w:t>
      </w:r>
      <w:r>
        <w:rPr>
          <w:bCs/>
          <w:kern w:val="2"/>
          <w:sz w:val="28"/>
          <w:szCs w:val="28"/>
          <w:shd w:val="clear" w:color="auto" w:fill="FFFFFF"/>
        </w:rPr>
        <w:t>целевого блока мероприятий в средствах массовой информации. Предусматриваются</w:t>
      </w:r>
      <w:r w:rsidR="00284B25">
        <w:rPr>
          <w:bCs/>
          <w:kern w:val="2"/>
          <w:sz w:val="28"/>
          <w:szCs w:val="28"/>
          <w:shd w:val="clear" w:color="auto" w:fill="FFFFFF"/>
        </w:rPr>
        <w:t xml:space="preserve"> пресс-конференции, в том числе</w:t>
      </w:r>
      <w:r>
        <w:rPr>
          <w:bCs/>
          <w:kern w:val="2"/>
          <w:sz w:val="28"/>
          <w:szCs w:val="28"/>
          <w:shd w:val="clear" w:color="auto" w:fill="FFFFFF"/>
        </w:rPr>
        <w:t xml:space="preserve"> выездные на место строительства, рассказывающие о ходе реали</w:t>
      </w:r>
      <w:r w:rsidR="00284B25">
        <w:rPr>
          <w:bCs/>
          <w:kern w:val="2"/>
          <w:sz w:val="28"/>
          <w:szCs w:val="28"/>
          <w:shd w:val="clear" w:color="auto" w:fill="FFFFFF"/>
        </w:rPr>
        <w:t>зации П</w:t>
      </w:r>
      <w:r>
        <w:rPr>
          <w:bCs/>
          <w:kern w:val="2"/>
          <w:sz w:val="28"/>
          <w:szCs w:val="28"/>
          <w:shd w:val="clear" w:color="auto" w:fill="FFFFFF"/>
        </w:rPr>
        <w:t xml:space="preserve">рограммы; подготовка постоянных публикаций в прессе, серии репортажей о проведении отдельных мероприятий </w:t>
      </w:r>
      <w:r w:rsidR="00284B25">
        <w:rPr>
          <w:bCs/>
          <w:kern w:val="2"/>
          <w:sz w:val="28"/>
          <w:szCs w:val="28"/>
          <w:shd w:val="clear" w:color="auto" w:fill="FFFFFF"/>
        </w:rPr>
        <w:t>П</w:t>
      </w:r>
      <w:r>
        <w:rPr>
          <w:bCs/>
          <w:kern w:val="2"/>
          <w:sz w:val="28"/>
          <w:szCs w:val="28"/>
          <w:shd w:val="clear" w:color="auto" w:fill="FFFFFF"/>
        </w:rPr>
        <w:t>рограммы.</w:t>
      </w:r>
    </w:p>
    <w:p w:rsidR="001360DA" w:rsidRPr="00D51E32" w:rsidRDefault="003123A5" w:rsidP="00514DB9">
      <w:pPr>
        <w:pStyle w:val="aff1"/>
        <w:tabs>
          <w:tab w:val="left" w:pos="5016"/>
        </w:tabs>
        <w:spacing w:line="240" w:lineRule="auto"/>
        <w:ind w:left="0" w:firstLine="709"/>
      </w:pPr>
      <w:r>
        <w:rPr>
          <w:bCs/>
          <w:kern w:val="2"/>
          <w:sz w:val="28"/>
          <w:szCs w:val="28"/>
          <w:shd w:val="clear" w:color="auto" w:fill="FFFFFF"/>
        </w:rPr>
        <w:t xml:space="preserve">Информационное обеспечение деятельности в сфере строительства объектов социальной инфраструктуры </w:t>
      </w:r>
      <w:r w:rsidR="000F3B7D">
        <w:rPr>
          <w:bCs/>
          <w:kern w:val="2"/>
          <w:sz w:val="28"/>
          <w:szCs w:val="28"/>
          <w:shd w:val="clear" w:color="auto" w:fill="FFFFFF"/>
        </w:rPr>
        <w:t>поселений</w:t>
      </w:r>
      <w:r>
        <w:rPr>
          <w:bCs/>
          <w:kern w:val="2"/>
          <w:sz w:val="28"/>
          <w:szCs w:val="28"/>
          <w:shd w:val="clear" w:color="auto" w:fill="FFFFFF"/>
        </w:rPr>
        <w:t xml:space="preserve"> осуществляется посредством размещения соответствующей информации на </w:t>
      </w:r>
      <w:r w:rsidR="000F3B7D">
        <w:rPr>
          <w:bCs/>
          <w:kern w:val="2"/>
          <w:sz w:val="28"/>
          <w:szCs w:val="28"/>
          <w:shd w:val="clear" w:color="auto" w:fill="FFFFFF"/>
        </w:rPr>
        <w:t>о</w:t>
      </w:r>
      <w:r>
        <w:rPr>
          <w:bCs/>
          <w:kern w:val="2"/>
          <w:sz w:val="28"/>
          <w:szCs w:val="28"/>
          <w:shd w:val="clear" w:color="auto" w:fill="FFFFFF"/>
        </w:rPr>
        <w:t xml:space="preserve">фициальном </w:t>
      </w:r>
      <w:r w:rsidR="000F3B7D">
        <w:rPr>
          <w:bCs/>
          <w:kern w:val="2"/>
          <w:sz w:val="28"/>
          <w:szCs w:val="28"/>
          <w:shd w:val="clear" w:color="auto" w:fill="FFFFFF"/>
        </w:rPr>
        <w:t>сайте администрации Ханты-Мансийского</w:t>
      </w:r>
      <w:r w:rsidR="0051086D">
        <w:rPr>
          <w:bCs/>
          <w:kern w:val="2"/>
          <w:sz w:val="28"/>
          <w:szCs w:val="28"/>
          <w:shd w:val="clear" w:color="auto" w:fill="FFFFFF"/>
        </w:rPr>
        <w:t xml:space="preserve"> района.</w:t>
      </w:r>
    </w:p>
    <w:sectPr w:rsidR="001360DA" w:rsidRPr="00D51E32" w:rsidSect="0080587E">
      <w:headerReference w:type="default" r:id="rId26"/>
      <w:pgSz w:w="11907" w:h="16839" w:code="9"/>
      <w:pgMar w:top="1418" w:right="1276" w:bottom="1134" w:left="1559" w:header="567"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51" w:rsidRDefault="00461851">
      <w:r>
        <w:separator/>
      </w:r>
    </w:p>
    <w:p w:rsidR="00461851" w:rsidRDefault="00461851"/>
  </w:endnote>
  <w:endnote w:type="continuationSeparator" w:id="0">
    <w:p w:rsidR="00461851" w:rsidRDefault="00461851">
      <w:r>
        <w:continuationSeparator/>
      </w:r>
    </w:p>
    <w:p w:rsidR="00461851" w:rsidRDefault="00461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ourierNew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07" w:rsidRDefault="00A11207" w:rsidP="00C62619">
    <w:pPr>
      <w:pStyle w:val="afff4"/>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07" w:rsidRPr="00354F14" w:rsidRDefault="00A11207" w:rsidP="00C62619">
    <w:pPr>
      <w:pStyle w:val="afff4"/>
      <w:tabs>
        <w:tab w:val="clear" w:pos="9355"/>
      </w:tabs>
      <w:ind w:right="-2" w:firstLine="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07" w:rsidRPr="00354F14" w:rsidRDefault="00A11207" w:rsidP="0080587E">
    <w:pPr>
      <w:pStyle w:val="afff4"/>
      <w:tabs>
        <w:tab w:val="clear" w:pos="9355"/>
      </w:tabs>
      <w:ind w:right="-2" w:firstLine="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51" w:rsidRDefault="00461851">
      <w:r>
        <w:separator/>
      </w:r>
    </w:p>
    <w:p w:rsidR="00461851" w:rsidRDefault="00461851"/>
  </w:footnote>
  <w:footnote w:type="continuationSeparator" w:id="0">
    <w:p w:rsidR="00461851" w:rsidRDefault="00461851">
      <w:r>
        <w:continuationSeparator/>
      </w:r>
    </w:p>
    <w:p w:rsidR="00461851" w:rsidRDefault="004618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46335"/>
      <w:docPartObj>
        <w:docPartGallery w:val="Page Numbers (Top of Page)"/>
        <w:docPartUnique/>
      </w:docPartObj>
    </w:sdtPr>
    <w:sdtEndPr/>
    <w:sdtContent>
      <w:p w:rsidR="00A11207" w:rsidRDefault="00A11207" w:rsidP="00B27C6C">
        <w:pPr>
          <w:pStyle w:val="afff2"/>
          <w:jc w:val="center"/>
        </w:pPr>
        <w:r>
          <w:fldChar w:fldCharType="begin"/>
        </w:r>
        <w:r>
          <w:instrText>PAGE   \* MERGEFORMAT</w:instrText>
        </w:r>
        <w:r>
          <w:fldChar w:fldCharType="separate"/>
        </w:r>
        <w:r w:rsidR="00FF6F54">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01097"/>
      <w:docPartObj>
        <w:docPartGallery w:val="Page Numbers (Top of Page)"/>
        <w:docPartUnique/>
      </w:docPartObj>
    </w:sdtPr>
    <w:sdtEndPr/>
    <w:sdtContent>
      <w:p w:rsidR="00A11207" w:rsidRPr="00D82750" w:rsidRDefault="00A11207" w:rsidP="00C62619">
        <w:pPr>
          <w:pStyle w:val="afff2"/>
          <w:jc w:val="center"/>
        </w:pPr>
        <w:r>
          <w:fldChar w:fldCharType="begin"/>
        </w:r>
        <w:r>
          <w:instrText>PAGE   \* MERGEFORMAT</w:instrText>
        </w:r>
        <w:r>
          <w:fldChar w:fldCharType="separate"/>
        </w:r>
        <w:r w:rsidR="00FF6F54">
          <w:rPr>
            <w:noProof/>
          </w:rPr>
          <w:t>29</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43426"/>
      <w:docPartObj>
        <w:docPartGallery w:val="Page Numbers (Top of Page)"/>
        <w:docPartUnique/>
      </w:docPartObj>
    </w:sdtPr>
    <w:sdtEndPr/>
    <w:sdtContent>
      <w:p w:rsidR="00A11207" w:rsidRPr="00D82750" w:rsidRDefault="00A11207" w:rsidP="00C62619">
        <w:pPr>
          <w:pStyle w:val="afff2"/>
          <w:jc w:val="center"/>
        </w:pPr>
        <w:r>
          <w:fldChar w:fldCharType="begin"/>
        </w:r>
        <w:r>
          <w:instrText>PAGE   \* MERGEFORMAT</w:instrText>
        </w:r>
        <w:r>
          <w:fldChar w:fldCharType="separate"/>
        </w:r>
        <w:r w:rsidR="00FF6F54">
          <w:rPr>
            <w:noProof/>
          </w:rPr>
          <w:t>36</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50435"/>
      <w:docPartObj>
        <w:docPartGallery w:val="Page Numbers (Top of Page)"/>
        <w:docPartUnique/>
      </w:docPartObj>
    </w:sdtPr>
    <w:sdtEndPr/>
    <w:sdtContent>
      <w:p w:rsidR="00A11207" w:rsidRPr="00D82750" w:rsidRDefault="00A675D7" w:rsidP="00A675D7">
        <w:pPr>
          <w:pStyle w:val="afff2"/>
          <w:jc w:val="center"/>
        </w:pPr>
        <w:r>
          <w:fldChar w:fldCharType="begin"/>
        </w:r>
        <w:r>
          <w:instrText>PAGE   \* MERGEFORMAT</w:instrText>
        </w:r>
        <w:r>
          <w:fldChar w:fldCharType="separate"/>
        </w:r>
        <w:r w:rsidR="00FF6F54">
          <w:rPr>
            <w:noProof/>
          </w:rPr>
          <w:t>39</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79321"/>
      <w:docPartObj>
        <w:docPartGallery w:val="Page Numbers (Top of Page)"/>
        <w:docPartUnique/>
      </w:docPartObj>
    </w:sdtPr>
    <w:sdtEndPr/>
    <w:sdtContent>
      <w:p w:rsidR="00A11207" w:rsidRPr="00D82750" w:rsidRDefault="00A11207" w:rsidP="0080587E">
        <w:pPr>
          <w:pStyle w:val="afff2"/>
          <w:jc w:val="center"/>
        </w:pPr>
        <w:r>
          <w:fldChar w:fldCharType="begin"/>
        </w:r>
        <w:r>
          <w:instrText>PAGE   \* MERGEFORMAT</w:instrText>
        </w:r>
        <w:r>
          <w:fldChar w:fldCharType="separate"/>
        </w:r>
        <w:r w:rsidR="00FF6F54">
          <w:rPr>
            <w:noProof/>
          </w:rPr>
          <w:t>42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
    <w:nsid w:val="00000008"/>
    <w:multiLevelType w:val="multilevel"/>
    <w:tmpl w:val="F6B4E4B0"/>
    <w:name w:val="WW8Num14"/>
    <w:lvl w:ilvl="0">
      <w:start w:val="1"/>
      <w:numFmt w:val="decimal"/>
      <w:lvlText w:val="%1"/>
      <w:lvlJc w:val="left"/>
      <w:pPr>
        <w:tabs>
          <w:tab w:val="num" w:pos="360"/>
        </w:tabs>
        <w:ind w:left="360" w:hanging="360"/>
      </w:pPr>
      <w:rPr>
        <w:rFonts w:ascii="Symbol" w:hAnsi="Symbol" w:cs="Times New Roman"/>
        <w:color w:val="auto"/>
      </w:rPr>
    </w:lvl>
    <w:lvl w:ilvl="1">
      <w:start w:val="1"/>
      <w:numFmt w:val="decimal"/>
      <w:lvlText w:val="%1.%2"/>
      <w:lvlJc w:val="left"/>
      <w:pPr>
        <w:tabs>
          <w:tab w:val="num" w:pos="720"/>
        </w:tabs>
        <w:ind w:left="720" w:hanging="360"/>
      </w:pPr>
      <w:rPr>
        <w:rFonts w:ascii="Symbol" w:hAnsi="Symbol" w:cs="Times New Roman"/>
        <w:color w:val="auto"/>
      </w:rPr>
    </w:lvl>
    <w:lvl w:ilvl="2">
      <w:start w:val="1"/>
      <w:numFmt w:val="decimal"/>
      <w:lvlText w:val="%1.%2.%3"/>
      <w:lvlJc w:val="left"/>
      <w:pPr>
        <w:tabs>
          <w:tab w:val="num" w:pos="1712"/>
        </w:tabs>
        <w:ind w:left="1712" w:hanging="720"/>
      </w:pPr>
      <w:rPr>
        <w:rFonts w:ascii="Wingdings" w:hAnsi="Wingding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3">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8">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9">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0">
    <w:nsid w:val="10EB32B2"/>
    <w:multiLevelType w:val="hybridMultilevel"/>
    <w:tmpl w:val="10A27D52"/>
    <w:lvl w:ilvl="0" w:tplc="2A5EC800">
      <w:start w:val="1"/>
      <w:numFmt w:val="bullet"/>
      <w:lvlText w:val=""/>
      <w:lvlJc w:val="left"/>
      <w:pPr>
        <w:ind w:left="1080" w:hanging="360"/>
      </w:pPr>
      <w:rPr>
        <w:rFonts w:ascii="Symbol" w:hAnsi="Symbol" w:hint="default"/>
        <w:color w:val="000000" w:themeColor="text1"/>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222D57"/>
    <w:multiLevelType w:val="hybridMultilevel"/>
    <w:tmpl w:val="5838B1E8"/>
    <w:lvl w:ilvl="0" w:tplc="34F024B0">
      <w:start w:val="1"/>
      <w:numFmt w:val="bullet"/>
      <w:lvlText w:val="–"/>
      <w:lvlJc w:val="left"/>
      <w:pPr>
        <w:ind w:left="1429" w:hanging="360"/>
      </w:pPr>
      <w:rPr>
        <w:rFonts w:ascii="Cambria" w:hAnsi="Cambria"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CEB5BF6"/>
    <w:multiLevelType w:val="hybridMultilevel"/>
    <w:tmpl w:val="818093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A5D2138"/>
    <w:multiLevelType w:val="multilevel"/>
    <w:tmpl w:val="2D1CEE6E"/>
    <w:lvl w:ilvl="0">
      <w:start w:val="1"/>
      <w:numFmt w:val="decimal"/>
      <w:lvlText w:val="%1"/>
      <w:lvlJc w:val="left"/>
      <w:pPr>
        <w:ind w:left="375" w:hanging="375"/>
      </w:pPr>
      <w:rPr>
        <w:rFonts w:hint="default"/>
        <w:b/>
      </w:rPr>
    </w:lvl>
    <w:lvl w:ilvl="1">
      <w:start w:val="1"/>
      <w:numFmt w:val="decimal"/>
      <w:lvlText w:val="%1.%2"/>
      <w:lvlJc w:val="left"/>
      <w:pPr>
        <w:ind w:left="677" w:hanging="375"/>
      </w:pPr>
      <w:rPr>
        <w:rFonts w:hint="default"/>
        <w:b/>
      </w:rPr>
    </w:lvl>
    <w:lvl w:ilvl="2">
      <w:start w:val="1"/>
      <w:numFmt w:val="decimal"/>
      <w:lvlText w:val="%1.%2.%3"/>
      <w:lvlJc w:val="left"/>
      <w:pPr>
        <w:ind w:left="1324" w:hanging="720"/>
      </w:pPr>
      <w:rPr>
        <w:rFonts w:hint="default"/>
        <w:b/>
      </w:rPr>
    </w:lvl>
    <w:lvl w:ilvl="3">
      <w:start w:val="1"/>
      <w:numFmt w:val="decimal"/>
      <w:lvlText w:val="%1.%2.%3.%4"/>
      <w:lvlJc w:val="left"/>
      <w:pPr>
        <w:ind w:left="1986" w:hanging="1080"/>
      </w:pPr>
      <w:rPr>
        <w:rFonts w:hint="default"/>
        <w:b/>
      </w:rPr>
    </w:lvl>
    <w:lvl w:ilvl="4">
      <w:start w:val="1"/>
      <w:numFmt w:val="decimal"/>
      <w:lvlText w:val="%1.%2.%3.%4.%5"/>
      <w:lvlJc w:val="left"/>
      <w:pPr>
        <w:ind w:left="2288" w:hanging="1080"/>
      </w:pPr>
      <w:rPr>
        <w:rFonts w:hint="default"/>
        <w:b/>
      </w:rPr>
    </w:lvl>
    <w:lvl w:ilvl="5">
      <w:start w:val="1"/>
      <w:numFmt w:val="decimal"/>
      <w:lvlText w:val="%1.%2.%3.%4.%5.%6"/>
      <w:lvlJc w:val="left"/>
      <w:pPr>
        <w:ind w:left="2950" w:hanging="1440"/>
      </w:pPr>
      <w:rPr>
        <w:rFonts w:hint="default"/>
        <w:b/>
      </w:rPr>
    </w:lvl>
    <w:lvl w:ilvl="6">
      <w:start w:val="1"/>
      <w:numFmt w:val="decimal"/>
      <w:lvlText w:val="%1.%2.%3.%4.%5.%6.%7"/>
      <w:lvlJc w:val="left"/>
      <w:pPr>
        <w:ind w:left="3252" w:hanging="1440"/>
      </w:pPr>
      <w:rPr>
        <w:rFonts w:hint="default"/>
        <w:b/>
      </w:rPr>
    </w:lvl>
    <w:lvl w:ilvl="7">
      <w:start w:val="1"/>
      <w:numFmt w:val="decimal"/>
      <w:lvlText w:val="%1.%2.%3.%4.%5.%6.%7.%8"/>
      <w:lvlJc w:val="left"/>
      <w:pPr>
        <w:ind w:left="3914" w:hanging="1800"/>
      </w:pPr>
      <w:rPr>
        <w:rFonts w:hint="default"/>
        <w:b/>
      </w:rPr>
    </w:lvl>
    <w:lvl w:ilvl="8">
      <w:start w:val="1"/>
      <w:numFmt w:val="decimal"/>
      <w:lvlText w:val="%1.%2.%3.%4.%5.%6.%7.%8.%9"/>
      <w:lvlJc w:val="left"/>
      <w:pPr>
        <w:ind w:left="4576" w:hanging="2160"/>
      </w:pPr>
      <w:rPr>
        <w:rFonts w:hint="default"/>
        <w:b/>
      </w:rPr>
    </w:lvl>
  </w:abstractNum>
  <w:abstractNum w:abstractNumId="3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7">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8">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1">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2">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3">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4">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5">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9"/>
  </w:num>
  <w:num w:numId="4">
    <w:abstractNumId w:val="32"/>
  </w:num>
  <w:num w:numId="5">
    <w:abstractNumId w:val="40"/>
  </w:num>
  <w:num w:numId="6">
    <w:abstractNumId w:val="3"/>
  </w:num>
  <w:num w:numId="7">
    <w:abstractNumId w:val="8"/>
  </w:num>
  <w:num w:numId="8">
    <w:abstractNumId w:val="31"/>
  </w:num>
  <w:num w:numId="9">
    <w:abstractNumId w:val="29"/>
  </w:num>
  <w:num w:numId="10">
    <w:abstractNumId w:val="6"/>
  </w:num>
  <w:num w:numId="11">
    <w:abstractNumId w:val="0"/>
  </w:num>
  <w:num w:numId="12">
    <w:abstractNumId w:val="37"/>
  </w:num>
  <w:num w:numId="13">
    <w:abstractNumId w:val="26"/>
  </w:num>
  <w:num w:numId="14">
    <w:abstractNumId w:val="45"/>
  </w:num>
  <w:num w:numId="15">
    <w:abstractNumId w:val="34"/>
  </w:num>
  <w:num w:numId="16">
    <w:abstractNumId w:val="36"/>
  </w:num>
  <w:num w:numId="17">
    <w:abstractNumId w:val="38"/>
  </w:num>
  <w:num w:numId="18">
    <w:abstractNumId w:val="11"/>
  </w:num>
  <w:num w:numId="19">
    <w:abstractNumId w:val="41"/>
  </w:num>
  <w:num w:numId="20">
    <w:abstractNumId w:val="22"/>
  </w:num>
  <w:num w:numId="21">
    <w:abstractNumId w:val="42"/>
  </w:num>
  <w:num w:numId="22">
    <w:abstractNumId w:val="5"/>
  </w:num>
  <w:num w:numId="23">
    <w:abstractNumId w:val="14"/>
  </w:num>
  <w:num w:numId="24">
    <w:abstractNumId w:val="10"/>
  </w:num>
  <w:num w:numId="25">
    <w:abstractNumId w:val="39"/>
  </w:num>
  <w:num w:numId="26">
    <w:abstractNumId w:val="4"/>
  </w:num>
  <w:num w:numId="27">
    <w:abstractNumId w:val="17"/>
  </w:num>
  <w:num w:numId="28">
    <w:abstractNumId w:val="15"/>
  </w:num>
  <w:num w:numId="29">
    <w:abstractNumId w:val="35"/>
  </w:num>
  <w:num w:numId="30">
    <w:abstractNumId w:val="23"/>
  </w:num>
  <w:num w:numId="31">
    <w:abstractNumId w:val="25"/>
  </w:num>
  <w:num w:numId="32">
    <w:abstractNumId w:val="7"/>
  </w:num>
  <w:num w:numId="33">
    <w:abstractNumId w:val="18"/>
  </w:num>
  <w:num w:numId="34">
    <w:abstractNumId w:val="43"/>
  </w:num>
  <w:num w:numId="35">
    <w:abstractNumId w:val="9"/>
  </w:num>
  <w:num w:numId="36">
    <w:abstractNumId w:val="21"/>
  </w:num>
  <w:num w:numId="37">
    <w:abstractNumId w:val="27"/>
  </w:num>
  <w:num w:numId="38">
    <w:abstractNumId w:val="44"/>
  </w:num>
  <w:num w:numId="39">
    <w:abstractNumId w:val="12"/>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10DD"/>
    <w:rsid w:val="00001768"/>
    <w:rsid w:val="0000212C"/>
    <w:rsid w:val="0000546B"/>
    <w:rsid w:val="000058CD"/>
    <w:rsid w:val="00005925"/>
    <w:rsid w:val="00005B52"/>
    <w:rsid w:val="00005C13"/>
    <w:rsid w:val="00005C1C"/>
    <w:rsid w:val="00006246"/>
    <w:rsid w:val="000068AC"/>
    <w:rsid w:val="000072CB"/>
    <w:rsid w:val="00007B0C"/>
    <w:rsid w:val="00010467"/>
    <w:rsid w:val="00010539"/>
    <w:rsid w:val="000107CD"/>
    <w:rsid w:val="0001139E"/>
    <w:rsid w:val="000121CD"/>
    <w:rsid w:val="00013147"/>
    <w:rsid w:val="00014961"/>
    <w:rsid w:val="00015424"/>
    <w:rsid w:val="000156B1"/>
    <w:rsid w:val="00015B4D"/>
    <w:rsid w:val="000160A4"/>
    <w:rsid w:val="0001750F"/>
    <w:rsid w:val="00017789"/>
    <w:rsid w:val="00020246"/>
    <w:rsid w:val="000213CC"/>
    <w:rsid w:val="000214D3"/>
    <w:rsid w:val="000214F3"/>
    <w:rsid w:val="00021529"/>
    <w:rsid w:val="0002165B"/>
    <w:rsid w:val="00021C20"/>
    <w:rsid w:val="00021DC3"/>
    <w:rsid w:val="000224E1"/>
    <w:rsid w:val="00022543"/>
    <w:rsid w:val="00023197"/>
    <w:rsid w:val="000231DC"/>
    <w:rsid w:val="0002347B"/>
    <w:rsid w:val="00024751"/>
    <w:rsid w:val="00024B66"/>
    <w:rsid w:val="00024BCB"/>
    <w:rsid w:val="000253D3"/>
    <w:rsid w:val="00025467"/>
    <w:rsid w:val="000254F3"/>
    <w:rsid w:val="00025B83"/>
    <w:rsid w:val="00025DED"/>
    <w:rsid w:val="000279A7"/>
    <w:rsid w:val="0003088D"/>
    <w:rsid w:val="00033FC8"/>
    <w:rsid w:val="00033FF4"/>
    <w:rsid w:val="00034038"/>
    <w:rsid w:val="00035288"/>
    <w:rsid w:val="00036979"/>
    <w:rsid w:val="00036D87"/>
    <w:rsid w:val="000377D1"/>
    <w:rsid w:val="0004069D"/>
    <w:rsid w:val="00041541"/>
    <w:rsid w:val="00041611"/>
    <w:rsid w:val="000417C0"/>
    <w:rsid w:val="000417F8"/>
    <w:rsid w:val="00041997"/>
    <w:rsid w:val="00042092"/>
    <w:rsid w:val="0004258C"/>
    <w:rsid w:val="000433DB"/>
    <w:rsid w:val="00043552"/>
    <w:rsid w:val="0004379B"/>
    <w:rsid w:val="00043A9B"/>
    <w:rsid w:val="00043CA5"/>
    <w:rsid w:val="00044344"/>
    <w:rsid w:val="000443C8"/>
    <w:rsid w:val="000451A2"/>
    <w:rsid w:val="000452EE"/>
    <w:rsid w:val="00045B7A"/>
    <w:rsid w:val="00046BDB"/>
    <w:rsid w:val="00046D3F"/>
    <w:rsid w:val="00046E3F"/>
    <w:rsid w:val="0004737F"/>
    <w:rsid w:val="000474CE"/>
    <w:rsid w:val="00050210"/>
    <w:rsid w:val="000503B4"/>
    <w:rsid w:val="00050552"/>
    <w:rsid w:val="00050592"/>
    <w:rsid w:val="00050D1A"/>
    <w:rsid w:val="00052E56"/>
    <w:rsid w:val="0005398F"/>
    <w:rsid w:val="000546DE"/>
    <w:rsid w:val="00054A60"/>
    <w:rsid w:val="00054CA5"/>
    <w:rsid w:val="00054F14"/>
    <w:rsid w:val="00055E54"/>
    <w:rsid w:val="0005609D"/>
    <w:rsid w:val="00056E78"/>
    <w:rsid w:val="00056EF0"/>
    <w:rsid w:val="000570B9"/>
    <w:rsid w:val="00060973"/>
    <w:rsid w:val="0006098A"/>
    <w:rsid w:val="00060B13"/>
    <w:rsid w:val="00060BF4"/>
    <w:rsid w:val="00060D76"/>
    <w:rsid w:val="000617A7"/>
    <w:rsid w:val="00062DED"/>
    <w:rsid w:val="00063166"/>
    <w:rsid w:val="00063FED"/>
    <w:rsid w:val="00064192"/>
    <w:rsid w:val="000649C9"/>
    <w:rsid w:val="00064CB1"/>
    <w:rsid w:val="000651AF"/>
    <w:rsid w:val="0006621E"/>
    <w:rsid w:val="0006757E"/>
    <w:rsid w:val="00067D2B"/>
    <w:rsid w:val="000715D2"/>
    <w:rsid w:val="00071760"/>
    <w:rsid w:val="00071AB5"/>
    <w:rsid w:val="00071F30"/>
    <w:rsid w:val="00071FB3"/>
    <w:rsid w:val="00073268"/>
    <w:rsid w:val="00073439"/>
    <w:rsid w:val="00074487"/>
    <w:rsid w:val="0007474A"/>
    <w:rsid w:val="00076595"/>
    <w:rsid w:val="00076C46"/>
    <w:rsid w:val="000772F5"/>
    <w:rsid w:val="00077951"/>
    <w:rsid w:val="00080847"/>
    <w:rsid w:val="000808FA"/>
    <w:rsid w:val="00081418"/>
    <w:rsid w:val="00081D76"/>
    <w:rsid w:val="00081DDF"/>
    <w:rsid w:val="000824F5"/>
    <w:rsid w:val="00082631"/>
    <w:rsid w:val="00082E96"/>
    <w:rsid w:val="00083054"/>
    <w:rsid w:val="000834A0"/>
    <w:rsid w:val="00083698"/>
    <w:rsid w:val="00083CCD"/>
    <w:rsid w:val="00083D3D"/>
    <w:rsid w:val="00083E78"/>
    <w:rsid w:val="00084281"/>
    <w:rsid w:val="00084611"/>
    <w:rsid w:val="0008467F"/>
    <w:rsid w:val="000848F3"/>
    <w:rsid w:val="00084B95"/>
    <w:rsid w:val="00084D50"/>
    <w:rsid w:val="00084E1D"/>
    <w:rsid w:val="00084E70"/>
    <w:rsid w:val="0008518B"/>
    <w:rsid w:val="00085190"/>
    <w:rsid w:val="00085753"/>
    <w:rsid w:val="00085FAA"/>
    <w:rsid w:val="00086384"/>
    <w:rsid w:val="00086565"/>
    <w:rsid w:val="00086601"/>
    <w:rsid w:val="00086BC0"/>
    <w:rsid w:val="00086C32"/>
    <w:rsid w:val="00090584"/>
    <w:rsid w:val="00090999"/>
    <w:rsid w:val="00091149"/>
    <w:rsid w:val="000915E2"/>
    <w:rsid w:val="0009358D"/>
    <w:rsid w:val="000944E0"/>
    <w:rsid w:val="00094933"/>
    <w:rsid w:val="000953CE"/>
    <w:rsid w:val="00095402"/>
    <w:rsid w:val="00095A40"/>
    <w:rsid w:val="00095BB4"/>
    <w:rsid w:val="00096B50"/>
    <w:rsid w:val="00097061"/>
    <w:rsid w:val="000971FD"/>
    <w:rsid w:val="000A02CB"/>
    <w:rsid w:val="000A0B0A"/>
    <w:rsid w:val="000A13A8"/>
    <w:rsid w:val="000A16A6"/>
    <w:rsid w:val="000A1A54"/>
    <w:rsid w:val="000A1C3A"/>
    <w:rsid w:val="000A27D9"/>
    <w:rsid w:val="000A399E"/>
    <w:rsid w:val="000A422E"/>
    <w:rsid w:val="000A4EFD"/>
    <w:rsid w:val="000A5481"/>
    <w:rsid w:val="000A5BC1"/>
    <w:rsid w:val="000A5EAB"/>
    <w:rsid w:val="000A6176"/>
    <w:rsid w:val="000A6AFD"/>
    <w:rsid w:val="000A7376"/>
    <w:rsid w:val="000A73B8"/>
    <w:rsid w:val="000A79D3"/>
    <w:rsid w:val="000B031C"/>
    <w:rsid w:val="000B045E"/>
    <w:rsid w:val="000B12E9"/>
    <w:rsid w:val="000B14F5"/>
    <w:rsid w:val="000B1DD6"/>
    <w:rsid w:val="000B2331"/>
    <w:rsid w:val="000B2B28"/>
    <w:rsid w:val="000B2D33"/>
    <w:rsid w:val="000B3116"/>
    <w:rsid w:val="000B3427"/>
    <w:rsid w:val="000B48D5"/>
    <w:rsid w:val="000B552B"/>
    <w:rsid w:val="000B58A8"/>
    <w:rsid w:val="000B5FA8"/>
    <w:rsid w:val="000B76EC"/>
    <w:rsid w:val="000B7B7F"/>
    <w:rsid w:val="000B7C19"/>
    <w:rsid w:val="000C0823"/>
    <w:rsid w:val="000C0B4C"/>
    <w:rsid w:val="000C0E6A"/>
    <w:rsid w:val="000C1C10"/>
    <w:rsid w:val="000C30B5"/>
    <w:rsid w:val="000C3236"/>
    <w:rsid w:val="000C3785"/>
    <w:rsid w:val="000C37EC"/>
    <w:rsid w:val="000C3AA9"/>
    <w:rsid w:val="000C41D4"/>
    <w:rsid w:val="000C44F5"/>
    <w:rsid w:val="000C4D78"/>
    <w:rsid w:val="000C4EDD"/>
    <w:rsid w:val="000C555D"/>
    <w:rsid w:val="000C6415"/>
    <w:rsid w:val="000C6803"/>
    <w:rsid w:val="000C71EF"/>
    <w:rsid w:val="000C79ED"/>
    <w:rsid w:val="000D0179"/>
    <w:rsid w:val="000D01BA"/>
    <w:rsid w:val="000D1C87"/>
    <w:rsid w:val="000D231E"/>
    <w:rsid w:val="000D236A"/>
    <w:rsid w:val="000D25A8"/>
    <w:rsid w:val="000D28C7"/>
    <w:rsid w:val="000D4C57"/>
    <w:rsid w:val="000D517B"/>
    <w:rsid w:val="000D53E3"/>
    <w:rsid w:val="000D6D97"/>
    <w:rsid w:val="000E0480"/>
    <w:rsid w:val="000E067D"/>
    <w:rsid w:val="000E0B5E"/>
    <w:rsid w:val="000E0D4C"/>
    <w:rsid w:val="000E1C98"/>
    <w:rsid w:val="000E28B8"/>
    <w:rsid w:val="000E292D"/>
    <w:rsid w:val="000E3EBB"/>
    <w:rsid w:val="000E4207"/>
    <w:rsid w:val="000E4A84"/>
    <w:rsid w:val="000E4DD9"/>
    <w:rsid w:val="000E51DE"/>
    <w:rsid w:val="000E5CCF"/>
    <w:rsid w:val="000E5DA5"/>
    <w:rsid w:val="000E5F89"/>
    <w:rsid w:val="000E62C1"/>
    <w:rsid w:val="000E62C2"/>
    <w:rsid w:val="000E6683"/>
    <w:rsid w:val="000E6958"/>
    <w:rsid w:val="000E6ABC"/>
    <w:rsid w:val="000E7098"/>
    <w:rsid w:val="000E749B"/>
    <w:rsid w:val="000F07CA"/>
    <w:rsid w:val="000F1FD5"/>
    <w:rsid w:val="000F24F6"/>
    <w:rsid w:val="000F30DC"/>
    <w:rsid w:val="000F3175"/>
    <w:rsid w:val="000F31A6"/>
    <w:rsid w:val="000F3B1B"/>
    <w:rsid w:val="000F3B7D"/>
    <w:rsid w:val="000F3C8D"/>
    <w:rsid w:val="000F3EAE"/>
    <w:rsid w:val="000F4FED"/>
    <w:rsid w:val="000F51ED"/>
    <w:rsid w:val="000F6820"/>
    <w:rsid w:val="000F6D5E"/>
    <w:rsid w:val="000F6F70"/>
    <w:rsid w:val="000F6FCE"/>
    <w:rsid w:val="000F707B"/>
    <w:rsid w:val="000F7B25"/>
    <w:rsid w:val="000F7E1F"/>
    <w:rsid w:val="000F7E62"/>
    <w:rsid w:val="000F7F6A"/>
    <w:rsid w:val="00100655"/>
    <w:rsid w:val="001006AE"/>
    <w:rsid w:val="00100E48"/>
    <w:rsid w:val="001013B7"/>
    <w:rsid w:val="001015BF"/>
    <w:rsid w:val="0010371C"/>
    <w:rsid w:val="001037BB"/>
    <w:rsid w:val="00103A24"/>
    <w:rsid w:val="00103BD5"/>
    <w:rsid w:val="0010466B"/>
    <w:rsid w:val="00105896"/>
    <w:rsid w:val="001063F4"/>
    <w:rsid w:val="001065D2"/>
    <w:rsid w:val="0010662C"/>
    <w:rsid w:val="00107D71"/>
    <w:rsid w:val="0011008D"/>
    <w:rsid w:val="0011054C"/>
    <w:rsid w:val="001115ED"/>
    <w:rsid w:val="001119E1"/>
    <w:rsid w:val="00111A60"/>
    <w:rsid w:val="00113098"/>
    <w:rsid w:val="00113908"/>
    <w:rsid w:val="001150E2"/>
    <w:rsid w:val="001155FF"/>
    <w:rsid w:val="00115C61"/>
    <w:rsid w:val="00115DC9"/>
    <w:rsid w:val="00117EBC"/>
    <w:rsid w:val="001205B0"/>
    <w:rsid w:val="00120BCB"/>
    <w:rsid w:val="00120F65"/>
    <w:rsid w:val="00122561"/>
    <w:rsid w:val="00123B10"/>
    <w:rsid w:val="00124746"/>
    <w:rsid w:val="00124780"/>
    <w:rsid w:val="001248C3"/>
    <w:rsid w:val="001250EF"/>
    <w:rsid w:val="0012533D"/>
    <w:rsid w:val="0012572D"/>
    <w:rsid w:val="001266CA"/>
    <w:rsid w:val="00127D2C"/>
    <w:rsid w:val="00127E7B"/>
    <w:rsid w:val="00131323"/>
    <w:rsid w:val="00131384"/>
    <w:rsid w:val="001321B7"/>
    <w:rsid w:val="00134091"/>
    <w:rsid w:val="001340E5"/>
    <w:rsid w:val="00134131"/>
    <w:rsid w:val="001347EB"/>
    <w:rsid w:val="00134948"/>
    <w:rsid w:val="0013526B"/>
    <w:rsid w:val="001359FC"/>
    <w:rsid w:val="00135B20"/>
    <w:rsid w:val="001360DA"/>
    <w:rsid w:val="00136714"/>
    <w:rsid w:val="001367D5"/>
    <w:rsid w:val="001375B2"/>
    <w:rsid w:val="00137CAC"/>
    <w:rsid w:val="00140133"/>
    <w:rsid w:val="00140184"/>
    <w:rsid w:val="001404CB"/>
    <w:rsid w:val="00140DC1"/>
    <w:rsid w:val="00141069"/>
    <w:rsid w:val="00141BCF"/>
    <w:rsid w:val="001423EF"/>
    <w:rsid w:val="001424AA"/>
    <w:rsid w:val="0014340D"/>
    <w:rsid w:val="00143D87"/>
    <w:rsid w:val="00144068"/>
    <w:rsid w:val="0014446E"/>
    <w:rsid w:val="00144871"/>
    <w:rsid w:val="00144D04"/>
    <w:rsid w:val="001451D1"/>
    <w:rsid w:val="0014528D"/>
    <w:rsid w:val="001452CC"/>
    <w:rsid w:val="001475C4"/>
    <w:rsid w:val="00147C10"/>
    <w:rsid w:val="00147EF5"/>
    <w:rsid w:val="00150FB8"/>
    <w:rsid w:val="001514AC"/>
    <w:rsid w:val="001517F3"/>
    <w:rsid w:val="00151964"/>
    <w:rsid w:val="00151B5F"/>
    <w:rsid w:val="00151FB5"/>
    <w:rsid w:val="00152013"/>
    <w:rsid w:val="0015421B"/>
    <w:rsid w:val="00154B18"/>
    <w:rsid w:val="00155120"/>
    <w:rsid w:val="001558CC"/>
    <w:rsid w:val="00155D9F"/>
    <w:rsid w:val="001562E1"/>
    <w:rsid w:val="001600C3"/>
    <w:rsid w:val="001613EE"/>
    <w:rsid w:val="00161981"/>
    <w:rsid w:val="00161BFF"/>
    <w:rsid w:val="0016362F"/>
    <w:rsid w:val="001648EE"/>
    <w:rsid w:val="0016677F"/>
    <w:rsid w:val="00166BB1"/>
    <w:rsid w:val="001671E1"/>
    <w:rsid w:val="00167428"/>
    <w:rsid w:val="001674B0"/>
    <w:rsid w:val="00167896"/>
    <w:rsid w:val="00170FF0"/>
    <w:rsid w:val="00171708"/>
    <w:rsid w:val="00172CDC"/>
    <w:rsid w:val="00172FC1"/>
    <w:rsid w:val="00173158"/>
    <w:rsid w:val="00173A1B"/>
    <w:rsid w:val="00173ABF"/>
    <w:rsid w:val="00174DBB"/>
    <w:rsid w:val="00174E7E"/>
    <w:rsid w:val="00175027"/>
    <w:rsid w:val="0017521A"/>
    <w:rsid w:val="00176818"/>
    <w:rsid w:val="001769CB"/>
    <w:rsid w:val="00176CD9"/>
    <w:rsid w:val="0017744D"/>
    <w:rsid w:val="001779F3"/>
    <w:rsid w:val="00177B3E"/>
    <w:rsid w:val="00180654"/>
    <w:rsid w:val="00180F52"/>
    <w:rsid w:val="0018140A"/>
    <w:rsid w:val="00181CA1"/>
    <w:rsid w:val="0018246A"/>
    <w:rsid w:val="00182627"/>
    <w:rsid w:val="001829B6"/>
    <w:rsid w:val="00182DCD"/>
    <w:rsid w:val="00182E27"/>
    <w:rsid w:val="0018334C"/>
    <w:rsid w:val="001834D4"/>
    <w:rsid w:val="001837C4"/>
    <w:rsid w:val="00183F39"/>
    <w:rsid w:val="001846DD"/>
    <w:rsid w:val="00184BCF"/>
    <w:rsid w:val="00185601"/>
    <w:rsid w:val="0018580E"/>
    <w:rsid w:val="00185817"/>
    <w:rsid w:val="00185CFC"/>
    <w:rsid w:val="0019070D"/>
    <w:rsid w:val="00191B15"/>
    <w:rsid w:val="00191D7D"/>
    <w:rsid w:val="00191E4A"/>
    <w:rsid w:val="0019246B"/>
    <w:rsid w:val="001927BA"/>
    <w:rsid w:val="001932DD"/>
    <w:rsid w:val="00193882"/>
    <w:rsid w:val="00193AAC"/>
    <w:rsid w:val="00193C4A"/>
    <w:rsid w:val="00194670"/>
    <w:rsid w:val="0019482A"/>
    <w:rsid w:val="00195269"/>
    <w:rsid w:val="00196CBF"/>
    <w:rsid w:val="00197301"/>
    <w:rsid w:val="00197328"/>
    <w:rsid w:val="0019754B"/>
    <w:rsid w:val="001A0882"/>
    <w:rsid w:val="001A1608"/>
    <w:rsid w:val="001A1A21"/>
    <w:rsid w:val="001A2014"/>
    <w:rsid w:val="001A2ED9"/>
    <w:rsid w:val="001A3710"/>
    <w:rsid w:val="001A3BC1"/>
    <w:rsid w:val="001A3FCF"/>
    <w:rsid w:val="001A4B0D"/>
    <w:rsid w:val="001A4E14"/>
    <w:rsid w:val="001A59BE"/>
    <w:rsid w:val="001A59E4"/>
    <w:rsid w:val="001A5E2F"/>
    <w:rsid w:val="001A6F91"/>
    <w:rsid w:val="001B0270"/>
    <w:rsid w:val="001B07F8"/>
    <w:rsid w:val="001B22F1"/>
    <w:rsid w:val="001B4A9B"/>
    <w:rsid w:val="001B522A"/>
    <w:rsid w:val="001B5294"/>
    <w:rsid w:val="001B5595"/>
    <w:rsid w:val="001B5AEE"/>
    <w:rsid w:val="001B63BE"/>
    <w:rsid w:val="001B64F3"/>
    <w:rsid w:val="001B694A"/>
    <w:rsid w:val="001B6E38"/>
    <w:rsid w:val="001B763B"/>
    <w:rsid w:val="001C0DCD"/>
    <w:rsid w:val="001C0E9D"/>
    <w:rsid w:val="001C0EBD"/>
    <w:rsid w:val="001C17A9"/>
    <w:rsid w:val="001C1C9E"/>
    <w:rsid w:val="001C2FD7"/>
    <w:rsid w:val="001C3BA8"/>
    <w:rsid w:val="001C4596"/>
    <w:rsid w:val="001C4B62"/>
    <w:rsid w:val="001C4D73"/>
    <w:rsid w:val="001C525F"/>
    <w:rsid w:val="001C6019"/>
    <w:rsid w:val="001C6321"/>
    <w:rsid w:val="001C669E"/>
    <w:rsid w:val="001C6B06"/>
    <w:rsid w:val="001C721A"/>
    <w:rsid w:val="001C7F9F"/>
    <w:rsid w:val="001D067A"/>
    <w:rsid w:val="001D1100"/>
    <w:rsid w:val="001D1B45"/>
    <w:rsid w:val="001D3071"/>
    <w:rsid w:val="001D40C0"/>
    <w:rsid w:val="001D4B6E"/>
    <w:rsid w:val="001D4D2D"/>
    <w:rsid w:val="001D5D7D"/>
    <w:rsid w:val="001D6092"/>
    <w:rsid w:val="001E05E7"/>
    <w:rsid w:val="001E0A2F"/>
    <w:rsid w:val="001E0EB6"/>
    <w:rsid w:val="001E0ECB"/>
    <w:rsid w:val="001E1273"/>
    <w:rsid w:val="001E1E81"/>
    <w:rsid w:val="001E21CF"/>
    <w:rsid w:val="001E23CE"/>
    <w:rsid w:val="001E336A"/>
    <w:rsid w:val="001E3D65"/>
    <w:rsid w:val="001E4CF4"/>
    <w:rsid w:val="001E4F61"/>
    <w:rsid w:val="001E69FC"/>
    <w:rsid w:val="001E6A7B"/>
    <w:rsid w:val="001E7852"/>
    <w:rsid w:val="001F0118"/>
    <w:rsid w:val="001F2AA3"/>
    <w:rsid w:val="001F3BB4"/>
    <w:rsid w:val="001F4499"/>
    <w:rsid w:val="001F48B3"/>
    <w:rsid w:val="001F5080"/>
    <w:rsid w:val="001F52DD"/>
    <w:rsid w:val="001F5998"/>
    <w:rsid w:val="001F60B9"/>
    <w:rsid w:val="001F691B"/>
    <w:rsid w:val="001F6D0E"/>
    <w:rsid w:val="001F6E35"/>
    <w:rsid w:val="001F73EB"/>
    <w:rsid w:val="001F7564"/>
    <w:rsid w:val="001F7579"/>
    <w:rsid w:val="00200367"/>
    <w:rsid w:val="00200842"/>
    <w:rsid w:val="00202F0F"/>
    <w:rsid w:val="00203177"/>
    <w:rsid w:val="00203FEE"/>
    <w:rsid w:val="0020452D"/>
    <w:rsid w:val="002069D8"/>
    <w:rsid w:val="00206CF2"/>
    <w:rsid w:val="0020785D"/>
    <w:rsid w:val="002101EA"/>
    <w:rsid w:val="00210703"/>
    <w:rsid w:val="00210BEE"/>
    <w:rsid w:val="00210E02"/>
    <w:rsid w:val="002117AC"/>
    <w:rsid w:val="002121E6"/>
    <w:rsid w:val="00212C69"/>
    <w:rsid w:val="00213B98"/>
    <w:rsid w:val="002144FE"/>
    <w:rsid w:val="002148C3"/>
    <w:rsid w:val="00215980"/>
    <w:rsid w:val="00216BA6"/>
    <w:rsid w:val="00217674"/>
    <w:rsid w:val="00217C52"/>
    <w:rsid w:val="00220232"/>
    <w:rsid w:val="0022058F"/>
    <w:rsid w:val="002215F4"/>
    <w:rsid w:val="002220FF"/>
    <w:rsid w:val="00222C74"/>
    <w:rsid w:val="00222F50"/>
    <w:rsid w:val="00224184"/>
    <w:rsid w:val="002246F8"/>
    <w:rsid w:val="00224D18"/>
    <w:rsid w:val="00224EDA"/>
    <w:rsid w:val="002258DB"/>
    <w:rsid w:val="00226A2E"/>
    <w:rsid w:val="00226B6B"/>
    <w:rsid w:val="00226CA0"/>
    <w:rsid w:val="002272E6"/>
    <w:rsid w:val="002272ED"/>
    <w:rsid w:val="00227336"/>
    <w:rsid w:val="00227FBC"/>
    <w:rsid w:val="002309EE"/>
    <w:rsid w:val="002310A0"/>
    <w:rsid w:val="00231348"/>
    <w:rsid w:val="002313B8"/>
    <w:rsid w:val="0023153B"/>
    <w:rsid w:val="0023158F"/>
    <w:rsid w:val="002321D0"/>
    <w:rsid w:val="00233825"/>
    <w:rsid w:val="00233EFC"/>
    <w:rsid w:val="0023470F"/>
    <w:rsid w:val="00235CDB"/>
    <w:rsid w:val="00236733"/>
    <w:rsid w:val="00236DF2"/>
    <w:rsid w:val="0023746D"/>
    <w:rsid w:val="00237E83"/>
    <w:rsid w:val="0024071D"/>
    <w:rsid w:val="002421FB"/>
    <w:rsid w:val="00242CA3"/>
    <w:rsid w:val="00242CAB"/>
    <w:rsid w:val="00242E08"/>
    <w:rsid w:val="00244926"/>
    <w:rsid w:val="00245342"/>
    <w:rsid w:val="002466ED"/>
    <w:rsid w:val="00246825"/>
    <w:rsid w:val="002470CD"/>
    <w:rsid w:val="00247BC4"/>
    <w:rsid w:val="00250974"/>
    <w:rsid w:val="00250F6F"/>
    <w:rsid w:val="00251161"/>
    <w:rsid w:val="00251556"/>
    <w:rsid w:val="0025164F"/>
    <w:rsid w:val="0025238F"/>
    <w:rsid w:val="00252B69"/>
    <w:rsid w:val="00253F50"/>
    <w:rsid w:val="0025434A"/>
    <w:rsid w:val="00254EAD"/>
    <w:rsid w:val="002552A7"/>
    <w:rsid w:val="00255397"/>
    <w:rsid w:val="00255810"/>
    <w:rsid w:val="00255AFE"/>
    <w:rsid w:val="00255B7B"/>
    <w:rsid w:val="00255BEF"/>
    <w:rsid w:val="0025731E"/>
    <w:rsid w:val="0025752E"/>
    <w:rsid w:val="00260494"/>
    <w:rsid w:val="002608FB"/>
    <w:rsid w:val="00263ACE"/>
    <w:rsid w:val="00264850"/>
    <w:rsid w:val="00266738"/>
    <w:rsid w:val="00267549"/>
    <w:rsid w:val="002676BF"/>
    <w:rsid w:val="00267D19"/>
    <w:rsid w:val="002701F7"/>
    <w:rsid w:val="002707BC"/>
    <w:rsid w:val="002709BD"/>
    <w:rsid w:val="00271845"/>
    <w:rsid w:val="002718D5"/>
    <w:rsid w:val="00271AE2"/>
    <w:rsid w:val="00271D9D"/>
    <w:rsid w:val="002730BD"/>
    <w:rsid w:val="00273816"/>
    <w:rsid w:val="002738D0"/>
    <w:rsid w:val="002755DA"/>
    <w:rsid w:val="00276452"/>
    <w:rsid w:val="00276DB5"/>
    <w:rsid w:val="002771A8"/>
    <w:rsid w:val="00277E2C"/>
    <w:rsid w:val="00280370"/>
    <w:rsid w:val="0028130B"/>
    <w:rsid w:val="0028260E"/>
    <w:rsid w:val="00282992"/>
    <w:rsid w:val="00282E5F"/>
    <w:rsid w:val="00283EC1"/>
    <w:rsid w:val="002845D9"/>
    <w:rsid w:val="00284B25"/>
    <w:rsid w:val="00284FB8"/>
    <w:rsid w:val="0028582B"/>
    <w:rsid w:val="00286C18"/>
    <w:rsid w:val="00287649"/>
    <w:rsid w:val="00287E69"/>
    <w:rsid w:val="00290002"/>
    <w:rsid w:val="00290688"/>
    <w:rsid w:val="00290775"/>
    <w:rsid w:val="00290850"/>
    <w:rsid w:val="00290CA0"/>
    <w:rsid w:val="00291032"/>
    <w:rsid w:val="00291F96"/>
    <w:rsid w:val="002927B9"/>
    <w:rsid w:val="00292FDA"/>
    <w:rsid w:val="00293406"/>
    <w:rsid w:val="0029363E"/>
    <w:rsid w:val="00293F4A"/>
    <w:rsid w:val="002941C5"/>
    <w:rsid w:val="00294286"/>
    <w:rsid w:val="002951AA"/>
    <w:rsid w:val="002954FB"/>
    <w:rsid w:val="002972E5"/>
    <w:rsid w:val="00297C37"/>
    <w:rsid w:val="00297FE9"/>
    <w:rsid w:val="002A0095"/>
    <w:rsid w:val="002A0981"/>
    <w:rsid w:val="002A0ADD"/>
    <w:rsid w:val="002A0C64"/>
    <w:rsid w:val="002A1450"/>
    <w:rsid w:val="002A168D"/>
    <w:rsid w:val="002A1E1D"/>
    <w:rsid w:val="002A3D4F"/>
    <w:rsid w:val="002A4288"/>
    <w:rsid w:val="002A42A0"/>
    <w:rsid w:val="002A52D8"/>
    <w:rsid w:val="002A5667"/>
    <w:rsid w:val="002A571B"/>
    <w:rsid w:val="002A5E0E"/>
    <w:rsid w:val="002A62C9"/>
    <w:rsid w:val="002A6BE9"/>
    <w:rsid w:val="002A798D"/>
    <w:rsid w:val="002A7A01"/>
    <w:rsid w:val="002A7B4A"/>
    <w:rsid w:val="002A7F9E"/>
    <w:rsid w:val="002B013F"/>
    <w:rsid w:val="002B0E18"/>
    <w:rsid w:val="002B0E43"/>
    <w:rsid w:val="002B191F"/>
    <w:rsid w:val="002B20E3"/>
    <w:rsid w:val="002B2D7E"/>
    <w:rsid w:val="002B2D85"/>
    <w:rsid w:val="002B30C1"/>
    <w:rsid w:val="002B30CC"/>
    <w:rsid w:val="002B3342"/>
    <w:rsid w:val="002B3418"/>
    <w:rsid w:val="002B3BBD"/>
    <w:rsid w:val="002B3D9E"/>
    <w:rsid w:val="002B486C"/>
    <w:rsid w:val="002B4BB8"/>
    <w:rsid w:val="002B4F52"/>
    <w:rsid w:val="002B52B9"/>
    <w:rsid w:val="002B6220"/>
    <w:rsid w:val="002B6F9E"/>
    <w:rsid w:val="002B7542"/>
    <w:rsid w:val="002B7AA2"/>
    <w:rsid w:val="002C139E"/>
    <w:rsid w:val="002C16B2"/>
    <w:rsid w:val="002C1E91"/>
    <w:rsid w:val="002C26F3"/>
    <w:rsid w:val="002C2F70"/>
    <w:rsid w:val="002C3AE7"/>
    <w:rsid w:val="002C4519"/>
    <w:rsid w:val="002C5CE2"/>
    <w:rsid w:val="002C6517"/>
    <w:rsid w:val="002C7683"/>
    <w:rsid w:val="002D09A4"/>
    <w:rsid w:val="002D12CB"/>
    <w:rsid w:val="002D1969"/>
    <w:rsid w:val="002D34EC"/>
    <w:rsid w:val="002D362D"/>
    <w:rsid w:val="002D3CAC"/>
    <w:rsid w:val="002D4307"/>
    <w:rsid w:val="002D4E93"/>
    <w:rsid w:val="002D5155"/>
    <w:rsid w:val="002D5E58"/>
    <w:rsid w:val="002D6A85"/>
    <w:rsid w:val="002D6DAC"/>
    <w:rsid w:val="002D6E36"/>
    <w:rsid w:val="002D7FCE"/>
    <w:rsid w:val="002E036C"/>
    <w:rsid w:val="002E06DF"/>
    <w:rsid w:val="002E08C1"/>
    <w:rsid w:val="002E16AA"/>
    <w:rsid w:val="002E1AF5"/>
    <w:rsid w:val="002E1D2B"/>
    <w:rsid w:val="002E25A8"/>
    <w:rsid w:val="002E2986"/>
    <w:rsid w:val="002E29D7"/>
    <w:rsid w:val="002E2B16"/>
    <w:rsid w:val="002E2B56"/>
    <w:rsid w:val="002E3D6C"/>
    <w:rsid w:val="002E3EE5"/>
    <w:rsid w:val="002E3F6D"/>
    <w:rsid w:val="002E41DA"/>
    <w:rsid w:val="002E44F6"/>
    <w:rsid w:val="002E48DB"/>
    <w:rsid w:val="002E4A0F"/>
    <w:rsid w:val="002E5CD9"/>
    <w:rsid w:val="002E7618"/>
    <w:rsid w:val="002E7CBC"/>
    <w:rsid w:val="002E7E4F"/>
    <w:rsid w:val="002E7FFE"/>
    <w:rsid w:val="002F03B4"/>
    <w:rsid w:val="002F04D7"/>
    <w:rsid w:val="002F1585"/>
    <w:rsid w:val="002F1FC9"/>
    <w:rsid w:val="002F2FFB"/>
    <w:rsid w:val="002F367F"/>
    <w:rsid w:val="002F43C7"/>
    <w:rsid w:val="002F43F6"/>
    <w:rsid w:val="002F5810"/>
    <w:rsid w:val="002F5DC4"/>
    <w:rsid w:val="002F646A"/>
    <w:rsid w:val="002F699E"/>
    <w:rsid w:val="002F6BD7"/>
    <w:rsid w:val="002F71D1"/>
    <w:rsid w:val="002F79F3"/>
    <w:rsid w:val="002F7F85"/>
    <w:rsid w:val="00300856"/>
    <w:rsid w:val="00300CA1"/>
    <w:rsid w:val="00301305"/>
    <w:rsid w:val="00301754"/>
    <w:rsid w:val="00301DFE"/>
    <w:rsid w:val="00302DD1"/>
    <w:rsid w:val="0030366E"/>
    <w:rsid w:val="0030492D"/>
    <w:rsid w:val="00304952"/>
    <w:rsid w:val="00304E95"/>
    <w:rsid w:val="00305B55"/>
    <w:rsid w:val="00306002"/>
    <w:rsid w:val="003066FA"/>
    <w:rsid w:val="0030727D"/>
    <w:rsid w:val="00307623"/>
    <w:rsid w:val="00307E87"/>
    <w:rsid w:val="003101F6"/>
    <w:rsid w:val="00310EDA"/>
    <w:rsid w:val="00311B54"/>
    <w:rsid w:val="003123A5"/>
    <w:rsid w:val="003126B9"/>
    <w:rsid w:val="0031383F"/>
    <w:rsid w:val="00313A83"/>
    <w:rsid w:val="0031469E"/>
    <w:rsid w:val="003153AB"/>
    <w:rsid w:val="00315812"/>
    <w:rsid w:val="00317DB6"/>
    <w:rsid w:val="00317F96"/>
    <w:rsid w:val="00321A29"/>
    <w:rsid w:val="00321C36"/>
    <w:rsid w:val="00322289"/>
    <w:rsid w:val="00322A93"/>
    <w:rsid w:val="003232D4"/>
    <w:rsid w:val="003236FD"/>
    <w:rsid w:val="0032385A"/>
    <w:rsid w:val="0032414E"/>
    <w:rsid w:val="00324A87"/>
    <w:rsid w:val="003255CA"/>
    <w:rsid w:val="0032564D"/>
    <w:rsid w:val="00326D50"/>
    <w:rsid w:val="003270C4"/>
    <w:rsid w:val="00327BEA"/>
    <w:rsid w:val="00327C18"/>
    <w:rsid w:val="003301CA"/>
    <w:rsid w:val="003302A8"/>
    <w:rsid w:val="003304FC"/>
    <w:rsid w:val="00331031"/>
    <w:rsid w:val="003313BF"/>
    <w:rsid w:val="003315CD"/>
    <w:rsid w:val="00331800"/>
    <w:rsid w:val="003323DA"/>
    <w:rsid w:val="0033240C"/>
    <w:rsid w:val="003325A6"/>
    <w:rsid w:val="0033306F"/>
    <w:rsid w:val="003331AD"/>
    <w:rsid w:val="00333A8F"/>
    <w:rsid w:val="00333F2A"/>
    <w:rsid w:val="0033426F"/>
    <w:rsid w:val="00335088"/>
    <w:rsid w:val="003354A4"/>
    <w:rsid w:val="00336460"/>
    <w:rsid w:val="0033689E"/>
    <w:rsid w:val="003378C0"/>
    <w:rsid w:val="0033790E"/>
    <w:rsid w:val="003405E7"/>
    <w:rsid w:val="0034187C"/>
    <w:rsid w:val="003419D5"/>
    <w:rsid w:val="003429E9"/>
    <w:rsid w:val="003441DD"/>
    <w:rsid w:val="003443A3"/>
    <w:rsid w:val="003451B3"/>
    <w:rsid w:val="00345BAA"/>
    <w:rsid w:val="00345DC9"/>
    <w:rsid w:val="00346010"/>
    <w:rsid w:val="00346302"/>
    <w:rsid w:val="00346BAF"/>
    <w:rsid w:val="003479B1"/>
    <w:rsid w:val="003503D7"/>
    <w:rsid w:val="00350623"/>
    <w:rsid w:val="00350911"/>
    <w:rsid w:val="0035149C"/>
    <w:rsid w:val="00351A5D"/>
    <w:rsid w:val="00351DD0"/>
    <w:rsid w:val="0035208F"/>
    <w:rsid w:val="00352DA4"/>
    <w:rsid w:val="00353619"/>
    <w:rsid w:val="003541D9"/>
    <w:rsid w:val="003542D2"/>
    <w:rsid w:val="00354A40"/>
    <w:rsid w:val="00354F14"/>
    <w:rsid w:val="00355821"/>
    <w:rsid w:val="00355F27"/>
    <w:rsid w:val="0035654C"/>
    <w:rsid w:val="00357130"/>
    <w:rsid w:val="0035736D"/>
    <w:rsid w:val="0036067B"/>
    <w:rsid w:val="00360B9D"/>
    <w:rsid w:val="00360D1B"/>
    <w:rsid w:val="00360F59"/>
    <w:rsid w:val="003628A6"/>
    <w:rsid w:val="00362C7C"/>
    <w:rsid w:val="0036302A"/>
    <w:rsid w:val="003634F2"/>
    <w:rsid w:val="00364D91"/>
    <w:rsid w:val="003650F2"/>
    <w:rsid w:val="003652D9"/>
    <w:rsid w:val="00365718"/>
    <w:rsid w:val="0036584F"/>
    <w:rsid w:val="003661E0"/>
    <w:rsid w:val="00367172"/>
    <w:rsid w:val="00367BCB"/>
    <w:rsid w:val="00370BB8"/>
    <w:rsid w:val="003712BC"/>
    <w:rsid w:val="00372586"/>
    <w:rsid w:val="00373316"/>
    <w:rsid w:val="003735DC"/>
    <w:rsid w:val="00373DCA"/>
    <w:rsid w:val="00374542"/>
    <w:rsid w:val="0037458A"/>
    <w:rsid w:val="00374A5C"/>
    <w:rsid w:val="0037501F"/>
    <w:rsid w:val="00375779"/>
    <w:rsid w:val="00375A95"/>
    <w:rsid w:val="00375E8B"/>
    <w:rsid w:val="00376866"/>
    <w:rsid w:val="00376AD6"/>
    <w:rsid w:val="00376BD4"/>
    <w:rsid w:val="003778BC"/>
    <w:rsid w:val="00377B34"/>
    <w:rsid w:val="0038059C"/>
    <w:rsid w:val="003805F4"/>
    <w:rsid w:val="00380B26"/>
    <w:rsid w:val="00380F25"/>
    <w:rsid w:val="0038117B"/>
    <w:rsid w:val="00381D01"/>
    <w:rsid w:val="003839D3"/>
    <w:rsid w:val="00383ECE"/>
    <w:rsid w:val="00384315"/>
    <w:rsid w:val="003845DC"/>
    <w:rsid w:val="003851C8"/>
    <w:rsid w:val="0038520F"/>
    <w:rsid w:val="00385788"/>
    <w:rsid w:val="003858C9"/>
    <w:rsid w:val="0038628A"/>
    <w:rsid w:val="00386B4C"/>
    <w:rsid w:val="00386DA5"/>
    <w:rsid w:val="003876C9"/>
    <w:rsid w:val="003910FE"/>
    <w:rsid w:val="00392A0A"/>
    <w:rsid w:val="00392DFD"/>
    <w:rsid w:val="00393FED"/>
    <w:rsid w:val="00395E16"/>
    <w:rsid w:val="00396CFE"/>
    <w:rsid w:val="00397EE5"/>
    <w:rsid w:val="003A0232"/>
    <w:rsid w:val="003A0711"/>
    <w:rsid w:val="003A1953"/>
    <w:rsid w:val="003A3810"/>
    <w:rsid w:val="003A409C"/>
    <w:rsid w:val="003A44B7"/>
    <w:rsid w:val="003A545A"/>
    <w:rsid w:val="003A549F"/>
    <w:rsid w:val="003A5A52"/>
    <w:rsid w:val="003A602C"/>
    <w:rsid w:val="003A6B1A"/>
    <w:rsid w:val="003B000F"/>
    <w:rsid w:val="003B0C58"/>
    <w:rsid w:val="003B0E95"/>
    <w:rsid w:val="003B2436"/>
    <w:rsid w:val="003B24C5"/>
    <w:rsid w:val="003B2595"/>
    <w:rsid w:val="003B2B5A"/>
    <w:rsid w:val="003B34DF"/>
    <w:rsid w:val="003B3723"/>
    <w:rsid w:val="003B3CC4"/>
    <w:rsid w:val="003B3DAB"/>
    <w:rsid w:val="003B5E4F"/>
    <w:rsid w:val="003B60AC"/>
    <w:rsid w:val="003B6949"/>
    <w:rsid w:val="003B6A1A"/>
    <w:rsid w:val="003B6C81"/>
    <w:rsid w:val="003B7982"/>
    <w:rsid w:val="003B7B07"/>
    <w:rsid w:val="003C00BD"/>
    <w:rsid w:val="003C116C"/>
    <w:rsid w:val="003C2064"/>
    <w:rsid w:val="003C27FE"/>
    <w:rsid w:val="003C2B3C"/>
    <w:rsid w:val="003C483C"/>
    <w:rsid w:val="003C511F"/>
    <w:rsid w:val="003C524A"/>
    <w:rsid w:val="003C6596"/>
    <w:rsid w:val="003C6950"/>
    <w:rsid w:val="003C6FAD"/>
    <w:rsid w:val="003C7B00"/>
    <w:rsid w:val="003C7FF5"/>
    <w:rsid w:val="003D068F"/>
    <w:rsid w:val="003D0B80"/>
    <w:rsid w:val="003D1346"/>
    <w:rsid w:val="003D186E"/>
    <w:rsid w:val="003D2525"/>
    <w:rsid w:val="003D2832"/>
    <w:rsid w:val="003D28AA"/>
    <w:rsid w:val="003D3529"/>
    <w:rsid w:val="003D4376"/>
    <w:rsid w:val="003D4B58"/>
    <w:rsid w:val="003D6D77"/>
    <w:rsid w:val="003E04D1"/>
    <w:rsid w:val="003E13A4"/>
    <w:rsid w:val="003E2070"/>
    <w:rsid w:val="003E28B3"/>
    <w:rsid w:val="003E2A8A"/>
    <w:rsid w:val="003E3D8E"/>
    <w:rsid w:val="003E5A41"/>
    <w:rsid w:val="003E5C98"/>
    <w:rsid w:val="003E5E47"/>
    <w:rsid w:val="003E613B"/>
    <w:rsid w:val="003E63AC"/>
    <w:rsid w:val="003E78F8"/>
    <w:rsid w:val="003E7F8D"/>
    <w:rsid w:val="003F0627"/>
    <w:rsid w:val="003F14D7"/>
    <w:rsid w:val="003F1C6A"/>
    <w:rsid w:val="003F2218"/>
    <w:rsid w:val="003F29C4"/>
    <w:rsid w:val="003F2C93"/>
    <w:rsid w:val="003F2F34"/>
    <w:rsid w:val="003F31C4"/>
    <w:rsid w:val="003F32D9"/>
    <w:rsid w:val="003F3CC6"/>
    <w:rsid w:val="003F3FD4"/>
    <w:rsid w:val="003F4991"/>
    <w:rsid w:val="003F4EBB"/>
    <w:rsid w:val="003F574A"/>
    <w:rsid w:val="003F71B7"/>
    <w:rsid w:val="003F7EEB"/>
    <w:rsid w:val="00400792"/>
    <w:rsid w:val="00401102"/>
    <w:rsid w:val="00401517"/>
    <w:rsid w:val="00401B06"/>
    <w:rsid w:val="00401DCC"/>
    <w:rsid w:val="00402643"/>
    <w:rsid w:val="00402D24"/>
    <w:rsid w:val="00402DC0"/>
    <w:rsid w:val="00403CF0"/>
    <w:rsid w:val="00403FB7"/>
    <w:rsid w:val="00404AFC"/>
    <w:rsid w:val="00404BE2"/>
    <w:rsid w:val="00404D35"/>
    <w:rsid w:val="00404F0A"/>
    <w:rsid w:val="00405188"/>
    <w:rsid w:val="00405E74"/>
    <w:rsid w:val="00406A50"/>
    <w:rsid w:val="00406B81"/>
    <w:rsid w:val="00407957"/>
    <w:rsid w:val="00407B90"/>
    <w:rsid w:val="004105C3"/>
    <w:rsid w:val="00410812"/>
    <w:rsid w:val="00411945"/>
    <w:rsid w:val="00412294"/>
    <w:rsid w:val="004125B4"/>
    <w:rsid w:val="00412B95"/>
    <w:rsid w:val="00412C7D"/>
    <w:rsid w:val="00413F08"/>
    <w:rsid w:val="004146A1"/>
    <w:rsid w:val="004147A1"/>
    <w:rsid w:val="00414A06"/>
    <w:rsid w:val="00414EB3"/>
    <w:rsid w:val="00414ED7"/>
    <w:rsid w:val="004156CE"/>
    <w:rsid w:val="00415C4F"/>
    <w:rsid w:val="004204EE"/>
    <w:rsid w:val="00420914"/>
    <w:rsid w:val="00420C3C"/>
    <w:rsid w:val="00421CAC"/>
    <w:rsid w:val="00422F50"/>
    <w:rsid w:val="0042301D"/>
    <w:rsid w:val="0042355A"/>
    <w:rsid w:val="00423898"/>
    <w:rsid w:val="0042462E"/>
    <w:rsid w:val="0042464D"/>
    <w:rsid w:val="0042475E"/>
    <w:rsid w:val="00424B0B"/>
    <w:rsid w:val="004258A9"/>
    <w:rsid w:val="00425FA6"/>
    <w:rsid w:val="00426E17"/>
    <w:rsid w:val="00427174"/>
    <w:rsid w:val="00427422"/>
    <w:rsid w:val="004307FE"/>
    <w:rsid w:val="00430A9B"/>
    <w:rsid w:val="00431979"/>
    <w:rsid w:val="00432191"/>
    <w:rsid w:val="0043266E"/>
    <w:rsid w:val="0043274B"/>
    <w:rsid w:val="00434886"/>
    <w:rsid w:val="004355E5"/>
    <w:rsid w:val="00436731"/>
    <w:rsid w:val="00436771"/>
    <w:rsid w:val="004372C6"/>
    <w:rsid w:val="004405A8"/>
    <w:rsid w:val="00440C52"/>
    <w:rsid w:val="00440CEA"/>
    <w:rsid w:val="00441337"/>
    <w:rsid w:val="004413DC"/>
    <w:rsid w:val="004413E4"/>
    <w:rsid w:val="00441D28"/>
    <w:rsid w:val="00441F52"/>
    <w:rsid w:val="0044263C"/>
    <w:rsid w:val="004427BB"/>
    <w:rsid w:val="00442F7C"/>
    <w:rsid w:val="00443034"/>
    <w:rsid w:val="00445821"/>
    <w:rsid w:val="00447092"/>
    <w:rsid w:val="004472E0"/>
    <w:rsid w:val="00450DC9"/>
    <w:rsid w:val="00450DF8"/>
    <w:rsid w:val="004514C7"/>
    <w:rsid w:val="00453800"/>
    <w:rsid w:val="004538A6"/>
    <w:rsid w:val="00453C8C"/>
    <w:rsid w:val="0046091D"/>
    <w:rsid w:val="004609A7"/>
    <w:rsid w:val="00461791"/>
    <w:rsid w:val="00461847"/>
    <w:rsid w:val="00461851"/>
    <w:rsid w:val="00461854"/>
    <w:rsid w:val="004634B8"/>
    <w:rsid w:val="0046361F"/>
    <w:rsid w:val="00464B8D"/>
    <w:rsid w:val="004651D1"/>
    <w:rsid w:val="0046676F"/>
    <w:rsid w:val="004668E4"/>
    <w:rsid w:val="00466AE9"/>
    <w:rsid w:val="00467EA7"/>
    <w:rsid w:val="00470B6E"/>
    <w:rsid w:val="00470DD8"/>
    <w:rsid w:val="00471B9A"/>
    <w:rsid w:val="0047316B"/>
    <w:rsid w:val="0047472B"/>
    <w:rsid w:val="00476CD7"/>
    <w:rsid w:val="0047756E"/>
    <w:rsid w:val="00480985"/>
    <w:rsid w:val="00481388"/>
    <w:rsid w:val="00482854"/>
    <w:rsid w:val="00482F85"/>
    <w:rsid w:val="00483284"/>
    <w:rsid w:val="004837CA"/>
    <w:rsid w:val="0048411D"/>
    <w:rsid w:val="0048430A"/>
    <w:rsid w:val="00487030"/>
    <w:rsid w:val="00490CAC"/>
    <w:rsid w:val="00490F20"/>
    <w:rsid w:val="00490F53"/>
    <w:rsid w:val="00491576"/>
    <w:rsid w:val="00491CDA"/>
    <w:rsid w:val="00492972"/>
    <w:rsid w:val="0049355B"/>
    <w:rsid w:val="00493DB2"/>
    <w:rsid w:val="00494314"/>
    <w:rsid w:val="00494426"/>
    <w:rsid w:val="00494E24"/>
    <w:rsid w:val="00494EA0"/>
    <w:rsid w:val="00494FA0"/>
    <w:rsid w:val="00495905"/>
    <w:rsid w:val="0049634F"/>
    <w:rsid w:val="00496C2F"/>
    <w:rsid w:val="00496CDF"/>
    <w:rsid w:val="00496DBA"/>
    <w:rsid w:val="004974E7"/>
    <w:rsid w:val="004A005C"/>
    <w:rsid w:val="004A0775"/>
    <w:rsid w:val="004A0D4B"/>
    <w:rsid w:val="004A103E"/>
    <w:rsid w:val="004A19CE"/>
    <w:rsid w:val="004A21AC"/>
    <w:rsid w:val="004A26AB"/>
    <w:rsid w:val="004A2B06"/>
    <w:rsid w:val="004A2FD1"/>
    <w:rsid w:val="004A318E"/>
    <w:rsid w:val="004A3935"/>
    <w:rsid w:val="004A41EA"/>
    <w:rsid w:val="004A43FE"/>
    <w:rsid w:val="004A59EB"/>
    <w:rsid w:val="004A5AB6"/>
    <w:rsid w:val="004A5E55"/>
    <w:rsid w:val="004A611A"/>
    <w:rsid w:val="004A66B4"/>
    <w:rsid w:val="004A6B51"/>
    <w:rsid w:val="004A6F36"/>
    <w:rsid w:val="004A78A6"/>
    <w:rsid w:val="004A7D38"/>
    <w:rsid w:val="004B1413"/>
    <w:rsid w:val="004B199B"/>
    <w:rsid w:val="004B22D7"/>
    <w:rsid w:val="004B33DE"/>
    <w:rsid w:val="004B3477"/>
    <w:rsid w:val="004B35B5"/>
    <w:rsid w:val="004B466A"/>
    <w:rsid w:val="004B47D1"/>
    <w:rsid w:val="004B49A9"/>
    <w:rsid w:val="004B49DE"/>
    <w:rsid w:val="004B4CD5"/>
    <w:rsid w:val="004B4DD7"/>
    <w:rsid w:val="004B6D91"/>
    <w:rsid w:val="004B7C1F"/>
    <w:rsid w:val="004B7E3F"/>
    <w:rsid w:val="004C17A0"/>
    <w:rsid w:val="004C45D9"/>
    <w:rsid w:val="004C47C4"/>
    <w:rsid w:val="004C605C"/>
    <w:rsid w:val="004C721E"/>
    <w:rsid w:val="004C748F"/>
    <w:rsid w:val="004C77AF"/>
    <w:rsid w:val="004D012E"/>
    <w:rsid w:val="004D2B87"/>
    <w:rsid w:val="004D3721"/>
    <w:rsid w:val="004D44AC"/>
    <w:rsid w:val="004D4E95"/>
    <w:rsid w:val="004D5296"/>
    <w:rsid w:val="004D75EB"/>
    <w:rsid w:val="004E0550"/>
    <w:rsid w:val="004E0C64"/>
    <w:rsid w:val="004E17FA"/>
    <w:rsid w:val="004E1B97"/>
    <w:rsid w:val="004E1E66"/>
    <w:rsid w:val="004E24D0"/>
    <w:rsid w:val="004E2635"/>
    <w:rsid w:val="004E2862"/>
    <w:rsid w:val="004E2A91"/>
    <w:rsid w:val="004E2C95"/>
    <w:rsid w:val="004E3613"/>
    <w:rsid w:val="004E3760"/>
    <w:rsid w:val="004E4A71"/>
    <w:rsid w:val="004E5177"/>
    <w:rsid w:val="004E59F0"/>
    <w:rsid w:val="004E5B2F"/>
    <w:rsid w:val="004E6027"/>
    <w:rsid w:val="004E603D"/>
    <w:rsid w:val="004E64B7"/>
    <w:rsid w:val="004E6955"/>
    <w:rsid w:val="004E6BEF"/>
    <w:rsid w:val="004E6CC2"/>
    <w:rsid w:val="004F0532"/>
    <w:rsid w:val="004F1171"/>
    <w:rsid w:val="004F1A00"/>
    <w:rsid w:val="004F2278"/>
    <w:rsid w:val="004F2C49"/>
    <w:rsid w:val="004F375B"/>
    <w:rsid w:val="004F39C3"/>
    <w:rsid w:val="004F4508"/>
    <w:rsid w:val="004F49B4"/>
    <w:rsid w:val="004F4C8E"/>
    <w:rsid w:val="004F4FE9"/>
    <w:rsid w:val="004F54C2"/>
    <w:rsid w:val="004F684B"/>
    <w:rsid w:val="004F7000"/>
    <w:rsid w:val="004F7696"/>
    <w:rsid w:val="004F79CC"/>
    <w:rsid w:val="004F7A59"/>
    <w:rsid w:val="00500004"/>
    <w:rsid w:val="0050034F"/>
    <w:rsid w:val="00500EB0"/>
    <w:rsid w:val="00501176"/>
    <w:rsid w:val="00502B51"/>
    <w:rsid w:val="00502DF6"/>
    <w:rsid w:val="00503136"/>
    <w:rsid w:val="00503511"/>
    <w:rsid w:val="005038F2"/>
    <w:rsid w:val="00503A8F"/>
    <w:rsid w:val="0050472B"/>
    <w:rsid w:val="00504DCC"/>
    <w:rsid w:val="00505A94"/>
    <w:rsid w:val="00505E9C"/>
    <w:rsid w:val="00506740"/>
    <w:rsid w:val="00507144"/>
    <w:rsid w:val="00507274"/>
    <w:rsid w:val="00507619"/>
    <w:rsid w:val="00507C8B"/>
    <w:rsid w:val="0051037F"/>
    <w:rsid w:val="0051086D"/>
    <w:rsid w:val="005108C2"/>
    <w:rsid w:val="00511E07"/>
    <w:rsid w:val="00511E19"/>
    <w:rsid w:val="00512484"/>
    <w:rsid w:val="005128A8"/>
    <w:rsid w:val="00512C27"/>
    <w:rsid w:val="005144A8"/>
    <w:rsid w:val="00514DB9"/>
    <w:rsid w:val="0051663D"/>
    <w:rsid w:val="00516D40"/>
    <w:rsid w:val="00516F94"/>
    <w:rsid w:val="00517E8A"/>
    <w:rsid w:val="00517EC6"/>
    <w:rsid w:val="00520A41"/>
    <w:rsid w:val="00520B33"/>
    <w:rsid w:val="00521625"/>
    <w:rsid w:val="00521A85"/>
    <w:rsid w:val="0052251F"/>
    <w:rsid w:val="00522786"/>
    <w:rsid w:val="00523600"/>
    <w:rsid w:val="0052361B"/>
    <w:rsid w:val="0052566A"/>
    <w:rsid w:val="00526590"/>
    <w:rsid w:val="0052671D"/>
    <w:rsid w:val="00526952"/>
    <w:rsid w:val="00526987"/>
    <w:rsid w:val="00527E62"/>
    <w:rsid w:val="00530510"/>
    <w:rsid w:val="0053068C"/>
    <w:rsid w:val="00530860"/>
    <w:rsid w:val="0053099E"/>
    <w:rsid w:val="0053253A"/>
    <w:rsid w:val="00532D85"/>
    <w:rsid w:val="005336DE"/>
    <w:rsid w:val="00534560"/>
    <w:rsid w:val="005359A0"/>
    <w:rsid w:val="00536B56"/>
    <w:rsid w:val="00537473"/>
    <w:rsid w:val="00537D1C"/>
    <w:rsid w:val="00537F88"/>
    <w:rsid w:val="0054040A"/>
    <w:rsid w:val="005415BE"/>
    <w:rsid w:val="00541B55"/>
    <w:rsid w:val="005421B8"/>
    <w:rsid w:val="00542989"/>
    <w:rsid w:val="0054367F"/>
    <w:rsid w:val="00543B3B"/>
    <w:rsid w:val="00543C51"/>
    <w:rsid w:val="00543D6F"/>
    <w:rsid w:val="00544735"/>
    <w:rsid w:val="0054494D"/>
    <w:rsid w:val="00544C5A"/>
    <w:rsid w:val="0054575C"/>
    <w:rsid w:val="00545B2F"/>
    <w:rsid w:val="0054690E"/>
    <w:rsid w:val="00546F16"/>
    <w:rsid w:val="0055109C"/>
    <w:rsid w:val="00551BEB"/>
    <w:rsid w:val="00552845"/>
    <w:rsid w:val="00552F66"/>
    <w:rsid w:val="00553D5D"/>
    <w:rsid w:val="00555D82"/>
    <w:rsid w:val="0055616F"/>
    <w:rsid w:val="005562EB"/>
    <w:rsid w:val="00556B62"/>
    <w:rsid w:val="00556E28"/>
    <w:rsid w:val="005578F5"/>
    <w:rsid w:val="00557C8B"/>
    <w:rsid w:val="00557DC7"/>
    <w:rsid w:val="00561D67"/>
    <w:rsid w:val="005623CF"/>
    <w:rsid w:val="005633D4"/>
    <w:rsid w:val="00563981"/>
    <w:rsid w:val="00563A5D"/>
    <w:rsid w:val="00563F4A"/>
    <w:rsid w:val="00564C81"/>
    <w:rsid w:val="0056566F"/>
    <w:rsid w:val="005656D3"/>
    <w:rsid w:val="00565E85"/>
    <w:rsid w:val="00566A5E"/>
    <w:rsid w:val="00567A2E"/>
    <w:rsid w:val="00567CCA"/>
    <w:rsid w:val="0057063A"/>
    <w:rsid w:val="0057101B"/>
    <w:rsid w:val="00571037"/>
    <w:rsid w:val="0057117E"/>
    <w:rsid w:val="0057212A"/>
    <w:rsid w:val="00572B67"/>
    <w:rsid w:val="005735A0"/>
    <w:rsid w:val="0057365E"/>
    <w:rsid w:val="005744C9"/>
    <w:rsid w:val="00574ACB"/>
    <w:rsid w:val="005757B5"/>
    <w:rsid w:val="00575822"/>
    <w:rsid w:val="00575B3B"/>
    <w:rsid w:val="00576460"/>
    <w:rsid w:val="00576969"/>
    <w:rsid w:val="00577014"/>
    <w:rsid w:val="0057743A"/>
    <w:rsid w:val="0057763B"/>
    <w:rsid w:val="0058032E"/>
    <w:rsid w:val="00580EAD"/>
    <w:rsid w:val="00581202"/>
    <w:rsid w:val="005820E2"/>
    <w:rsid w:val="00582890"/>
    <w:rsid w:val="0058291B"/>
    <w:rsid w:val="00582ED7"/>
    <w:rsid w:val="00583E64"/>
    <w:rsid w:val="00584294"/>
    <w:rsid w:val="00584518"/>
    <w:rsid w:val="00584B78"/>
    <w:rsid w:val="00585C1B"/>
    <w:rsid w:val="0058617B"/>
    <w:rsid w:val="0058623B"/>
    <w:rsid w:val="00587B5A"/>
    <w:rsid w:val="0059004B"/>
    <w:rsid w:val="00590413"/>
    <w:rsid w:val="00590C90"/>
    <w:rsid w:val="00591393"/>
    <w:rsid w:val="00591D27"/>
    <w:rsid w:val="00592C2B"/>
    <w:rsid w:val="005930AC"/>
    <w:rsid w:val="00593FC8"/>
    <w:rsid w:val="00594131"/>
    <w:rsid w:val="005943DF"/>
    <w:rsid w:val="00594D8C"/>
    <w:rsid w:val="005955BF"/>
    <w:rsid w:val="005959F2"/>
    <w:rsid w:val="00596C33"/>
    <w:rsid w:val="005979B3"/>
    <w:rsid w:val="00597BC6"/>
    <w:rsid w:val="00597C66"/>
    <w:rsid w:val="005A0724"/>
    <w:rsid w:val="005A088F"/>
    <w:rsid w:val="005A1455"/>
    <w:rsid w:val="005A1AFE"/>
    <w:rsid w:val="005A2794"/>
    <w:rsid w:val="005A2A13"/>
    <w:rsid w:val="005A2C8B"/>
    <w:rsid w:val="005A2D20"/>
    <w:rsid w:val="005A370D"/>
    <w:rsid w:val="005A372D"/>
    <w:rsid w:val="005A3811"/>
    <w:rsid w:val="005A4E55"/>
    <w:rsid w:val="005A5035"/>
    <w:rsid w:val="005A5BAE"/>
    <w:rsid w:val="005A5E09"/>
    <w:rsid w:val="005A6065"/>
    <w:rsid w:val="005A6FC5"/>
    <w:rsid w:val="005A73C3"/>
    <w:rsid w:val="005A784B"/>
    <w:rsid w:val="005B104D"/>
    <w:rsid w:val="005B1648"/>
    <w:rsid w:val="005B2147"/>
    <w:rsid w:val="005B2321"/>
    <w:rsid w:val="005B239C"/>
    <w:rsid w:val="005B3130"/>
    <w:rsid w:val="005B338C"/>
    <w:rsid w:val="005B360B"/>
    <w:rsid w:val="005B4818"/>
    <w:rsid w:val="005B4FF8"/>
    <w:rsid w:val="005B59BA"/>
    <w:rsid w:val="005B6BA3"/>
    <w:rsid w:val="005B7613"/>
    <w:rsid w:val="005B761D"/>
    <w:rsid w:val="005C053D"/>
    <w:rsid w:val="005C0F21"/>
    <w:rsid w:val="005C1AB3"/>
    <w:rsid w:val="005C1BDD"/>
    <w:rsid w:val="005C1F86"/>
    <w:rsid w:val="005C223C"/>
    <w:rsid w:val="005C232C"/>
    <w:rsid w:val="005C2544"/>
    <w:rsid w:val="005C3229"/>
    <w:rsid w:val="005C33BD"/>
    <w:rsid w:val="005C6000"/>
    <w:rsid w:val="005C614A"/>
    <w:rsid w:val="005C6793"/>
    <w:rsid w:val="005C6907"/>
    <w:rsid w:val="005C6A58"/>
    <w:rsid w:val="005C6FD1"/>
    <w:rsid w:val="005D029C"/>
    <w:rsid w:val="005D0E75"/>
    <w:rsid w:val="005D1EAD"/>
    <w:rsid w:val="005D28D7"/>
    <w:rsid w:val="005D2A88"/>
    <w:rsid w:val="005D2A96"/>
    <w:rsid w:val="005D32B4"/>
    <w:rsid w:val="005D4366"/>
    <w:rsid w:val="005D4568"/>
    <w:rsid w:val="005D45FC"/>
    <w:rsid w:val="005D5235"/>
    <w:rsid w:val="005D653E"/>
    <w:rsid w:val="005D663B"/>
    <w:rsid w:val="005D68D0"/>
    <w:rsid w:val="005D6FA2"/>
    <w:rsid w:val="005E070E"/>
    <w:rsid w:val="005E0B07"/>
    <w:rsid w:val="005E0CB9"/>
    <w:rsid w:val="005E0CC9"/>
    <w:rsid w:val="005E0D58"/>
    <w:rsid w:val="005E12A7"/>
    <w:rsid w:val="005E15B6"/>
    <w:rsid w:val="005E1B6B"/>
    <w:rsid w:val="005E209A"/>
    <w:rsid w:val="005E2EAB"/>
    <w:rsid w:val="005E30B5"/>
    <w:rsid w:val="005E3128"/>
    <w:rsid w:val="005E3351"/>
    <w:rsid w:val="005E4B7B"/>
    <w:rsid w:val="005E5697"/>
    <w:rsid w:val="005E5ABC"/>
    <w:rsid w:val="005E5CAE"/>
    <w:rsid w:val="005E612A"/>
    <w:rsid w:val="005E64B9"/>
    <w:rsid w:val="005E7CFC"/>
    <w:rsid w:val="005F0175"/>
    <w:rsid w:val="005F095F"/>
    <w:rsid w:val="005F239B"/>
    <w:rsid w:val="005F23AC"/>
    <w:rsid w:val="005F27FD"/>
    <w:rsid w:val="005F2943"/>
    <w:rsid w:val="005F2D1F"/>
    <w:rsid w:val="005F34F3"/>
    <w:rsid w:val="005F3A5D"/>
    <w:rsid w:val="005F3AF2"/>
    <w:rsid w:val="005F43E1"/>
    <w:rsid w:val="005F4537"/>
    <w:rsid w:val="005F4588"/>
    <w:rsid w:val="005F4C42"/>
    <w:rsid w:val="005F5762"/>
    <w:rsid w:val="005F6311"/>
    <w:rsid w:val="005F6555"/>
    <w:rsid w:val="005F7F57"/>
    <w:rsid w:val="00600341"/>
    <w:rsid w:val="00601EB2"/>
    <w:rsid w:val="006028F0"/>
    <w:rsid w:val="00602D5F"/>
    <w:rsid w:val="006035DA"/>
    <w:rsid w:val="00603706"/>
    <w:rsid w:val="00604027"/>
    <w:rsid w:val="006040CB"/>
    <w:rsid w:val="006042AC"/>
    <w:rsid w:val="006057B7"/>
    <w:rsid w:val="00605BE6"/>
    <w:rsid w:val="00605CCA"/>
    <w:rsid w:val="0060646D"/>
    <w:rsid w:val="0060668A"/>
    <w:rsid w:val="0060683D"/>
    <w:rsid w:val="00607667"/>
    <w:rsid w:val="006121FC"/>
    <w:rsid w:val="006123C0"/>
    <w:rsid w:val="006125D7"/>
    <w:rsid w:val="00612CC8"/>
    <w:rsid w:val="00615769"/>
    <w:rsid w:val="0061618C"/>
    <w:rsid w:val="0061625F"/>
    <w:rsid w:val="006170EF"/>
    <w:rsid w:val="00620AE7"/>
    <w:rsid w:val="00620E69"/>
    <w:rsid w:val="00621807"/>
    <w:rsid w:val="006231D1"/>
    <w:rsid w:val="00624567"/>
    <w:rsid w:val="00624B22"/>
    <w:rsid w:val="00624CD5"/>
    <w:rsid w:val="006253EF"/>
    <w:rsid w:val="006255F6"/>
    <w:rsid w:val="00625844"/>
    <w:rsid w:val="00625F2B"/>
    <w:rsid w:val="00626032"/>
    <w:rsid w:val="0062653E"/>
    <w:rsid w:val="006274A2"/>
    <w:rsid w:val="006305A8"/>
    <w:rsid w:val="00630654"/>
    <w:rsid w:val="00630715"/>
    <w:rsid w:val="00630F43"/>
    <w:rsid w:val="00632DFC"/>
    <w:rsid w:val="006333EE"/>
    <w:rsid w:val="00634314"/>
    <w:rsid w:val="00635C3B"/>
    <w:rsid w:val="006360DB"/>
    <w:rsid w:val="006365BC"/>
    <w:rsid w:val="00640874"/>
    <w:rsid w:val="00640F97"/>
    <w:rsid w:val="00641C4C"/>
    <w:rsid w:val="00642194"/>
    <w:rsid w:val="0064236A"/>
    <w:rsid w:val="0064334C"/>
    <w:rsid w:val="00643411"/>
    <w:rsid w:val="006436D8"/>
    <w:rsid w:val="00643EE6"/>
    <w:rsid w:val="00644BFF"/>
    <w:rsid w:val="00645118"/>
    <w:rsid w:val="00646872"/>
    <w:rsid w:val="006468FE"/>
    <w:rsid w:val="006476D0"/>
    <w:rsid w:val="00651B7A"/>
    <w:rsid w:val="00652233"/>
    <w:rsid w:val="006528BD"/>
    <w:rsid w:val="00653126"/>
    <w:rsid w:val="006535AC"/>
    <w:rsid w:val="00653902"/>
    <w:rsid w:val="006555D9"/>
    <w:rsid w:val="0065618A"/>
    <w:rsid w:val="00656D56"/>
    <w:rsid w:val="00657D8B"/>
    <w:rsid w:val="00660962"/>
    <w:rsid w:val="00663251"/>
    <w:rsid w:val="00663DB3"/>
    <w:rsid w:val="006642AA"/>
    <w:rsid w:val="00664EE4"/>
    <w:rsid w:val="0066557E"/>
    <w:rsid w:val="00665C9C"/>
    <w:rsid w:val="00667341"/>
    <w:rsid w:val="00667B9F"/>
    <w:rsid w:val="00667D53"/>
    <w:rsid w:val="00667F32"/>
    <w:rsid w:val="00670388"/>
    <w:rsid w:val="00672848"/>
    <w:rsid w:val="00673EAD"/>
    <w:rsid w:val="006744B3"/>
    <w:rsid w:val="00674951"/>
    <w:rsid w:val="00674E51"/>
    <w:rsid w:val="0067567C"/>
    <w:rsid w:val="00675AB5"/>
    <w:rsid w:val="00675B92"/>
    <w:rsid w:val="0067633C"/>
    <w:rsid w:val="006768C4"/>
    <w:rsid w:val="00677C10"/>
    <w:rsid w:val="00677DE4"/>
    <w:rsid w:val="006802AC"/>
    <w:rsid w:val="006803EE"/>
    <w:rsid w:val="0068135D"/>
    <w:rsid w:val="006815EC"/>
    <w:rsid w:val="0068229F"/>
    <w:rsid w:val="00682909"/>
    <w:rsid w:val="0068427E"/>
    <w:rsid w:val="006849C7"/>
    <w:rsid w:val="00684C8C"/>
    <w:rsid w:val="0068502A"/>
    <w:rsid w:val="00685506"/>
    <w:rsid w:val="00685711"/>
    <w:rsid w:val="00685ED5"/>
    <w:rsid w:val="00686A3F"/>
    <w:rsid w:val="00687626"/>
    <w:rsid w:val="00690827"/>
    <w:rsid w:val="00690B14"/>
    <w:rsid w:val="0069141D"/>
    <w:rsid w:val="00691E3B"/>
    <w:rsid w:val="0069205C"/>
    <w:rsid w:val="00692BF0"/>
    <w:rsid w:val="00692F8B"/>
    <w:rsid w:val="00693D68"/>
    <w:rsid w:val="0069497A"/>
    <w:rsid w:val="00694AF5"/>
    <w:rsid w:val="00694CAC"/>
    <w:rsid w:val="00696315"/>
    <w:rsid w:val="00696E57"/>
    <w:rsid w:val="0069741B"/>
    <w:rsid w:val="00697735"/>
    <w:rsid w:val="006978A4"/>
    <w:rsid w:val="006A0A43"/>
    <w:rsid w:val="006A0F34"/>
    <w:rsid w:val="006A1691"/>
    <w:rsid w:val="006A175D"/>
    <w:rsid w:val="006A1A19"/>
    <w:rsid w:val="006A1FBA"/>
    <w:rsid w:val="006A2AD7"/>
    <w:rsid w:val="006A38E2"/>
    <w:rsid w:val="006A3B3E"/>
    <w:rsid w:val="006A3BA2"/>
    <w:rsid w:val="006A3BE5"/>
    <w:rsid w:val="006A3D64"/>
    <w:rsid w:val="006A5189"/>
    <w:rsid w:val="006A5E2D"/>
    <w:rsid w:val="006A5F21"/>
    <w:rsid w:val="006A6C3C"/>
    <w:rsid w:val="006A707B"/>
    <w:rsid w:val="006A7DD6"/>
    <w:rsid w:val="006B0007"/>
    <w:rsid w:val="006B0186"/>
    <w:rsid w:val="006B03BA"/>
    <w:rsid w:val="006B05AE"/>
    <w:rsid w:val="006B0855"/>
    <w:rsid w:val="006B093D"/>
    <w:rsid w:val="006B0FB0"/>
    <w:rsid w:val="006B1F9B"/>
    <w:rsid w:val="006B2418"/>
    <w:rsid w:val="006B2966"/>
    <w:rsid w:val="006B2A82"/>
    <w:rsid w:val="006B2D6D"/>
    <w:rsid w:val="006B2DA5"/>
    <w:rsid w:val="006B3093"/>
    <w:rsid w:val="006B331E"/>
    <w:rsid w:val="006B3656"/>
    <w:rsid w:val="006B39F2"/>
    <w:rsid w:val="006B3A79"/>
    <w:rsid w:val="006B41F2"/>
    <w:rsid w:val="006B43B9"/>
    <w:rsid w:val="006B4518"/>
    <w:rsid w:val="006B4E47"/>
    <w:rsid w:val="006B54D7"/>
    <w:rsid w:val="006B6001"/>
    <w:rsid w:val="006B7077"/>
    <w:rsid w:val="006B710A"/>
    <w:rsid w:val="006B71E6"/>
    <w:rsid w:val="006C0801"/>
    <w:rsid w:val="006C0AE0"/>
    <w:rsid w:val="006C0DEB"/>
    <w:rsid w:val="006C18C3"/>
    <w:rsid w:val="006C1B8B"/>
    <w:rsid w:val="006C2309"/>
    <w:rsid w:val="006C2B61"/>
    <w:rsid w:val="006C2F82"/>
    <w:rsid w:val="006C3067"/>
    <w:rsid w:val="006C36C3"/>
    <w:rsid w:val="006C38F3"/>
    <w:rsid w:val="006C397A"/>
    <w:rsid w:val="006C3A1E"/>
    <w:rsid w:val="006C3A2E"/>
    <w:rsid w:val="006C4BFD"/>
    <w:rsid w:val="006C4C45"/>
    <w:rsid w:val="006C4CA4"/>
    <w:rsid w:val="006C4D82"/>
    <w:rsid w:val="006C5470"/>
    <w:rsid w:val="006C62A6"/>
    <w:rsid w:val="006C70E3"/>
    <w:rsid w:val="006C7287"/>
    <w:rsid w:val="006C7353"/>
    <w:rsid w:val="006D0AD6"/>
    <w:rsid w:val="006D1456"/>
    <w:rsid w:val="006D20E5"/>
    <w:rsid w:val="006D233D"/>
    <w:rsid w:val="006D2418"/>
    <w:rsid w:val="006D28E9"/>
    <w:rsid w:val="006D3207"/>
    <w:rsid w:val="006D3296"/>
    <w:rsid w:val="006D35D1"/>
    <w:rsid w:val="006D449A"/>
    <w:rsid w:val="006D44DE"/>
    <w:rsid w:val="006D5071"/>
    <w:rsid w:val="006D50A3"/>
    <w:rsid w:val="006D56F4"/>
    <w:rsid w:val="006D5F1C"/>
    <w:rsid w:val="006D6D61"/>
    <w:rsid w:val="006D7F43"/>
    <w:rsid w:val="006E05E9"/>
    <w:rsid w:val="006E09D2"/>
    <w:rsid w:val="006E0CEC"/>
    <w:rsid w:val="006E1355"/>
    <w:rsid w:val="006E199C"/>
    <w:rsid w:val="006E2B63"/>
    <w:rsid w:val="006E3A77"/>
    <w:rsid w:val="006E4131"/>
    <w:rsid w:val="006E4CF1"/>
    <w:rsid w:val="006E4F8A"/>
    <w:rsid w:val="006E5A2D"/>
    <w:rsid w:val="006E5C72"/>
    <w:rsid w:val="006E62E0"/>
    <w:rsid w:val="006E62FD"/>
    <w:rsid w:val="006E6DB5"/>
    <w:rsid w:val="006E7369"/>
    <w:rsid w:val="006E7384"/>
    <w:rsid w:val="006F055A"/>
    <w:rsid w:val="006F13DE"/>
    <w:rsid w:val="006F1A31"/>
    <w:rsid w:val="006F1BDF"/>
    <w:rsid w:val="006F1C24"/>
    <w:rsid w:val="006F223E"/>
    <w:rsid w:val="006F232B"/>
    <w:rsid w:val="006F2ECF"/>
    <w:rsid w:val="006F3034"/>
    <w:rsid w:val="006F3272"/>
    <w:rsid w:val="006F37D4"/>
    <w:rsid w:val="006F3C86"/>
    <w:rsid w:val="006F4F19"/>
    <w:rsid w:val="006F5D40"/>
    <w:rsid w:val="006F67D1"/>
    <w:rsid w:val="006F68F9"/>
    <w:rsid w:val="006F6937"/>
    <w:rsid w:val="006F7003"/>
    <w:rsid w:val="007000BC"/>
    <w:rsid w:val="00700224"/>
    <w:rsid w:val="0070024C"/>
    <w:rsid w:val="00700967"/>
    <w:rsid w:val="00700B54"/>
    <w:rsid w:val="00700C32"/>
    <w:rsid w:val="00700E52"/>
    <w:rsid w:val="00701906"/>
    <w:rsid w:val="00701BB4"/>
    <w:rsid w:val="00701E28"/>
    <w:rsid w:val="007026D1"/>
    <w:rsid w:val="00702C02"/>
    <w:rsid w:val="007041D9"/>
    <w:rsid w:val="007051B3"/>
    <w:rsid w:val="007052A5"/>
    <w:rsid w:val="0070599B"/>
    <w:rsid w:val="00707589"/>
    <w:rsid w:val="00710273"/>
    <w:rsid w:val="00710C24"/>
    <w:rsid w:val="00710D6F"/>
    <w:rsid w:val="00711664"/>
    <w:rsid w:val="00711E00"/>
    <w:rsid w:val="00712B9D"/>
    <w:rsid w:val="00712DD3"/>
    <w:rsid w:val="00713061"/>
    <w:rsid w:val="00713280"/>
    <w:rsid w:val="007136A3"/>
    <w:rsid w:val="00717486"/>
    <w:rsid w:val="0071782F"/>
    <w:rsid w:val="00717B90"/>
    <w:rsid w:val="0072046B"/>
    <w:rsid w:val="00720A0F"/>
    <w:rsid w:val="00720C68"/>
    <w:rsid w:val="00720E4E"/>
    <w:rsid w:val="007210F3"/>
    <w:rsid w:val="00722AC4"/>
    <w:rsid w:val="00722C55"/>
    <w:rsid w:val="0072413B"/>
    <w:rsid w:val="0072524D"/>
    <w:rsid w:val="007258C3"/>
    <w:rsid w:val="007269F1"/>
    <w:rsid w:val="007277F9"/>
    <w:rsid w:val="00730BA1"/>
    <w:rsid w:val="00731937"/>
    <w:rsid w:val="0073218C"/>
    <w:rsid w:val="00733A46"/>
    <w:rsid w:val="00733C67"/>
    <w:rsid w:val="00734826"/>
    <w:rsid w:val="00735753"/>
    <w:rsid w:val="00735C92"/>
    <w:rsid w:val="00736DDF"/>
    <w:rsid w:val="00736DFC"/>
    <w:rsid w:val="00737085"/>
    <w:rsid w:val="00737147"/>
    <w:rsid w:val="007372C0"/>
    <w:rsid w:val="007403F1"/>
    <w:rsid w:val="00740EC4"/>
    <w:rsid w:val="0074130C"/>
    <w:rsid w:val="00741EB2"/>
    <w:rsid w:val="00741F53"/>
    <w:rsid w:val="00741FD4"/>
    <w:rsid w:val="00742E78"/>
    <w:rsid w:val="0074367C"/>
    <w:rsid w:val="00743AE0"/>
    <w:rsid w:val="007449C4"/>
    <w:rsid w:val="007452F6"/>
    <w:rsid w:val="00745B55"/>
    <w:rsid w:val="00746F55"/>
    <w:rsid w:val="00747218"/>
    <w:rsid w:val="00747524"/>
    <w:rsid w:val="007476E7"/>
    <w:rsid w:val="00747B21"/>
    <w:rsid w:val="00750010"/>
    <w:rsid w:val="00750A99"/>
    <w:rsid w:val="00751245"/>
    <w:rsid w:val="007525FC"/>
    <w:rsid w:val="00752A21"/>
    <w:rsid w:val="00753199"/>
    <w:rsid w:val="007534D5"/>
    <w:rsid w:val="00753832"/>
    <w:rsid w:val="00753A12"/>
    <w:rsid w:val="00754690"/>
    <w:rsid w:val="00754BEE"/>
    <w:rsid w:val="007563A3"/>
    <w:rsid w:val="0076008F"/>
    <w:rsid w:val="0076110F"/>
    <w:rsid w:val="007611DE"/>
    <w:rsid w:val="00761856"/>
    <w:rsid w:val="007622E0"/>
    <w:rsid w:val="007627AF"/>
    <w:rsid w:val="00762F45"/>
    <w:rsid w:val="00763D4A"/>
    <w:rsid w:val="00764799"/>
    <w:rsid w:val="00764EE2"/>
    <w:rsid w:val="00765107"/>
    <w:rsid w:val="00765E79"/>
    <w:rsid w:val="00766004"/>
    <w:rsid w:val="00766006"/>
    <w:rsid w:val="00766928"/>
    <w:rsid w:val="00767848"/>
    <w:rsid w:val="00767B34"/>
    <w:rsid w:val="0077000D"/>
    <w:rsid w:val="00770841"/>
    <w:rsid w:val="00770A25"/>
    <w:rsid w:val="00770FA3"/>
    <w:rsid w:val="00771BCA"/>
    <w:rsid w:val="00772FCD"/>
    <w:rsid w:val="0077300F"/>
    <w:rsid w:val="007741F8"/>
    <w:rsid w:val="0077478C"/>
    <w:rsid w:val="0077529B"/>
    <w:rsid w:val="00775A38"/>
    <w:rsid w:val="00776154"/>
    <w:rsid w:val="007765B8"/>
    <w:rsid w:val="007803E9"/>
    <w:rsid w:val="0078084C"/>
    <w:rsid w:val="00781943"/>
    <w:rsid w:val="007819DB"/>
    <w:rsid w:val="00782155"/>
    <w:rsid w:val="00782795"/>
    <w:rsid w:val="007837FE"/>
    <w:rsid w:val="00784033"/>
    <w:rsid w:val="0078428F"/>
    <w:rsid w:val="007843BB"/>
    <w:rsid w:val="0078506B"/>
    <w:rsid w:val="00785B63"/>
    <w:rsid w:val="00785BE4"/>
    <w:rsid w:val="00786562"/>
    <w:rsid w:val="00786C10"/>
    <w:rsid w:val="00786CAE"/>
    <w:rsid w:val="0078736E"/>
    <w:rsid w:val="00787C52"/>
    <w:rsid w:val="00787CD3"/>
    <w:rsid w:val="00790729"/>
    <w:rsid w:val="00790B4A"/>
    <w:rsid w:val="00790B8B"/>
    <w:rsid w:val="00790CEA"/>
    <w:rsid w:val="00790FC2"/>
    <w:rsid w:val="00791E7F"/>
    <w:rsid w:val="0079228D"/>
    <w:rsid w:val="00792844"/>
    <w:rsid w:val="0079360E"/>
    <w:rsid w:val="00793BA9"/>
    <w:rsid w:val="00794397"/>
    <w:rsid w:val="007944DF"/>
    <w:rsid w:val="00794837"/>
    <w:rsid w:val="0079555D"/>
    <w:rsid w:val="00795EE3"/>
    <w:rsid w:val="007964E3"/>
    <w:rsid w:val="00796E59"/>
    <w:rsid w:val="0079706B"/>
    <w:rsid w:val="007A054D"/>
    <w:rsid w:val="007A18DA"/>
    <w:rsid w:val="007A1F61"/>
    <w:rsid w:val="007A23DC"/>
    <w:rsid w:val="007A244A"/>
    <w:rsid w:val="007A3990"/>
    <w:rsid w:val="007A4105"/>
    <w:rsid w:val="007A4695"/>
    <w:rsid w:val="007A4890"/>
    <w:rsid w:val="007A4C2F"/>
    <w:rsid w:val="007A54FF"/>
    <w:rsid w:val="007A5822"/>
    <w:rsid w:val="007A5C25"/>
    <w:rsid w:val="007A5F73"/>
    <w:rsid w:val="007A64F5"/>
    <w:rsid w:val="007A6691"/>
    <w:rsid w:val="007B0047"/>
    <w:rsid w:val="007B069F"/>
    <w:rsid w:val="007B0ABC"/>
    <w:rsid w:val="007B0B34"/>
    <w:rsid w:val="007B0E7E"/>
    <w:rsid w:val="007B0FEF"/>
    <w:rsid w:val="007B11E9"/>
    <w:rsid w:val="007B1210"/>
    <w:rsid w:val="007B1430"/>
    <w:rsid w:val="007B18E2"/>
    <w:rsid w:val="007B1A1A"/>
    <w:rsid w:val="007B1F13"/>
    <w:rsid w:val="007B27DB"/>
    <w:rsid w:val="007B28FA"/>
    <w:rsid w:val="007B2E55"/>
    <w:rsid w:val="007B4953"/>
    <w:rsid w:val="007B62A4"/>
    <w:rsid w:val="007B6616"/>
    <w:rsid w:val="007B6922"/>
    <w:rsid w:val="007C0B22"/>
    <w:rsid w:val="007C0C43"/>
    <w:rsid w:val="007C1BE2"/>
    <w:rsid w:val="007C2CAC"/>
    <w:rsid w:val="007C2DEA"/>
    <w:rsid w:val="007C323D"/>
    <w:rsid w:val="007C436B"/>
    <w:rsid w:val="007C4B0F"/>
    <w:rsid w:val="007C4C8C"/>
    <w:rsid w:val="007C5548"/>
    <w:rsid w:val="007C5BEE"/>
    <w:rsid w:val="007C603E"/>
    <w:rsid w:val="007C69E5"/>
    <w:rsid w:val="007C6D1C"/>
    <w:rsid w:val="007D2A2F"/>
    <w:rsid w:val="007D44CC"/>
    <w:rsid w:val="007D47ED"/>
    <w:rsid w:val="007D4BAD"/>
    <w:rsid w:val="007D4C64"/>
    <w:rsid w:val="007D5280"/>
    <w:rsid w:val="007D5458"/>
    <w:rsid w:val="007D576F"/>
    <w:rsid w:val="007D65C0"/>
    <w:rsid w:val="007D678E"/>
    <w:rsid w:val="007D694C"/>
    <w:rsid w:val="007D6DFD"/>
    <w:rsid w:val="007D6E45"/>
    <w:rsid w:val="007D7549"/>
    <w:rsid w:val="007D7717"/>
    <w:rsid w:val="007D7CE2"/>
    <w:rsid w:val="007E0133"/>
    <w:rsid w:val="007E054D"/>
    <w:rsid w:val="007E1693"/>
    <w:rsid w:val="007E24C8"/>
    <w:rsid w:val="007E292F"/>
    <w:rsid w:val="007E2AA9"/>
    <w:rsid w:val="007E2BED"/>
    <w:rsid w:val="007E2D77"/>
    <w:rsid w:val="007E30C4"/>
    <w:rsid w:val="007E3C4C"/>
    <w:rsid w:val="007E437B"/>
    <w:rsid w:val="007E4776"/>
    <w:rsid w:val="007E63F9"/>
    <w:rsid w:val="007E679D"/>
    <w:rsid w:val="007E67F1"/>
    <w:rsid w:val="007E692E"/>
    <w:rsid w:val="007E6C6B"/>
    <w:rsid w:val="007E6CC7"/>
    <w:rsid w:val="007E6D84"/>
    <w:rsid w:val="007E7434"/>
    <w:rsid w:val="007E767F"/>
    <w:rsid w:val="007F092F"/>
    <w:rsid w:val="007F101F"/>
    <w:rsid w:val="007F1CAE"/>
    <w:rsid w:val="007F299F"/>
    <w:rsid w:val="007F31AF"/>
    <w:rsid w:val="007F3514"/>
    <w:rsid w:val="007F3EF3"/>
    <w:rsid w:val="007F4AB1"/>
    <w:rsid w:val="007F4D8A"/>
    <w:rsid w:val="007F5574"/>
    <w:rsid w:val="007F6045"/>
    <w:rsid w:val="007F6917"/>
    <w:rsid w:val="007F69F9"/>
    <w:rsid w:val="007F750E"/>
    <w:rsid w:val="00801596"/>
    <w:rsid w:val="0080314C"/>
    <w:rsid w:val="00805115"/>
    <w:rsid w:val="0080587E"/>
    <w:rsid w:val="0080624B"/>
    <w:rsid w:val="00806D48"/>
    <w:rsid w:val="00810221"/>
    <w:rsid w:val="00810870"/>
    <w:rsid w:val="00810F03"/>
    <w:rsid w:val="008112EE"/>
    <w:rsid w:val="008136A9"/>
    <w:rsid w:val="008143F8"/>
    <w:rsid w:val="008147B1"/>
    <w:rsid w:val="00815931"/>
    <w:rsid w:val="00815B15"/>
    <w:rsid w:val="008163B7"/>
    <w:rsid w:val="00817FF4"/>
    <w:rsid w:val="00820862"/>
    <w:rsid w:val="00820B5D"/>
    <w:rsid w:val="00820C80"/>
    <w:rsid w:val="0082183D"/>
    <w:rsid w:val="00821C92"/>
    <w:rsid w:val="00822428"/>
    <w:rsid w:val="008225E7"/>
    <w:rsid w:val="00822C6A"/>
    <w:rsid w:val="008242DB"/>
    <w:rsid w:val="008245F4"/>
    <w:rsid w:val="00825006"/>
    <w:rsid w:val="008256A5"/>
    <w:rsid w:val="00827979"/>
    <w:rsid w:val="00830DB7"/>
    <w:rsid w:val="0083120E"/>
    <w:rsid w:val="00833214"/>
    <w:rsid w:val="008336FB"/>
    <w:rsid w:val="008348E0"/>
    <w:rsid w:val="00835561"/>
    <w:rsid w:val="00836464"/>
    <w:rsid w:val="00836E4C"/>
    <w:rsid w:val="008377EA"/>
    <w:rsid w:val="00840304"/>
    <w:rsid w:val="0084066A"/>
    <w:rsid w:val="0084131A"/>
    <w:rsid w:val="00841CF0"/>
    <w:rsid w:val="00841F18"/>
    <w:rsid w:val="00841F2A"/>
    <w:rsid w:val="008420A6"/>
    <w:rsid w:val="00842AFC"/>
    <w:rsid w:val="0084380B"/>
    <w:rsid w:val="00843BF5"/>
    <w:rsid w:val="00844564"/>
    <w:rsid w:val="00844F5D"/>
    <w:rsid w:val="00845A65"/>
    <w:rsid w:val="008460BC"/>
    <w:rsid w:val="00846BC3"/>
    <w:rsid w:val="0084732E"/>
    <w:rsid w:val="00850F01"/>
    <w:rsid w:val="008515B6"/>
    <w:rsid w:val="00852106"/>
    <w:rsid w:val="00852546"/>
    <w:rsid w:val="00852C48"/>
    <w:rsid w:val="00853235"/>
    <w:rsid w:val="00853DBC"/>
    <w:rsid w:val="0085529F"/>
    <w:rsid w:val="0085608C"/>
    <w:rsid w:val="008576F3"/>
    <w:rsid w:val="008600EA"/>
    <w:rsid w:val="00860596"/>
    <w:rsid w:val="00860A24"/>
    <w:rsid w:val="008611C5"/>
    <w:rsid w:val="0086129F"/>
    <w:rsid w:val="008616E8"/>
    <w:rsid w:val="00862094"/>
    <w:rsid w:val="00863B53"/>
    <w:rsid w:val="00864922"/>
    <w:rsid w:val="00867096"/>
    <w:rsid w:val="008701D5"/>
    <w:rsid w:val="0087024D"/>
    <w:rsid w:val="00870546"/>
    <w:rsid w:val="00870588"/>
    <w:rsid w:val="008726A0"/>
    <w:rsid w:val="00872C05"/>
    <w:rsid w:val="00873DB8"/>
    <w:rsid w:val="00874166"/>
    <w:rsid w:val="00874C2F"/>
    <w:rsid w:val="00874D01"/>
    <w:rsid w:val="00874F27"/>
    <w:rsid w:val="0087567B"/>
    <w:rsid w:val="00875951"/>
    <w:rsid w:val="0087616A"/>
    <w:rsid w:val="008763CE"/>
    <w:rsid w:val="00876837"/>
    <w:rsid w:val="008768F1"/>
    <w:rsid w:val="00876CCD"/>
    <w:rsid w:val="00876D61"/>
    <w:rsid w:val="0087709A"/>
    <w:rsid w:val="008774C3"/>
    <w:rsid w:val="008776F6"/>
    <w:rsid w:val="0088141B"/>
    <w:rsid w:val="00881A26"/>
    <w:rsid w:val="00882D3D"/>
    <w:rsid w:val="008851D2"/>
    <w:rsid w:val="00885CDD"/>
    <w:rsid w:val="00886483"/>
    <w:rsid w:val="00886C8D"/>
    <w:rsid w:val="00890A67"/>
    <w:rsid w:val="00890E6F"/>
    <w:rsid w:val="00891258"/>
    <w:rsid w:val="00891C90"/>
    <w:rsid w:val="00892FFF"/>
    <w:rsid w:val="008936F2"/>
    <w:rsid w:val="00894951"/>
    <w:rsid w:val="00894C45"/>
    <w:rsid w:val="0089595E"/>
    <w:rsid w:val="00896649"/>
    <w:rsid w:val="00896ADC"/>
    <w:rsid w:val="00897053"/>
    <w:rsid w:val="00897D9A"/>
    <w:rsid w:val="008A0B1B"/>
    <w:rsid w:val="008A2608"/>
    <w:rsid w:val="008A2CE3"/>
    <w:rsid w:val="008A2DF2"/>
    <w:rsid w:val="008A2FB9"/>
    <w:rsid w:val="008A493E"/>
    <w:rsid w:val="008A7407"/>
    <w:rsid w:val="008B050B"/>
    <w:rsid w:val="008B09E9"/>
    <w:rsid w:val="008B0EE0"/>
    <w:rsid w:val="008B11BD"/>
    <w:rsid w:val="008B1742"/>
    <w:rsid w:val="008B1B56"/>
    <w:rsid w:val="008B1BD7"/>
    <w:rsid w:val="008B20B8"/>
    <w:rsid w:val="008B2C0F"/>
    <w:rsid w:val="008B33C4"/>
    <w:rsid w:val="008B39BF"/>
    <w:rsid w:val="008B3CA0"/>
    <w:rsid w:val="008B3CCD"/>
    <w:rsid w:val="008B43A7"/>
    <w:rsid w:val="008B4FF9"/>
    <w:rsid w:val="008B5DFC"/>
    <w:rsid w:val="008B5F1E"/>
    <w:rsid w:val="008B6465"/>
    <w:rsid w:val="008B6A66"/>
    <w:rsid w:val="008B6CF0"/>
    <w:rsid w:val="008B72B9"/>
    <w:rsid w:val="008C02A0"/>
    <w:rsid w:val="008C0B3F"/>
    <w:rsid w:val="008C0E35"/>
    <w:rsid w:val="008C0F20"/>
    <w:rsid w:val="008C0F31"/>
    <w:rsid w:val="008C31A7"/>
    <w:rsid w:val="008C3CD5"/>
    <w:rsid w:val="008C483C"/>
    <w:rsid w:val="008C4E6A"/>
    <w:rsid w:val="008C6E0C"/>
    <w:rsid w:val="008C72DB"/>
    <w:rsid w:val="008C77A4"/>
    <w:rsid w:val="008C7B9E"/>
    <w:rsid w:val="008C7EE6"/>
    <w:rsid w:val="008D0268"/>
    <w:rsid w:val="008D175C"/>
    <w:rsid w:val="008D18B8"/>
    <w:rsid w:val="008D22F9"/>
    <w:rsid w:val="008D319C"/>
    <w:rsid w:val="008D32C9"/>
    <w:rsid w:val="008D331B"/>
    <w:rsid w:val="008D3322"/>
    <w:rsid w:val="008D676F"/>
    <w:rsid w:val="008D6EEB"/>
    <w:rsid w:val="008D79E7"/>
    <w:rsid w:val="008D7DA7"/>
    <w:rsid w:val="008E02B5"/>
    <w:rsid w:val="008E07E5"/>
    <w:rsid w:val="008E0DF7"/>
    <w:rsid w:val="008E127C"/>
    <w:rsid w:val="008E1349"/>
    <w:rsid w:val="008E2ADC"/>
    <w:rsid w:val="008E38DB"/>
    <w:rsid w:val="008E3A08"/>
    <w:rsid w:val="008E4458"/>
    <w:rsid w:val="008E46E7"/>
    <w:rsid w:val="008E4A34"/>
    <w:rsid w:val="008E5883"/>
    <w:rsid w:val="008E6F78"/>
    <w:rsid w:val="008E789F"/>
    <w:rsid w:val="008E7AF6"/>
    <w:rsid w:val="008F0582"/>
    <w:rsid w:val="008F0D69"/>
    <w:rsid w:val="008F0D96"/>
    <w:rsid w:val="008F111F"/>
    <w:rsid w:val="008F1A69"/>
    <w:rsid w:val="008F1EAC"/>
    <w:rsid w:val="008F20CE"/>
    <w:rsid w:val="008F2548"/>
    <w:rsid w:val="008F2565"/>
    <w:rsid w:val="008F281D"/>
    <w:rsid w:val="008F455C"/>
    <w:rsid w:val="008F47BD"/>
    <w:rsid w:val="008F51BB"/>
    <w:rsid w:val="008F5BCC"/>
    <w:rsid w:val="008F5FF8"/>
    <w:rsid w:val="008F61A8"/>
    <w:rsid w:val="008F7A5F"/>
    <w:rsid w:val="008F7A8C"/>
    <w:rsid w:val="008F7F85"/>
    <w:rsid w:val="0090021C"/>
    <w:rsid w:val="009007A0"/>
    <w:rsid w:val="0090099C"/>
    <w:rsid w:val="00901709"/>
    <w:rsid w:val="00901D0D"/>
    <w:rsid w:val="00901FDF"/>
    <w:rsid w:val="0090235A"/>
    <w:rsid w:val="00902EFE"/>
    <w:rsid w:val="0090361E"/>
    <w:rsid w:val="00904CF1"/>
    <w:rsid w:val="00905549"/>
    <w:rsid w:val="00905CC4"/>
    <w:rsid w:val="00907168"/>
    <w:rsid w:val="009071F4"/>
    <w:rsid w:val="00910899"/>
    <w:rsid w:val="00911A4C"/>
    <w:rsid w:val="00911D12"/>
    <w:rsid w:val="009122B8"/>
    <w:rsid w:val="00912C24"/>
    <w:rsid w:val="00912F26"/>
    <w:rsid w:val="00913545"/>
    <w:rsid w:val="00913F89"/>
    <w:rsid w:val="00913F98"/>
    <w:rsid w:val="00915483"/>
    <w:rsid w:val="009157D5"/>
    <w:rsid w:val="009163F8"/>
    <w:rsid w:val="00916998"/>
    <w:rsid w:val="00916D8C"/>
    <w:rsid w:val="00916F6C"/>
    <w:rsid w:val="009171F3"/>
    <w:rsid w:val="009217C0"/>
    <w:rsid w:val="00921C76"/>
    <w:rsid w:val="0092266A"/>
    <w:rsid w:val="00922719"/>
    <w:rsid w:val="009229F1"/>
    <w:rsid w:val="00923334"/>
    <w:rsid w:val="0092353C"/>
    <w:rsid w:val="0092371B"/>
    <w:rsid w:val="00923F55"/>
    <w:rsid w:val="009245A5"/>
    <w:rsid w:val="00924C59"/>
    <w:rsid w:val="009250F0"/>
    <w:rsid w:val="00925E51"/>
    <w:rsid w:val="00926174"/>
    <w:rsid w:val="00926184"/>
    <w:rsid w:val="009263A3"/>
    <w:rsid w:val="00927332"/>
    <w:rsid w:val="009274CF"/>
    <w:rsid w:val="0092765E"/>
    <w:rsid w:val="00927A97"/>
    <w:rsid w:val="00927F16"/>
    <w:rsid w:val="00930CE6"/>
    <w:rsid w:val="00931AA6"/>
    <w:rsid w:val="00931CE6"/>
    <w:rsid w:val="00932F23"/>
    <w:rsid w:val="009330EA"/>
    <w:rsid w:val="009334B1"/>
    <w:rsid w:val="00934424"/>
    <w:rsid w:val="00934DA6"/>
    <w:rsid w:val="0093523A"/>
    <w:rsid w:val="00935BCB"/>
    <w:rsid w:val="00936203"/>
    <w:rsid w:val="009368D0"/>
    <w:rsid w:val="00936D70"/>
    <w:rsid w:val="00937040"/>
    <w:rsid w:val="00937A85"/>
    <w:rsid w:val="009402C9"/>
    <w:rsid w:val="00940B73"/>
    <w:rsid w:val="00941957"/>
    <w:rsid w:val="00941994"/>
    <w:rsid w:val="00941BC5"/>
    <w:rsid w:val="00941F42"/>
    <w:rsid w:val="00941FD6"/>
    <w:rsid w:val="0094242F"/>
    <w:rsid w:val="0094378E"/>
    <w:rsid w:val="00944024"/>
    <w:rsid w:val="009440EF"/>
    <w:rsid w:val="00944DF4"/>
    <w:rsid w:val="00944E72"/>
    <w:rsid w:val="009460BA"/>
    <w:rsid w:val="00946778"/>
    <w:rsid w:val="00946A7D"/>
    <w:rsid w:val="0094772D"/>
    <w:rsid w:val="00947735"/>
    <w:rsid w:val="00947BD6"/>
    <w:rsid w:val="00950F5A"/>
    <w:rsid w:val="00951257"/>
    <w:rsid w:val="0095164B"/>
    <w:rsid w:val="009518A7"/>
    <w:rsid w:val="00952112"/>
    <w:rsid w:val="009528D3"/>
    <w:rsid w:val="00952912"/>
    <w:rsid w:val="00952BA2"/>
    <w:rsid w:val="0095462E"/>
    <w:rsid w:val="00954702"/>
    <w:rsid w:val="00954927"/>
    <w:rsid w:val="00954B0E"/>
    <w:rsid w:val="009553B6"/>
    <w:rsid w:val="00955509"/>
    <w:rsid w:val="009556A3"/>
    <w:rsid w:val="0095662B"/>
    <w:rsid w:val="00956CCF"/>
    <w:rsid w:val="00957846"/>
    <w:rsid w:val="00960090"/>
    <w:rsid w:val="00960A54"/>
    <w:rsid w:val="00960E2D"/>
    <w:rsid w:val="00961DAD"/>
    <w:rsid w:val="00962506"/>
    <w:rsid w:val="00962E62"/>
    <w:rsid w:val="0096430E"/>
    <w:rsid w:val="00964636"/>
    <w:rsid w:val="00965E90"/>
    <w:rsid w:val="00966DD0"/>
    <w:rsid w:val="0096721F"/>
    <w:rsid w:val="009675B3"/>
    <w:rsid w:val="00970791"/>
    <w:rsid w:val="00970AD2"/>
    <w:rsid w:val="0097143F"/>
    <w:rsid w:val="00972A64"/>
    <w:rsid w:val="0097322F"/>
    <w:rsid w:val="00973462"/>
    <w:rsid w:val="0097346B"/>
    <w:rsid w:val="00973851"/>
    <w:rsid w:val="00973A75"/>
    <w:rsid w:val="00973E85"/>
    <w:rsid w:val="00974674"/>
    <w:rsid w:val="009750D6"/>
    <w:rsid w:val="009764EA"/>
    <w:rsid w:val="00976803"/>
    <w:rsid w:val="00977B11"/>
    <w:rsid w:val="009801DD"/>
    <w:rsid w:val="00980EB0"/>
    <w:rsid w:val="00981AB0"/>
    <w:rsid w:val="00981DB7"/>
    <w:rsid w:val="009820BE"/>
    <w:rsid w:val="009822FF"/>
    <w:rsid w:val="00983043"/>
    <w:rsid w:val="00983066"/>
    <w:rsid w:val="009832DC"/>
    <w:rsid w:val="00983667"/>
    <w:rsid w:val="00983939"/>
    <w:rsid w:val="00983991"/>
    <w:rsid w:val="00985431"/>
    <w:rsid w:val="00985522"/>
    <w:rsid w:val="009866B0"/>
    <w:rsid w:val="00986C42"/>
    <w:rsid w:val="009871FA"/>
    <w:rsid w:val="00987B12"/>
    <w:rsid w:val="00987F58"/>
    <w:rsid w:val="00990637"/>
    <w:rsid w:val="00990AB6"/>
    <w:rsid w:val="009915DF"/>
    <w:rsid w:val="00992A15"/>
    <w:rsid w:val="009949F6"/>
    <w:rsid w:val="00994A8F"/>
    <w:rsid w:val="00994F5B"/>
    <w:rsid w:val="00995163"/>
    <w:rsid w:val="0099610B"/>
    <w:rsid w:val="0099633B"/>
    <w:rsid w:val="00996628"/>
    <w:rsid w:val="009971BA"/>
    <w:rsid w:val="00997A23"/>
    <w:rsid w:val="009A0940"/>
    <w:rsid w:val="009A23CE"/>
    <w:rsid w:val="009A24A2"/>
    <w:rsid w:val="009A2F73"/>
    <w:rsid w:val="009A4473"/>
    <w:rsid w:val="009A4918"/>
    <w:rsid w:val="009A4928"/>
    <w:rsid w:val="009A4AC0"/>
    <w:rsid w:val="009A5160"/>
    <w:rsid w:val="009A5642"/>
    <w:rsid w:val="009A5B0E"/>
    <w:rsid w:val="009A5C93"/>
    <w:rsid w:val="009A697D"/>
    <w:rsid w:val="009A77D6"/>
    <w:rsid w:val="009B05FE"/>
    <w:rsid w:val="009B0C29"/>
    <w:rsid w:val="009B109E"/>
    <w:rsid w:val="009B1D3D"/>
    <w:rsid w:val="009B1EC8"/>
    <w:rsid w:val="009B2873"/>
    <w:rsid w:val="009B3652"/>
    <w:rsid w:val="009B375B"/>
    <w:rsid w:val="009B3954"/>
    <w:rsid w:val="009B3BE0"/>
    <w:rsid w:val="009B49C2"/>
    <w:rsid w:val="009B4E08"/>
    <w:rsid w:val="009B5197"/>
    <w:rsid w:val="009B5A5E"/>
    <w:rsid w:val="009C016C"/>
    <w:rsid w:val="009C02F0"/>
    <w:rsid w:val="009C0834"/>
    <w:rsid w:val="009C1025"/>
    <w:rsid w:val="009C1780"/>
    <w:rsid w:val="009C18B4"/>
    <w:rsid w:val="009C1D92"/>
    <w:rsid w:val="009C2365"/>
    <w:rsid w:val="009C2939"/>
    <w:rsid w:val="009C2E83"/>
    <w:rsid w:val="009C3090"/>
    <w:rsid w:val="009C3BD9"/>
    <w:rsid w:val="009C4420"/>
    <w:rsid w:val="009C47D8"/>
    <w:rsid w:val="009C487C"/>
    <w:rsid w:val="009C6CF0"/>
    <w:rsid w:val="009C6E8E"/>
    <w:rsid w:val="009C7557"/>
    <w:rsid w:val="009C7A28"/>
    <w:rsid w:val="009D0A2F"/>
    <w:rsid w:val="009D1168"/>
    <w:rsid w:val="009D11D9"/>
    <w:rsid w:val="009D1C42"/>
    <w:rsid w:val="009D2B55"/>
    <w:rsid w:val="009D2E03"/>
    <w:rsid w:val="009D3513"/>
    <w:rsid w:val="009D4E89"/>
    <w:rsid w:val="009D5489"/>
    <w:rsid w:val="009D5C11"/>
    <w:rsid w:val="009D6662"/>
    <w:rsid w:val="009D7BCD"/>
    <w:rsid w:val="009E0524"/>
    <w:rsid w:val="009E149F"/>
    <w:rsid w:val="009E156D"/>
    <w:rsid w:val="009E17EC"/>
    <w:rsid w:val="009E1AB4"/>
    <w:rsid w:val="009E1D5C"/>
    <w:rsid w:val="009E2168"/>
    <w:rsid w:val="009E28B0"/>
    <w:rsid w:val="009E32D5"/>
    <w:rsid w:val="009E3C83"/>
    <w:rsid w:val="009E405B"/>
    <w:rsid w:val="009E4995"/>
    <w:rsid w:val="009E52BB"/>
    <w:rsid w:val="009E55C7"/>
    <w:rsid w:val="009E571F"/>
    <w:rsid w:val="009E60C0"/>
    <w:rsid w:val="009E677E"/>
    <w:rsid w:val="009E68B5"/>
    <w:rsid w:val="009E69AA"/>
    <w:rsid w:val="009E6D6A"/>
    <w:rsid w:val="009F0B03"/>
    <w:rsid w:val="009F0D2C"/>
    <w:rsid w:val="009F177F"/>
    <w:rsid w:val="009F1DB0"/>
    <w:rsid w:val="009F21CB"/>
    <w:rsid w:val="009F22F8"/>
    <w:rsid w:val="009F306D"/>
    <w:rsid w:val="009F3073"/>
    <w:rsid w:val="009F450C"/>
    <w:rsid w:val="009F4B87"/>
    <w:rsid w:val="009F5D88"/>
    <w:rsid w:val="009F6CDE"/>
    <w:rsid w:val="009F770B"/>
    <w:rsid w:val="00A003D0"/>
    <w:rsid w:val="00A00556"/>
    <w:rsid w:val="00A00C58"/>
    <w:rsid w:val="00A00C63"/>
    <w:rsid w:val="00A01201"/>
    <w:rsid w:val="00A01417"/>
    <w:rsid w:val="00A01E86"/>
    <w:rsid w:val="00A0244C"/>
    <w:rsid w:val="00A03444"/>
    <w:rsid w:val="00A03715"/>
    <w:rsid w:val="00A037B5"/>
    <w:rsid w:val="00A037C4"/>
    <w:rsid w:val="00A03F43"/>
    <w:rsid w:val="00A04847"/>
    <w:rsid w:val="00A04C3F"/>
    <w:rsid w:val="00A051A2"/>
    <w:rsid w:val="00A073F6"/>
    <w:rsid w:val="00A07BC9"/>
    <w:rsid w:val="00A07F5C"/>
    <w:rsid w:val="00A107E2"/>
    <w:rsid w:val="00A10A53"/>
    <w:rsid w:val="00A10C30"/>
    <w:rsid w:val="00A111EC"/>
    <w:rsid w:val="00A11207"/>
    <w:rsid w:val="00A11399"/>
    <w:rsid w:val="00A11A6A"/>
    <w:rsid w:val="00A11A8C"/>
    <w:rsid w:val="00A11CED"/>
    <w:rsid w:val="00A11F18"/>
    <w:rsid w:val="00A12513"/>
    <w:rsid w:val="00A12680"/>
    <w:rsid w:val="00A12697"/>
    <w:rsid w:val="00A131D4"/>
    <w:rsid w:val="00A14CB9"/>
    <w:rsid w:val="00A155F6"/>
    <w:rsid w:val="00A1580E"/>
    <w:rsid w:val="00A15C73"/>
    <w:rsid w:val="00A16345"/>
    <w:rsid w:val="00A16DE1"/>
    <w:rsid w:val="00A17ABB"/>
    <w:rsid w:val="00A2073F"/>
    <w:rsid w:val="00A21183"/>
    <w:rsid w:val="00A211BE"/>
    <w:rsid w:val="00A213B5"/>
    <w:rsid w:val="00A215D9"/>
    <w:rsid w:val="00A217BA"/>
    <w:rsid w:val="00A21D0B"/>
    <w:rsid w:val="00A22095"/>
    <w:rsid w:val="00A22363"/>
    <w:rsid w:val="00A226CC"/>
    <w:rsid w:val="00A230D4"/>
    <w:rsid w:val="00A23396"/>
    <w:rsid w:val="00A234DE"/>
    <w:rsid w:val="00A2559C"/>
    <w:rsid w:val="00A25FC1"/>
    <w:rsid w:val="00A26338"/>
    <w:rsid w:val="00A26FC4"/>
    <w:rsid w:val="00A2717F"/>
    <w:rsid w:val="00A27B68"/>
    <w:rsid w:val="00A3012E"/>
    <w:rsid w:val="00A30837"/>
    <w:rsid w:val="00A30838"/>
    <w:rsid w:val="00A30A0C"/>
    <w:rsid w:val="00A30A71"/>
    <w:rsid w:val="00A32742"/>
    <w:rsid w:val="00A3303A"/>
    <w:rsid w:val="00A34951"/>
    <w:rsid w:val="00A34AE4"/>
    <w:rsid w:val="00A355FA"/>
    <w:rsid w:val="00A35BB9"/>
    <w:rsid w:val="00A36779"/>
    <w:rsid w:val="00A367FE"/>
    <w:rsid w:val="00A40543"/>
    <w:rsid w:val="00A40800"/>
    <w:rsid w:val="00A40C5D"/>
    <w:rsid w:val="00A41F19"/>
    <w:rsid w:val="00A42294"/>
    <w:rsid w:val="00A4238A"/>
    <w:rsid w:val="00A4241E"/>
    <w:rsid w:val="00A425B9"/>
    <w:rsid w:val="00A426B0"/>
    <w:rsid w:val="00A42FFF"/>
    <w:rsid w:val="00A439C8"/>
    <w:rsid w:val="00A43B36"/>
    <w:rsid w:val="00A44E9C"/>
    <w:rsid w:val="00A44EC0"/>
    <w:rsid w:val="00A464EA"/>
    <w:rsid w:val="00A46FBB"/>
    <w:rsid w:val="00A502DE"/>
    <w:rsid w:val="00A5081B"/>
    <w:rsid w:val="00A50AFB"/>
    <w:rsid w:val="00A50B14"/>
    <w:rsid w:val="00A51338"/>
    <w:rsid w:val="00A51388"/>
    <w:rsid w:val="00A51F29"/>
    <w:rsid w:val="00A523C0"/>
    <w:rsid w:val="00A539A2"/>
    <w:rsid w:val="00A53D76"/>
    <w:rsid w:val="00A5420A"/>
    <w:rsid w:val="00A54801"/>
    <w:rsid w:val="00A54DDB"/>
    <w:rsid w:val="00A56A8F"/>
    <w:rsid w:val="00A579F1"/>
    <w:rsid w:val="00A57B7B"/>
    <w:rsid w:val="00A6017E"/>
    <w:rsid w:val="00A60C85"/>
    <w:rsid w:val="00A61262"/>
    <w:rsid w:val="00A61508"/>
    <w:rsid w:val="00A615EF"/>
    <w:rsid w:val="00A6196F"/>
    <w:rsid w:val="00A62391"/>
    <w:rsid w:val="00A632BA"/>
    <w:rsid w:val="00A63A8B"/>
    <w:rsid w:val="00A641F7"/>
    <w:rsid w:val="00A64BFE"/>
    <w:rsid w:val="00A64C0E"/>
    <w:rsid w:val="00A64CFE"/>
    <w:rsid w:val="00A66655"/>
    <w:rsid w:val="00A675D7"/>
    <w:rsid w:val="00A700BB"/>
    <w:rsid w:val="00A71B2B"/>
    <w:rsid w:val="00A71BAA"/>
    <w:rsid w:val="00A73145"/>
    <w:rsid w:val="00A74216"/>
    <w:rsid w:val="00A74E89"/>
    <w:rsid w:val="00A754C0"/>
    <w:rsid w:val="00A758A6"/>
    <w:rsid w:val="00A7784D"/>
    <w:rsid w:val="00A77F8B"/>
    <w:rsid w:val="00A806B1"/>
    <w:rsid w:val="00A810A8"/>
    <w:rsid w:val="00A82076"/>
    <w:rsid w:val="00A82AFD"/>
    <w:rsid w:val="00A84ADE"/>
    <w:rsid w:val="00A85159"/>
    <w:rsid w:val="00A851FE"/>
    <w:rsid w:val="00A85AEB"/>
    <w:rsid w:val="00A85E7B"/>
    <w:rsid w:val="00A85F55"/>
    <w:rsid w:val="00A85F6C"/>
    <w:rsid w:val="00A8678F"/>
    <w:rsid w:val="00A86B5F"/>
    <w:rsid w:val="00A87A7E"/>
    <w:rsid w:val="00A9157F"/>
    <w:rsid w:val="00A9245C"/>
    <w:rsid w:val="00A92570"/>
    <w:rsid w:val="00A931D8"/>
    <w:rsid w:val="00A935E4"/>
    <w:rsid w:val="00A93EEA"/>
    <w:rsid w:val="00A946FC"/>
    <w:rsid w:val="00A9523D"/>
    <w:rsid w:val="00A96D27"/>
    <w:rsid w:val="00A96FB5"/>
    <w:rsid w:val="00A97842"/>
    <w:rsid w:val="00AA1623"/>
    <w:rsid w:val="00AA1DF3"/>
    <w:rsid w:val="00AA250D"/>
    <w:rsid w:val="00AA28C2"/>
    <w:rsid w:val="00AA2ECE"/>
    <w:rsid w:val="00AA3367"/>
    <w:rsid w:val="00AA33DF"/>
    <w:rsid w:val="00AA3769"/>
    <w:rsid w:val="00AA4027"/>
    <w:rsid w:val="00AA43DE"/>
    <w:rsid w:val="00AA468F"/>
    <w:rsid w:val="00AA5241"/>
    <w:rsid w:val="00AA64FA"/>
    <w:rsid w:val="00AA754F"/>
    <w:rsid w:val="00AB3410"/>
    <w:rsid w:val="00AB3E4C"/>
    <w:rsid w:val="00AB4F5A"/>
    <w:rsid w:val="00AB563F"/>
    <w:rsid w:val="00AB57C2"/>
    <w:rsid w:val="00AB5ABB"/>
    <w:rsid w:val="00AB6AA7"/>
    <w:rsid w:val="00AB73B0"/>
    <w:rsid w:val="00AB7BCB"/>
    <w:rsid w:val="00AC0754"/>
    <w:rsid w:val="00AC13F5"/>
    <w:rsid w:val="00AC1424"/>
    <w:rsid w:val="00AC16BC"/>
    <w:rsid w:val="00AC1A1A"/>
    <w:rsid w:val="00AC2478"/>
    <w:rsid w:val="00AC2602"/>
    <w:rsid w:val="00AC2747"/>
    <w:rsid w:val="00AC292E"/>
    <w:rsid w:val="00AC3250"/>
    <w:rsid w:val="00AC3272"/>
    <w:rsid w:val="00AC354B"/>
    <w:rsid w:val="00AC3C97"/>
    <w:rsid w:val="00AC3E37"/>
    <w:rsid w:val="00AC3E4D"/>
    <w:rsid w:val="00AC4868"/>
    <w:rsid w:val="00AC4D91"/>
    <w:rsid w:val="00AC5536"/>
    <w:rsid w:val="00AC598F"/>
    <w:rsid w:val="00AC5A34"/>
    <w:rsid w:val="00AC5D07"/>
    <w:rsid w:val="00AC6290"/>
    <w:rsid w:val="00AC6503"/>
    <w:rsid w:val="00AC6C6C"/>
    <w:rsid w:val="00AC6DC9"/>
    <w:rsid w:val="00AD01FA"/>
    <w:rsid w:val="00AD025B"/>
    <w:rsid w:val="00AD0ABA"/>
    <w:rsid w:val="00AD0BD1"/>
    <w:rsid w:val="00AD0C79"/>
    <w:rsid w:val="00AD0EB7"/>
    <w:rsid w:val="00AD1564"/>
    <w:rsid w:val="00AD198C"/>
    <w:rsid w:val="00AD1AB8"/>
    <w:rsid w:val="00AD1EDB"/>
    <w:rsid w:val="00AD2551"/>
    <w:rsid w:val="00AD3193"/>
    <w:rsid w:val="00AD374A"/>
    <w:rsid w:val="00AD4525"/>
    <w:rsid w:val="00AE0B26"/>
    <w:rsid w:val="00AE0B68"/>
    <w:rsid w:val="00AE2414"/>
    <w:rsid w:val="00AE2FB5"/>
    <w:rsid w:val="00AE32F8"/>
    <w:rsid w:val="00AE4A22"/>
    <w:rsid w:val="00AE544E"/>
    <w:rsid w:val="00AE57CC"/>
    <w:rsid w:val="00AE5885"/>
    <w:rsid w:val="00AE58B6"/>
    <w:rsid w:val="00AE5A23"/>
    <w:rsid w:val="00AE6693"/>
    <w:rsid w:val="00AE67CC"/>
    <w:rsid w:val="00AE7F53"/>
    <w:rsid w:val="00AF0C80"/>
    <w:rsid w:val="00AF1425"/>
    <w:rsid w:val="00AF2834"/>
    <w:rsid w:val="00AF2EEB"/>
    <w:rsid w:val="00AF3835"/>
    <w:rsid w:val="00AF3A4F"/>
    <w:rsid w:val="00AF3CD4"/>
    <w:rsid w:val="00AF4A29"/>
    <w:rsid w:val="00AF5732"/>
    <w:rsid w:val="00AF5C2D"/>
    <w:rsid w:val="00AF5CDB"/>
    <w:rsid w:val="00AF5DA0"/>
    <w:rsid w:val="00AF60F4"/>
    <w:rsid w:val="00AF65D8"/>
    <w:rsid w:val="00AF7FD1"/>
    <w:rsid w:val="00AF7FFC"/>
    <w:rsid w:val="00B0031B"/>
    <w:rsid w:val="00B00636"/>
    <w:rsid w:val="00B00817"/>
    <w:rsid w:val="00B00F36"/>
    <w:rsid w:val="00B0156D"/>
    <w:rsid w:val="00B019B9"/>
    <w:rsid w:val="00B01C3A"/>
    <w:rsid w:val="00B02381"/>
    <w:rsid w:val="00B0371F"/>
    <w:rsid w:val="00B03732"/>
    <w:rsid w:val="00B03AF0"/>
    <w:rsid w:val="00B03C57"/>
    <w:rsid w:val="00B05B6D"/>
    <w:rsid w:val="00B074F7"/>
    <w:rsid w:val="00B077BC"/>
    <w:rsid w:val="00B07841"/>
    <w:rsid w:val="00B07EC6"/>
    <w:rsid w:val="00B1025E"/>
    <w:rsid w:val="00B1049A"/>
    <w:rsid w:val="00B10577"/>
    <w:rsid w:val="00B106D9"/>
    <w:rsid w:val="00B10910"/>
    <w:rsid w:val="00B116AE"/>
    <w:rsid w:val="00B11D6E"/>
    <w:rsid w:val="00B12780"/>
    <w:rsid w:val="00B128D6"/>
    <w:rsid w:val="00B131F4"/>
    <w:rsid w:val="00B134BA"/>
    <w:rsid w:val="00B13A77"/>
    <w:rsid w:val="00B157A1"/>
    <w:rsid w:val="00B1633C"/>
    <w:rsid w:val="00B16399"/>
    <w:rsid w:val="00B17337"/>
    <w:rsid w:val="00B1740F"/>
    <w:rsid w:val="00B176F4"/>
    <w:rsid w:val="00B210B0"/>
    <w:rsid w:val="00B225F5"/>
    <w:rsid w:val="00B237B6"/>
    <w:rsid w:val="00B23B3C"/>
    <w:rsid w:val="00B24B41"/>
    <w:rsid w:val="00B24CF4"/>
    <w:rsid w:val="00B25797"/>
    <w:rsid w:val="00B25E46"/>
    <w:rsid w:val="00B267A1"/>
    <w:rsid w:val="00B27417"/>
    <w:rsid w:val="00B27C6C"/>
    <w:rsid w:val="00B300CB"/>
    <w:rsid w:val="00B31003"/>
    <w:rsid w:val="00B31A55"/>
    <w:rsid w:val="00B31EBC"/>
    <w:rsid w:val="00B325BB"/>
    <w:rsid w:val="00B32640"/>
    <w:rsid w:val="00B326EA"/>
    <w:rsid w:val="00B3326D"/>
    <w:rsid w:val="00B33E75"/>
    <w:rsid w:val="00B342F3"/>
    <w:rsid w:val="00B35EBE"/>
    <w:rsid w:val="00B35F96"/>
    <w:rsid w:val="00B36253"/>
    <w:rsid w:val="00B367AA"/>
    <w:rsid w:val="00B367C6"/>
    <w:rsid w:val="00B36A94"/>
    <w:rsid w:val="00B36B42"/>
    <w:rsid w:val="00B36C91"/>
    <w:rsid w:val="00B36DCE"/>
    <w:rsid w:val="00B37B1B"/>
    <w:rsid w:val="00B413F9"/>
    <w:rsid w:val="00B41DD4"/>
    <w:rsid w:val="00B4209C"/>
    <w:rsid w:val="00B42E65"/>
    <w:rsid w:val="00B43119"/>
    <w:rsid w:val="00B43205"/>
    <w:rsid w:val="00B442A4"/>
    <w:rsid w:val="00B450D8"/>
    <w:rsid w:val="00B45D45"/>
    <w:rsid w:val="00B46758"/>
    <w:rsid w:val="00B47763"/>
    <w:rsid w:val="00B501BD"/>
    <w:rsid w:val="00B503C5"/>
    <w:rsid w:val="00B50806"/>
    <w:rsid w:val="00B511C4"/>
    <w:rsid w:val="00B52A55"/>
    <w:rsid w:val="00B52B03"/>
    <w:rsid w:val="00B52CD0"/>
    <w:rsid w:val="00B52D79"/>
    <w:rsid w:val="00B52E42"/>
    <w:rsid w:val="00B52FF6"/>
    <w:rsid w:val="00B53626"/>
    <w:rsid w:val="00B538B1"/>
    <w:rsid w:val="00B56158"/>
    <w:rsid w:val="00B563D5"/>
    <w:rsid w:val="00B57575"/>
    <w:rsid w:val="00B579AB"/>
    <w:rsid w:val="00B57AD1"/>
    <w:rsid w:val="00B6037A"/>
    <w:rsid w:val="00B60A11"/>
    <w:rsid w:val="00B60E57"/>
    <w:rsid w:val="00B6194D"/>
    <w:rsid w:val="00B61F48"/>
    <w:rsid w:val="00B64211"/>
    <w:rsid w:val="00B64DA4"/>
    <w:rsid w:val="00B65726"/>
    <w:rsid w:val="00B65B6E"/>
    <w:rsid w:val="00B65E1E"/>
    <w:rsid w:val="00B6624E"/>
    <w:rsid w:val="00B66563"/>
    <w:rsid w:val="00B66D50"/>
    <w:rsid w:val="00B701E3"/>
    <w:rsid w:val="00B7082D"/>
    <w:rsid w:val="00B717BA"/>
    <w:rsid w:val="00B71DFA"/>
    <w:rsid w:val="00B71F59"/>
    <w:rsid w:val="00B72465"/>
    <w:rsid w:val="00B72745"/>
    <w:rsid w:val="00B730FD"/>
    <w:rsid w:val="00B73132"/>
    <w:rsid w:val="00B7371A"/>
    <w:rsid w:val="00B739DF"/>
    <w:rsid w:val="00B73BA0"/>
    <w:rsid w:val="00B73BC3"/>
    <w:rsid w:val="00B73E89"/>
    <w:rsid w:val="00B74ACB"/>
    <w:rsid w:val="00B74C84"/>
    <w:rsid w:val="00B74E6F"/>
    <w:rsid w:val="00B74F48"/>
    <w:rsid w:val="00B75495"/>
    <w:rsid w:val="00B757A4"/>
    <w:rsid w:val="00B76A1C"/>
    <w:rsid w:val="00B76AEF"/>
    <w:rsid w:val="00B77F5D"/>
    <w:rsid w:val="00B803FE"/>
    <w:rsid w:val="00B806E2"/>
    <w:rsid w:val="00B808CB"/>
    <w:rsid w:val="00B80D1D"/>
    <w:rsid w:val="00B81F44"/>
    <w:rsid w:val="00B822FA"/>
    <w:rsid w:val="00B824C6"/>
    <w:rsid w:val="00B827A1"/>
    <w:rsid w:val="00B83735"/>
    <w:rsid w:val="00B83A58"/>
    <w:rsid w:val="00B84398"/>
    <w:rsid w:val="00B849C5"/>
    <w:rsid w:val="00B84A87"/>
    <w:rsid w:val="00B85159"/>
    <w:rsid w:val="00B85E83"/>
    <w:rsid w:val="00B86480"/>
    <w:rsid w:val="00B866F0"/>
    <w:rsid w:val="00B87361"/>
    <w:rsid w:val="00B87658"/>
    <w:rsid w:val="00B90796"/>
    <w:rsid w:val="00B90B80"/>
    <w:rsid w:val="00B90F5A"/>
    <w:rsid w:val="00B9196C"/>
    <w:rsid w:val="00B93746"/>
    <w:rsid w:val="00B9438B"/>
    <w:rsid w:val="00B945DA"/>
    <w:rsid w:val="00B945F6"/>
    <w:rsid w:val="00B94F6A"/>
    <w:rsid w:val="00B94FB5"/>
    <w:rsid w:val="00B95493"/>
    <w:rsid w:val="00B95C19"/>
    <w:rsid w:val="00B95F24"/>
    <w:rsid w:val="00B962F4"/>
    <w:rsid w:val="00B96754"/>
    <w:rsid w:val="00B97672"/>
    <w:rsid w:val="00B9768D"/>
    <w:rsid w:val="00BA05C5"/>
    <w:rsid w:val="00BA0ECC"/>
    <w:rsid w:val="00BA1238"/>
    <w:rsid w:val="00BA1C40"/>
    <w:rsid w:val="00BA1E4B"/>
    <w:rsid w:val="00BA1FB4"/>
    <w:rsid w:val="00BA2D2F"/>
    <w:rsid w:val="00BA310B"/>
    <w:rsid w:val="00BA3685"/>
    <w:rsid w:val="00BA3ADC"/>
    <w:rsid w:val="00BA4BFC"/>
    <w:rsid w:val="00BA5112"/>
    <w:rsid w:val="00BA522A"/>
    <w:rsid w:val="00BA57B9"/>
    <w:rsid w:val="00BA66E6"/>
    <w:rsid w:val="00BA6DB1"/>
    <w:rsid w:val="00BA79C9"/>
    <w:rsid w:val="00BA7DBF"/>
    <w:rsid w:val="00BB068C"/>
    <w:rsid w:val="00BB0A31"/>
    <w:rsid w:val="00BB0D1E"/>
    <w:rsid w:val="00BB2793"/>
    <w:rsid w:val="00BB2DFC"/>
    <w:rsid w:val="00BB30B2"/>
    <w:rsid w:val="00BB3807"/>
    <w:rsid w:val="00BB4A47"/>
    <w:rsid w:val="00BB4C34"/>
    <w:rsid w:val="00BB5D1D"/>
    <w:rsid w:val="00BB79DE"/>
    <w:rsid w:val="00BB7FEA"/>
    <w:rsid w:val="00BC05C6"/>
    <w:rsid w:val="00BC0794"/>
    <w:rsid w:val="00BC117A"/>
    <w:rsid w:val="00BC137F"/>
    <w:rsid w:val="00BC16CD"/>
    <w:rsid w:val="00BC1DCC"/>
    <w:rsid w:val="00BC28CC"/>
    <w:rsid w:val="00BC37A8"/>
    <w:rsid w:val="00BC53BB"/>
    <w:rsid w:val="00BC578C"/>
    <w:rsid w:val="00BC58FE"/>
    <w:rsid w:val="00BC62BB"/>
    <w:rsid w:val="00BC6577"/>
    <w:rsid w:val="00BC66A2"/>
    <w:rsid w:val="00BC681C"/>
    <w:rsid w:val="00BC6ECA"/>
    <w:rsid w:val="00BC7332"/>
    <w:rsid w:val="00BC7AF3"/>
    <w:rsid w:val="00BD02D4"/>
    <w:rsid w:val="00BD1537"/>
    <w:rsid w:val="00BD181B"/>
    <w:rsid w:val="00BD25D7"/>
    <w:rsid w:val="00BD31D7"/>
    <w:rsid w:val="00BD4AA3"/>
    <w:rsid w:val="00BD4AC8"/>
    <w:rsid w:val="00BD4CE8"/>
    <w:rsid w:val="00BD4D13"/>
    <w:rsid w:val="00BD699B"/>
    <w:rsid w:val="00BD7212"/>
    <w:rsid w:val="00BD7B59"/>
    <w:rsid w:val="00BE015D"/>
    <w:rsid w:val="00BE1ACA"/>
    <w:rsid w:val="00BE35B8"/>
    <w:rsid w:val="00BE3E87"/>
    <w:rsid w:val="00BE5DC1"/>
    <w:rsid w:val="00BE614C"/>
    <w:rsid w:val="00BE6849"/>
    <w:rsid w:val="00BE740A"/>
    <w:rsid w:val="00BE7B03"/>
    <w:rsid w:val="00BF0878"/>
    <w:rsid w:val="00BF1348"/>
    <w:rsid w:val="00BF196D"/>
    <w:rsid w:val="00BF19E4"/>
    <w:rsid w:val="00BF1A05"/>
    <w:rsid w:val="00BF2257"/>
    <w:rsid w:val="00BF225B"/>
    <w:rsid w:val="00BF283E"/>
    <w:rsid w:val="00BF3019"/>
    <w:rsid w:val="00BF4F03"/>
    <w:rsid w:val="00BF5F3A"/>
    <w:rsid w:val="00BF634C"/>
    <w:rsid w:val="00BF6698"/>
    <w:rsid w:val="00BF6FD1"/>
    <w:rsid w:val="00BF7C4F"/>
    <w:rsid w:val="00BF7EC1"/>
    <w:rsid w:val="00C010D1"/>
    <w:rsid w:val="00C02827"/>
    <w:rsid w:val="00C03EB4"/>
    <w:rsid w:val="00C04146"/>
    <w:rsid w:val="00C0434E"/>
    <w:rsid w:val="00C04891"/>
    <w:rsid w:val="00C04FC3"/>
    <w:rsid w:val="00C0518C"/>
    <w:rsid w:val="00C06308"/>
    <w:rsid w:val="00C07426"/>
    <w:rsid w:val="00C10675"/>
    <w:rsid w:val="00C1109C"/>
    <w:rsid w:val="00C1216B"/>
    <w:rsid w:val="00C12CA7"/>
    <w:rsid w:val="00C13319"/>
    <w:rsid w:val="00C14645"/>
    <w:rsid w:val="00C147D0"/>
    <w:rsid w:val="00C14A93"/>
    <w:rsid w:val="00C1511D"/>
    <w:rsid w:val="00C15BC4"/>
    <w:rsid w:val="00C15C47"/>
    <w:rsid w:val="00C15E5B"/>
    <w:rsid w:val="00C16119"/>
    <w:rsid w:val="00C16380"/>
    <w:rsid w:val="00C16FE7"/>
    <w:rsid w:val="00C17092"/>
    <w:rsid w:val="00C17BAD"/>
    <w:rsid w:val="00C217D3"/>
    <w:rsid w:val="00C23448"/>
    <w:rsid w:val="00C23B34"/>
    <w:rsid w:val="00C23BB2"/>
    <w:rsid w:val="00C24DC7"/>
    <w:rsid w:val="00C250B1"/>
    <w:rsid w:val="00C25129"/>
    <w:rsid w:val="00C25A31"/>
    <w:rsid w:val="00C27320"/>
    <w:rsid w:val="00C3007C"/>
    <w:rsid w:val="00C30CA8"/>
    <w:rsid w:val="00C31538"/>
    <w:rsid w:val="00C3183D"/>
    <w:rsid w:val="00C31C0B"/>
    <w:rsid w:val="00C31C40"/>
    <w:rsid w:val="00C31E46"/>
    <w:rsid w:val="00C323A3"/>
    <w:rsid w:val="00C32887"/>
    <w:rsid w:val="00C33A59"/>
    <w:rsid w:val="00C33E2A"/>
    <w:rsid w:val="00C34529"/>
    <w:rsid w:val="00C348AC"/>
    <w:rsid w:val="00C34D5B"/>
    <w:rsid w:val="00C35569"/>
    <w:rsid w:val="00C36168"/>
    <w:rsid w:val="00C3623F"/>
    <w:rsid w:val="00C36946"/>
    <w:rsid w:val="00C37D75"/>
    <w:rsid w:val="00C4193A"/>
    <w:rsid w:val="00C41FE8"/>
    <w:rsid w:val="00C42C72"/>
    <w:rsid w:val="00C42DC0"/>
    <w:rsid w:val="00C43809"/>
    <w:rsid w:val="00C43977"/>
    <w:rsid w:val="00C442DB"/>
    <w:rsid w:val="00C44620"/>
    <w:rsid w:val="00C449C5"/>
    <w:rsid w:val="00C44BD7"/>
    <w:rsid w:val="00C45328"/>
    <w:rsid w:val="00C469C5"/>
    <w:rsid w:val="00C47575"/>
    <w:rsid w:val="00C479DD"/>
    <w:rsid w:val="00C504A6"/>
    <w:rsid w:val="00C50833"/>
    <w:rsid w:val="00C5090C"/>
    <w:rsid w:val="00C518E0"/>
    <w:rsid w:val="00C51F2D"/>
    <w:rsid w:val="00C52A81"/>
    <w:rsid w:val="00C52CCE"/>
    <w:rsid w:val="00C53B90"/>
    <w:rsid w:val="00C54175"/>
    <w:rsid w:val="00C5567E"/>
    <w:rsid w:val="00C559E9"/>
    <w:rsid w:val="00C55D85"/>
    <w:rsid w:val="00C56145"/>
    <w:rsid w:val="00C56250"/>
    <w:rsid w:val="00C5734E"/>
    <w:rsid w:val="00C57C97"/>
    <w:rsid w:val="00C60288"/>
    <w:rsid w:val="00C603AE"/>
    <w:rsid w:val="00C6178E"/>
    <w:rsid w:val="00C618CC"/>
    <w:rsid w:val="00C61E83"/>
    <w:rsid w:val="00C61F02"/>
    <w:rsid w:val="00C61FB5"/>
    <w:rsid w:val="00C62619"/>
    <w:rsid w:val="00C628FF"/>
    <w:rsid w:val="00C62900"/>
    <w:rsid w:val="00C64135"/>
    <w:rsid w:val="00C64972"/>
    <w:rsid w:val="00C64CE9"/>
    <w:rsid w:val="00C654A5"/>
    <w:rsid w:val="00C659E1"/>
    <w:rsid w:val="00C65B2C"/>
    <w:rsid w:val="00C6612A"/>
    <w:rsid w:val="00C664D8"/>
    <w:rsid w:val="00C66678"/>
    <w:rsid w:val="00C66C02"/>
    <w:rsid w:val="00C66E6A"/>
    <w:rsid w:val="00C6725E"/>
    <w:rsid w:val="00C67348"/>
    <w:rsid w:val="00C673EC"/>
    <w:rsid w:val="00C6758A"/>
    <w:rsid w:val="00C703F4"/>
    <w:rsid w:val="00C713A5"/>
    <w:rsid w:val="00C7145A"/>
    <w:rsid w:val="00C71C54"/>
    <w:rsid w:val="00C7212D"/>
    <w:rsid w:val="00C727AC"/>
    <w:rsid w:val="00C72CDD"/>
    <w:rsid w:val="00C73274"/>
    <w:rsid w:val="00C745CC"/>
    <w:rsid w:val="00C74CC1"/>
    <w:rsid w:val="00C75351"/>
    <w:rsid w:val="00C7599F"/>
    <w:rsid w:val="00C7670F"/>
    <w:rsid w:val="00C769AA"/>
    <w:rsid w:val="00C774CF"/>
    <w:rsid w:val="00C81B7F"/>
    <w:rsid w:val="00C81DEC"/>
    <w:rsid w:val="00C82261"/>
    <w:rsid w:val="00C8232D"/>
    <w:rsid w:val="00C82467"/>
    <w:rsid w:val="00C82914"/>
    <w:rsid w:val="00C829CB"/>
    <w:rsid w:val="00C8370F"/>
    <w:rsid w:val="00C837E9"/>
    <w:rsid w:val="00C8419A"/>
    <w:rsid w:val="00C848C9"/>
    <w:rsid w:val="00C84D1D"/>
    <w:rsid w:val="00C8580C"/>
    <w:rsid w:val="00C85953"/>
    <w:rsid w:val="00C86672"/>
    <w:rsid w:val="00C90439"/>
    <w:rsid w:val="00C9065B"/>
    <w:rsid w:val="00C908F1"/>
    <w:rsid w:val="00C91D9F"/>
    <w:rsid w:val="00C91F4E"/>
    <w:rsid w:val="00C92431"/>
    <w:rsid w:val="00C92C94"/>
    <w:rsid w:val="00C938A4"/>
    <w:rsid w:val="00C94629"/>
    <w:rsid w:val="00C95713"/>
    <w:rsid w:val="00C95AFA"/>
    <w:rsid w:val="00C95B87"/>
    <w:rsid w:val="00C96505"/>
    <w:rsid w:val="00C97340"/>
    <w:rsid w:val="00C97812"/>
    <w:rsid w:val="00C9788F"/>
    <w:rsid w:val="00CA035D"/>
    <w:rsid w:val="00CA0600"/>
    <w:rsid w:val="00CA08EA"/>
    <w:rsid w:val="00CA17D2"/>
    <w:rsid w:val="00CA229D"/>
    <w:rsid w:val="00CA35D1"/>
    <w:rsid w:val="00CA35F5"/>
    <w:rsid w:val="00CA3B62"/>
    <w:rsid w:val="00CA4502"/>
    <w:rsid w:val="00CA4528"/>
    <w:rsid w:val="00CA4D65"/>
    <w:rsid w:val="00CA506F"/>
    <w:rsid w:val="00CA5F39"/>
    <w:rsid w:val="00CA6090"/>
    <w:rsid w:val="00CA680B"/>
    <w:rsid w:val="00CA68E5"/>
    <w:rsid w:val="00CA722C"/>
    <w:rsid w:val="00CA7740"/>
    <w:rsid w:val="00CA7B34"/>
    <w:rsid w:val="00CA7DD9"/>
    <w:rsid w:val="00CB03C5"/>
    <w:rsid w:val="00CB089F"/>
    <w:rsid w:val="00CB0AFA"/>
    <w:rsid w:val="00CB1787"/>
    <w:rsid w:val="00CB214B"/>
    <w:rsid w:val="00CB2AD5"/>
    <w:rsid w:val="00CB33D6"/>
    <w:rsid w:val="00CB3486"/>
    <w:rsid w:val="00CB34B0"/>
    <w:rsid w:val="00CB350D"/>
    <w:rsid w:val="00CB38F3"/>
    <w:rsid w:val="00CB3AFD"/>
    <w:rsid w:val="00CB3E86"/>
    <w:rsid w:val="00CB4232"/>
    <w:rsid w:val="00CB481C"/>
    <w:rsid w:val="00CB4FC1"/>
    <w:rsid w:val="00CB5220"/>
    <w:rsid w:val="00CB71BF"/>
    <w:rsid w:val="00CB7D12"/>
    <w:rsid w:val="00CB7D5B"/>
    <w:rsid w:val="00CC0385"/>
    <w:rsid w:val="00CC07CB"/>
    <w:rsid w:val="00CC09CA"/>
    <w:rsid w:val="00CC2D00"/>
    <w:rsid w:val="00CC2FCE"/>
    <w:rsid w:val="00CC3013"/>
    <w:rsid w:val="00CC3086"/>
    <w:rsid w:val="00CC34AD"/>
    <w:rsid w:val="00CC4283"/>
    <w:rsid w:val="00CC48BD"/>
    <w:rsid w:val="00CC52FC"/>
    <w:rsid w:val="00CC55B2"/>
    <w:rsid w:val="00CC55DE"/>
    <w:rsid w:val="00CC5BCF"/>
    <w:rsid w:val="00CC5ECF"/>
    <w:rsid w:val="00CC65CC"/>
    <w:rsid w:val="00CC7403"/>
    <w:rsid w:val="00CC7B8B"/>
    <w:rsid w:val="00CC7D8E"/>
    <w:rsid w:val="00CD039E"/>
    <w:rsid w:val="00CD1C29"/>
    <w:rsid w:val="00CD259D"/>
    <w:rsid w:val="00CD315B"/>
    <w:rsid w:val="00CD38DD"/>
    <w:rsid w:val="00CD4195"/>
    <w:rsid w:val="00CD559A"/>
    <w:rsid w:val="00CD577E"/>
    <w:rsid w:val="00CD59A9"/>
    <w:rsid w:val="00CD6618"/>
    <w:rsid w:val="00CD70E7"/>
    <w:rsid w:val="00CE0433"/>
    <w:rsid w:val="00CE1EEF"/>
    <w:rsid w:val="00CE21B2"/>
    <w:rsid w:val="00CE33F9"/>
    <w:rsid w:val="00CE3E04"/>
    <w:rsid w:val="00CE431E"/>
    <w:rsid w:val="00CE52C3"/>
    <w:rsid w:val="00CE5497"/>
    <w:rsid w:val="00CE5522"/>
    <w:rsid w:val="00CE6696"/>
    <w:rsid w:val="00CE7781"/>
    <w:rsid w:val="00CF0DA6"/>
    <w:rsid w:val="00CF1DC2"/>
    <w:rsid w:val="00CF2A53"/>
    <w:rsid w:val="00CF2DC8"/>
    <w:rsid w:val="00CF57B2"/>
    <w:rsid w:val="00CF5E90"/>
    <w:rsid w:val="00CF6112"/>
    <w:rsid w:val="00CF61DF"/>
    <w:rsid w:val="00CF6647"/>
    <w:rsid w:val="00D0024F"/>
    <w:rsid w:val="00D00D0F"/>
    <w:rsid w:val="00D00DD3"/>
    <w:rsid w:val="00D012F8"/>
    <w:rsid w:val="00D01E1C"/>
    <w:rsid w:val="00D02435"/>
    <w:rsid w:val="00D03F9A"/>
    <w:rsid w:val="00D04167"/>
    <w:rsid w:val="00D0449C"/>
    <w:rsid w:val="00D0474B"/>
    <w:rsid w:val="00D05162"/>
    <w:rsid w:val="00D05399"/>
    <w:rsid w:val="00D0563C"/>
    <w:rsid w:val="00D05B87"/>
    <w:rsid w:val="00D06FEB"/>
    <w:rsid w:val="00D0724B"/>
    <w:rsid w:val="00D0743C"/>
    <w:rsid w:val="00D0779F"/>
    <w:rsid w:val="00D079F0"/>
    <w:rsid w:val="00D07A5A"/>
    <w:rsid w:val="00D07A74"/>
    <w:rsid w:val="00D07D11"/>
    <w:rsid w:val="00D1009E"/>
    <w:rsid w:val="00D102C2"/>
    <w:rsid w:val="00D10A7E"/>
    <w:rsid w:val="00D10E31"/>
    <w:rsid w:val="00D11517"/>
    <w:rsid w:val="00D119C1"/>
    <w:rsid w:val="00D13207"/>
    <w:rsid w:val="00D13478"/>
    <w:rsid w:val="00D13B24"/>
    <w:rsid w:val="00D13DF4"/>
    <w:rsid w:val="00D14DE6"/>
    <w:rsid w:val="00D15447"/>
    <w:rsid w:val="00D15B5B"/>
    <w:rsid w:val="00D15B9F"/>
    <w:rsid w:val="00D15CDB"/>
    <w:rsid w:val="00D16EFB"/>
    <w:rsid w:val="00D17A1E"/>
    <w:rsid w:val="00D17FAA"/>
    <w:rsid w:val="00D201A7"/>
    <w:rsid w:val="00D20372"/>
    <w:rsid w:val="00D2077C"/>
    <w:rsid w:val="00D215F6"/>
    <w:rsid w:val="00D21740"/>
    <w:rsid w:val="00D23A30"/>
    <w:rsid w:val="00D23D87"/>
    <w:rsid w:val="00D250F1"/>
    <w:rsid w:val="00D25308"/>
    <w:rsid w:val="00D25CF4"/>
    <w:rsid w:val="00D26D57"/>
    <w:rsid w:val="00D27024"/>
    <w:rsid w:val="00D27B41"/>
    <w:rsid w:val="00D27E2E"/>
    <w:rsid w:val="00D309D7"/>
    <w:rsid w:val="00D31135"/>
    <w:rsid w:val="00D3199B"/>
    <w:rsid w:val="00D3217A"/>
    <w:rsid w:val="00D336AD"/>
    <w:rsid w:val="00D33CD5"/>
    <w:rsid w:val="00D345D5"/>
    <w:rsid w:val="00D3479A"/>
    <w:rsid w:val="00D35510"/>
    <w:rsid w:val="00D3588F"/>
    <w:rsid w:val="00D35C7D"/>
    <w:rsid w:val="00D35DCD"/>
    <w:rsid w:val="00D3643D"/>
    <w:rsid w:val="00D3732E"/>
    <w:rsid w:val="00D37ADB"/>
    <w:rsid w:val="00D401BC"/>
    <w:rsid w:val="00D40BB0"/>
    <w:rsid w:val="00D411E9"/>
    <w:rsid w:val="00D4141C"/>
    <w:rsid w:val="00D41577"/>
    <w:rsid w:val="00D41D9C"/>
    <w:rsid w:val="00D42DA0"/>
    <w:rsid w:val="00D42E76"/>
    <w:rsid w:val="00D4359F"/>
    <w:rsid w:val="00D436AB"/>
    <w:rsid w:val="00D441B6"/>
    <w:rsid w:val="00D448E5"/>
    <w:rsid w:val="00D46471"/>
    <w:rsid w:val="00D47A44"/>
    <w:rsid w:val="00D47C2A"/>
    <w:rsid w:val="00D504BE"/>
    <w:rsid w:val="00D51218"/>
    <w:rsid w:val="00D51313"/>
    <w:rsid w:val="00D51698"/>
    <w:rsid w:val="00D51788"/>
    <w:rsid w:val="00D51E32"/>
    <w:rsid w:val="00D5229A"/>
    <w:rsid w:val="00D527F1"/>
    <w:rsid w:val="00D52C23"/>
    <w:rsid w:val="00D53096"/>
    <w:rsid w:val="00D5364A"/>
    <w:rsid w:val="00D53B3A"/>
    <w:rsid w:val="00D566E5"/>
    <w:rsid w:val="00D567B4"/>
    <w:rsid w:val="00D567C1"/>
    <w:rsid w:val="00D5741E"/>
    <w:rsid w:val="00D57D52"/>
    <w:rsid w:val="00D60660"/>
    <w:rsid w:val="00D6076E"/>
    <w:rsid w:val="00D617B4"/>
    <w:rsid w:val="00D6190C"/>
    <w:rsid w:val="00D61A1C"/>
    <w:rsid w:val="00D61C59"/>
    <w:rsid w:val="00D61F76"/>
    <w:rsid w:val="00D62B65"/>
    <w:rsid w:val="00D6341D"/>
    <w:rsid w:val="00D647F4"/>
    <w:rsid w:val="00D65AD9"/>
    <w:rsid w:val="00D664EA"/>
    <w:rsid w:val="00D66894"/>
    <w:rsid w:val="00D66987"/>
    <w:rsid w:val="00D66DF0"/>
    <w:rsid w:val="00D6747A"/>
    <w:rsid w:val="00D7027A"/>
    <w:rsid w:val="00D7085A"/>
    <w:rsid w:val="00D708CC"/>
    <w:rsid w:val="00D70BC2"/>
    <w:rsid w:val="00D71820"/>
    <w:rsid w:val="00D718EB"/>
    <w:rsid w:val="00D71A0A"/>
    <w:rsid w:val="00D71B37"/>
    <w:rsid w:val="00D71C8B"/>
    <w:rsid w:val="00D72457"/>
    <w:rsid w:val="00D724C7"/>
    <w:rsid w:val="00D725A4"/>
    <w:rsid w:val="00D72D6E"/>
    <w:rsid w:val="00D72DBD"/>
    <w:rsid w:val="00D73412"/>
    <w:rsid w:val="00D73599"/>
    <w:rsid w:val="00D73647"/>
    <w:rsid w:val="00D73C11"/>
    <w:rsid w:val="00D73CBA"/>
    <w:rsid w:val="00D73DC8"/>
    <w:rsid w:val="00D73EAE"/>
    <w:rsid w:val="00D745DC"/>
    <w:rsid w:val="00D746B3"/>
    <w:rsid w:val="00D7472B"/>
    <w:rsid w:val="00D74E8A"/>
    <w:rsid w:val="00D75A97"/>
    <w:rsid w:val="00D75DA6"/>
    <w:rsid w:val="00D7626D"/>
    <w:rsid w:val="00D76320"/>
    <w:rsid w:val="00D766AC"/>
    <w:rsid w:val="00D76C20"/>
    <w:rsid w:val="00D77AD5"/>
    <w:rsid w:val="00D77BA9"/>
    <w:rsid w:val="00D77ED1"/>
    <w:rsid w:val="00D805B8"/>
    <w:rsid w:val="00D80739"/>
    <w:rsid w:val="00D80813"/>
    <w:rsid w:val="00D81AFA"/>
    <w:rsid w:val="00D81EBE"/>
    <w:rsid w:val="00D82688"/>
    <w:rsid w:val="00D82750"/>
    <w:rsid w:val="00D8296E"/>
    <w:rsid w:val="00D8409C"/>
    <w:rsid w:val="00D84EC6"/>
    <w:rsid w:val="00D84FC0"/>
    <w:rsid w:val="00D860CB"/>
    <w:rsid w:val="00D86690"/>
    <w:rsid w:val="00D869A7"/>
    <w:rsid w:val="00D875D6"/>
    <w:rsid w:val="00D87DC7"/>
    <w:rsid w:val="00D87F57"/>
    <w:rsid w:val="00D91183"/>
    <w:rsid w:val="00D91A2F"/>
    <w:rsid w:val="00D91B7F"/>
    <w:rsid w:val="00D92958"/>
    <w:rsid w:val="00D92FCD"/>
    <w:rsid w:val="00D94714"/>
    <w:rsid w:val="00D955EA"/>
    <w:rsid w:val="00D9590F"/>
    <w:rsid w:val="00D95970"/>
    <w:rsid w:val="00D95C90"/>
    <w:rsid w:val="00D9674F"/>
    <w:rsid w:val="00DA054D"/>
    <w:rsid w:val="00DA0787"/>
    <w:rsid w:val="00DA0B6B"/>
    <w:rsid w:val="00DA15F2"/>
    <w:rsid w:val="00DA2887"/>
    <w:rsid w:val="00DA2B6A"/>
    <w:rsid w:val="00DA2D8D"/>
    <w:rsid w:val="00DA31C9"/>
    <w:rsid w:val="00DA3CE0"/>
    <w:rsid w:val="00DA49A9"/>
    <w:rsid w:val="00DA4C6E"/>
    <w:rsid w:val="00DA6B52"/>
    <w:rsid w:val="00DA7653"/>
    <w:rsid w:val="00DB0369"/>
    <w:rsid w:val="00DB08BB"/>
    <w:rsid w:val="00DB0F2A"/>
    <w:rsid w:val="00DB20E0"/>
    <w:rsid w:val="00DB3278"/>
    <w:rsid w:val="00DB38D3"/>
    <w:rsid w:val="00DB3A0F"/>
    <w:rsid w:val="00DB4144"/>
    <w:rsid w:val="00DB5C68"/>
    <w:rsid w:val="00DB7066"/>
    <w:rsid w:val="00DB7A4C"/>
    <w:rsid w:val="00DC07E1"/>
    <w:rsid w:val="00DC0D6D"/>
    <w:rsid w:val="00DC1066"/>
    <w:rsid w:val="00DC18D8"/>
    <w:rsid w:val="00DC2687"/>
    <w:rsid w:val="00DC34A6"/>
    <w:rsid w:val="00DC360A"/>
    <w:rsid w:val="00DC5F7E"/>
    <w:rsid w:val="00DC7F60"/>
    <w:rsid w:val="00DD060C"/>
    <w:rsid w:val="00DD07EC"/>
    <w:rsid w:val="00DD190F"/>
    <w:rsid w:val="00DD2D6E"/>
    <w:rsid w:val="00DD2E13"/>
    <w:rsid w:val="00DD31A5"/>
    <w:rsid w:val="00DD3E3C"/>
    <w:rsid w:val="00DD4337"/>
    <w:rsid w:val="00DD49F8"/>
    <w:rsid w:val="00DD574D"/>
    <w:rsid w:val="00DD5886"/>
    <w:rsid w:val="00DD6200"/>
    <w:rsid w:val="00DD6676"/>
    <w:rsid w:val="00DD676F"/>
    <w:rsid w:val="00DD6A7B"/>
    <w:rsid w:val="00DD757B"/>
    <w:rsid w:val="00DD7F62"/>
    <w:rsid w:val="00DE1D60"/>
    <w:rsid w:val="00DE2BD7"/>
    <w:rsid w:val="00DE30FF"/>
    <w:rsid w:val="00DE4C56"/>
    <w:rsid w:val="00DE58AD"/>
    <w:rsid w:val="00DE6488"/>
    <w:rsid w:val="00DE6F6D"/>
    <w:rsid w:val="00DE70E0"/>
    <w:rsid w:val="00DE7406"/>
    <w:rsid w:val="00DE7722"/>
    <w:rsid w:val="00DE7D6D"/>
    <w:rsid w:val="00DE7EAA"/>
    <w:rsid w:val="00DE7EC5"/>
    <w:rsid w:val="00DF00F6"/>
    <w:rsid w:val="00DF0915"/>
    <w:rsid w:val="00DF16A9"/>
    <w:rsid w:val="00DF1AEC"/>
    <w:rsid w:val="00DF1BD4"/>
    <w:rsid w:val="00DF2DDB"/>
    <w:rsid w:val="00DF2F0E"/>
    <w:rsid w:val="00DF2F99"/>
    <w:rsid w:val="00DF301D"/>
    <w:rsid w:val="00DF3921"/>
    <w:rsid w:val="00DF3C70"/>
    <w:rsid w:val="00DF545F"/>
    <w:rsid w:val="00DF5563"/>
    <w:rsid w:val="00DF5B01"/>
    <w:rsid w:val="00DF6C1D"/>
    <w:rsid w:val="00DF6C7B"/>
    <w:rsid w:val="00DF6E5A"/>
    <w:rsid w:val="00DF6F85"/>
    <w:rsid w:val="00DF70A3"/>
    <w:rsid w:val="00DF776C"/>
    <w:rsid w:val="00E002E2"/>
    <w:rsid w:val="00E005DD"/>
    <w:rsid w:val="00E006B0"/>
    <w:rsid w:val="00E00CAD"/>
    <w:rsid w:val="00E01869"/>
    <w:rsid w:val="00E01E49"/>
    <w:rsid w:val="00E01F06"/>
    <w:rsid w:val="00E01F4F"/>
    <w:rsid w:val="00E025FC"/>
    <w:rsid w:val="00E02BC7"/>
    <w:rsid w:val="00E058D8"/>
    <w:rsid w:val="00E05E49"/>
    <w:rsid w:val="00E063F5"/>
    <w:rsid w:val="00E065C9"/>
    <w:rsid w:val="00E06B0B"/>
    <w:rsid w:val="00E072BE"/>
    <w:rsid w:val="00E07405"/>
    <w:rsid w:val="00E07A8E"/>
    <w:rsid w:val="00E10704"/>
    <w:rsid w:val="00E10ABD"/>
    <w:rsid w:val="00E10B6B"/>
    <w:rsid w:val="00E10E4B"/>
    <w:rsid w:val="00E11C7E"/>
    <w:rsid w:val="00E12606"/>
    <w:rsid w:val="00E14353"/>
    <w:rsid w:val="00E14619"/>
    <w:rsid w:val="00E14700"/>
    <w:rsid w:val="00E15AC9"/>
    <w:rsid w:val="00E15BF3"/>
    <w:rsid w:val="00E1658F"/>
    <w:rsid w:val="00E17DD7"/>
    <w:rsid w:val="00E17FC6"/>
    <w:rsid w:val="00E20220"/>
    <w:rsid w:val="00E202A1"/>
    <w:rsid w:val="00E22006"/>
    <w:rsid w:val="00E22AAB"/>
    <w:rsid w:val="00E23251"/>
    <w:rsid w:val="00E239BA"/>
    <w:rsid w:val="00E24904"/>
    <w:rsid w:val="00E24CDC"/>
    <w:rsid w:val="00E24F8A"/>
    <w:rsid w:val="00E25879"/>
    <w:rsid w:val="00E25A71"/>
    <w:rsid w:val="00E2763D"/>
    <w:rsid w:val="00E27AC3"/>
    <w:rsid w:val="00E27C4F"/>
    <w:rsid w:val="00E30B2B"/>
    <w:rsid w:val="00E31616"/>
    <w:rsid w:val="00E31AB8"/>
    <w:rsid w:val="00E325FC"/>
    <w:rsid w:val="00E3276F"/>
    <w:rsid w:val="00E32EE5"/>
    <w:rsid w:val="00E33211"/>
    <w:rsid w:val="00E33614"/>
    <w:rsid w:val="00E33DC5"/>
    <w:rsid w:val="00E340F0"/>
    <w:rsid w:val="00E34EF2"/>
    <w:rsid w:val="00E353F1"/>
    <w:rsid w:val="00E355BD"/>
    <w:rsid w:val="00E361E6"/>
    <w:rsid w:val="00E36E4B"/>
    <w:rsid w:val="00E37126"/>
    <w:rsid w:val="00E37D42"/>
    <w:rsid w:val="00E37F7C"/>
    <w:rsid w:val="00E40734"/>
    <w:rsid w:val="00E40A69"/>
    <w:rsid w:val="00E40ECA"/>
    <w:rsid w:val="00E40F11"/>
    <w:rsid w:val="00E429BC"/>
    <w:rsid w:val="00E42A3E"/>
    <w:rsid w:val="00E437A7"/>
    <w:rsid w:val="00E4441D"/>
    <w:rsid w:val="00E44F23"/>
    <w:rsid w:val="00E4598E"/>
    <w:rsid w:val="00E45A6F"/>
    <w:rsid w:val="00E47790"/>
    <w:rsid w:val="00E504A5"/>
    <w:rsid w:val="00E51053"/>
    <w:rsid w:val="00E512AC"/>
    <w:rsid w:val="00E515FC"/>
    <w:rsid w:val="00E52497"/>
    <w:rsid w:val="00E52C9E"/>
    <w:rsid w:val="00E531EB"/>
    <w:rsid w:val="00E53563"/>
    <w:rsid w:val="00E54005"/>
    <w:rsid w:val="00E54371"/>
    <w:rsid w:val="00E54805"/>
    <w:rsid w:val="00E54B23"/>
    <w:rsid w:val="00E54FFE"/>
    <w:rsid w:val="00E56022"/>
    <w:rsid w:val="00E56152"/>
    <w:rsid w:val="00E561DB"/>
    <w:rsid w:val="00E57FC8"/>
    <w:rsid w:val="00E609FE"/>
    <w:rsid w:val="00E611F4"/>
    <w:rsid w:val="00E61318"/>
    <w:rsid w:val="00E6176D"/>
    <w:rsid w:val="00E61E12"/>
    <w:rsid w:val="00E62618"/>
    <w:rsid w:val="00E62634"/>
    <w:rsid w:val="00E636BF"/>
    <w:rsid w:val="00E636FF"/>
    <w:rsid w:val="00E64BD6"/>
    <w:rsid w:val="00E64FE6"/>
    <w:rsid w:val="00E655E4"/>
    <w:rsid w:val="00E659EE"/>
    <w:rsid w:val="00E65B13"/>
    <w:rsid w:val="00E65DCF"/>
    <w:rsid w:val="00E65E0D"/>
    <w:rsid w:val="00E666B4"/>
    <w:rsid w:val="00E6673F"/>
    <w:rsid w:val="00E668B7"/>
    <w:rsid w:val="00E6741E"/>
    <w:rsid w:val="00E67A3A"/>
    <w:rsid w:val="00E70948"/>
    <w:rsid w:val="00E70C9D"/>
    <w:rsid w:val="00E72356"/>
    <w:rsid w:val="00E73D43"/>
    <w:rsid w:val="00E7479B"/>
    <w:rsid w:val="00E74927"/>
    <w:rsid w:val="00E753B0"/>
    <w:rsid w:val="00E753D5"/>
    <w:rsid w:val="00E7758C"/>
    <w:rsid w:val="00E77AFA"/>
    <w:rsid w:val="00E80919"/>
    <w:rsid w:val="00E80DD7"/>
    <w:rsid w:val="00E8108A"/>
    <w:rsid w:val="00E8267A"/>
    <w:rsid w:val="00E82B81"/>
    <w:rsid w:val="00E83046"/>
    <w:rsid w:val="00E83063"/>
    <w:rsid w:val="00E839C0"/>
    <w:rsid w:val="00E83C14"/>
    <w:rsid w:val="00E83C48"/>
    <w:rsid w:val="00E85C59"/>
    <w:rsid w:val="00E8601B"/>
    <w:rsid w:val="00E86184"/>
    <w:rsid w:val="00E86BF9"/>
    <w:rsid w:val="00E873F3"/>
    <w:rsid w:val="00E875C9"/>
    <w:rsid w:val="00E87E86"/>
    <w:rsid w:val="00E87EB1"/>
    <w:rsid w:val="00E87F28"/>
    <w:rsid w:val="00E90031"/>
    <w:rsid w:val="00E9052A"/>
    <w:rsid w:val="00E9068B"/>
    <w:rsid w:val="00E917C5"/>
    <w:rsid w:val="00E922AC"/>
    <w:rsid w:val="00E92EF7"/>
    <w:rsid w:val="00E934EB"/>
    <w:rsid w:val="00E93CF1"/>
    <w:rsid w:val="00E9438C"/>
    <w:rsid w:val="00E9443F"/>
    <w:rsid w:val="00E94479"/>
    <w:rsid w:val="00E94624"/>
    <w:rsid w:val="00E9469D"/>
    <w:rsid w:val="00E9560C"/>
    <w:rsid w:val="00E95D09"/>
    <w:rsid w:val="00E976A2"/>
    <w:rsid w:val="00E97702"/>
    <w:rsid w:val="00E97F1F"/>
    <w:rsid w:val="00EA0A85"/>
    <w:rsid w:val="00EA16E8"/>
    <w:rsid w:val="00EA2352"/>
    <w:rsid w:val="00EA2BC2"/>
    <w:rsid w:val="00EA31AD"/>
    <w:rsid w:val="00EA3ADF"/>
    <w:rsid w:val="00EA46C3"/>
    <w:rsid w:val="00EA5B79"/>
    <w:rsid w:val="00EA66BC"/>
    <w:rsid w:val="00EA67EA"/>
    <w:rsid w:val="00EA68BB"/>
    <w:rsid w:val="00EA6FCD"/>
    <w:rsid w:val="00EA7930"/>
    <w:rsid w:val="00EB07DB"/>
    <w:rsid w:val="00EB0DCB"/>
    <w:rsid w:val="00EB0F27"/>
    <w:rsid w:val="00EB1A84"/>
    <w:rsid w:val="00EB24C6"/>
    <w:rsid w:val="00EB27AF"/>
    <w:rsid w:val="00EB32D6"/>
    <w:rsid w:val="00EB3468"/>
    <w:rsid w:val="00EB34E2"/>
    <w:rsid w:val="00EB36E5"/>
    <w:rsid w:val="00EB419D"/>
    <w:rsid w:val="00EB4557"/>
    <w:rsid w:val="00EB4BB1"/>
    <w:rsid w:val="00EB508E"/>
    <w:rsid w:val="00EB5655"/>
    <w:rsid w:val="00EB593B"/>
    <w:rsid w:val="00EB634B"/>
    <w:rsid w:val="00EB719F"/>
    <w:rsid w:val="00EB72A7"/>
    <w:rsid w:val="00EB77F7"/>
    <w:rsid w:val="00EB7E6F"/>
    <w:rsid w:val="00EC0121"/>
    <w:rsid w:val="00EC0126"/>
    <w:rsid w:val="00EC0D9D"/>
    <w:rsid w:val="00EC1AFC"/>
    <w:rsid w:val="00EC1B33"/>
    <w:rsid w:val="00EC239A"/>
    <w:rsid w:val="00EC2BCF"/>
    <w:rsid w:val="00EC3B57"/>
    <w:rsid w:val="00EC64D6"/>
    <w:rsid w:val="00EC6F88"/>
    <w:rsid w:val="00EC735E"/>
    <w:rsid w:val="00ED08C4"/>
    <w:rsid w:val="00ED225F"/>
    <w:rsid w:val="00ED3C4D"/>
    <w:rsid w:val="00ED3E1D"/>
    <w:rsid w:val="00ED4085"/>
    <w:rsid w:val="00ED40EF"/>
    <w:rsid w:val="00ED4465"/>
    <w:rsid w:val="00ED59BE"/>
    <w:rsid w:val="00ED5BAC"/>
    <w:rsid w:val="00ED61F0"/>
    <w:rsid w:val="00ED6DD2"/>
    <w:rsid w:val="00ED6DDA"/>
    <w:rsid w:val="00ED7427"/>
    <w:rsid w:val="00ED769F"/>
    <w:rsid w:val="00EE04ED"/>
    <w:rsid w:val="00EE1897"/>
    <w:rsid w:val="00EE1A2F"/>
    <w:rsid w:val="00EE22CE"/>
    <w:rsid w:val="00EE235F"/>
    <w:rsid w:val="00EE28EF"/>
    <w:rsid w:val="00EE2D44"/>
    <w:rsid w:val="00EE2F22"/>
    <w:rsid w:val="00EE30AA"/>
    <w:rsid w:val="00EE4C50"/>
    <w:rsid w:val="00EE5FE7"/>
    <w:rsid w:val="00EE6230"/>
    <w:rsid w:val="00EE6D1B"/>
    <w:rsid w:val="00EE7D2E"/>
    <w:rsid w:val="00EF0B93"/>
    <w:rsid w:val="00EF1621"/>
    <w:rsid w:val="00EF1795"/>
    <w:rsid w:val="00EF17D8"/>
    <w:rsid w:val="00EF1C4E"/>
    <w:rsid w:val="00EF1F21"/>
    <w:rsid w:val="00EF366C"/>
    <w:rsid w:val="00EF4939"/>
    <w:rsid w:val="00EF53DF"/>
    <w:rsid w:val="00EF55F0"/>
    <w:rsid w:val="00EF5836"/>
    <w:rsid w:val="00EF6137"/>
    <w:rsid w:val="00EF6673"/>
    <w:rsid w:val="00EF6E2B"/>
    <w:rsid w:val="00EF7C9A"/>
    <w:rsid w:val="00F02E55"/>
    <w:rsid w:val="00F03522"/>
    <w:rsid w:val="00F03DE3"/>
    <w:rsid w:val="00F04818"/>
    <w:rsid w:val="00F04FED"/>
    <w:rsid w:val="00F050D8"/>
    <w:rsid w:val="00F0591D"/>
    <w:rsid w:val="00F059AF"/>
    <w:rsid w:val="00F05B35"/>
    <w:rsid w:val="00F05BC0"/>
    <w:rsid w:val="00F05DD5"/>
    <w:rsid w:val="00F06868"/>
    <w:rsid w:val="00F0703D"/>
    <w:rsid w:val="00F0756F"/>
    <w:rsid w:val="00F07796"/>
    <w:rsid w:val="00F07DD3"/>
    <w:rsid w:val="00F10CF5"/>
    <w:rsid w:val="00F10E00"/>
    <w:rsid w:val="00F119DD"/>
    <w:rsid w:val="00F11ADA"/>
    <w:rsid w:val="00F13327"/>
    <w:rsid w:val="00F13C88"/>
    <w:rsid w:val="00F13D6B"/>
    <w:rsid w:val="00F14C50"/>
    <w:rsid w:val="00F1683D"/>
    <w:rsid w:val="00F16909"/>
    <w:rsid w:val="00F16ECB"/>
    <w:rsid w:val="00F17305"/>
    <w:rsid w:val="00F202C7"/>
    <w:rsid w:val="00F20EA2"/>
    <w:rsid w:val="00F211B8"/>
    <w:rsid w:val="00F21319"/>
    <w:rsid w:val="00F21966"/>
    <w:rsid w:val="00F21E6B"/>
    <w:rsid w:val="00F21EB3"/>
    <w:rsid w:val="00F22346"/>
    <w:rsid w:val="00F22708"/>
    <w:rsid w:val="00F2290E"/>
    <w:rsid w:val="00F22A89"/>
    <w:rsid w:val="00F2494E"/>
    <w:rsid w:val="00F26514"/>
    <w:rsid w:val="00F2717B"/>
    <w:rsid w:val="00F30792"/>
    <w:rsid w:val="00F30CC8"/>
    <w:rsid w:val="00F31762"/>
    <w:rsid w:val="00F31BB3"/>
    <w:rsid w:val="00F320EB"/>
    <w:rsid w:val="00F32379"/>
    <w:rsid w:val="00F328A8"/>
    <w:rsid w:val="00F335AD"/>
    <w:rsid w:val="00F3392D"/>
    <w:rsid w:val="00F3455E"/>
    <w:rsid w:val="00F34D27"/>
    <w:rsid w:val="00F34DCA"/>
    <w:rsid w:val="00F36746"/>
    <w:rsid w:val="00F3794E"/>
    <w:rsid w:val="00F37C80"/>
    <w:rsid w:val="00F4047A"/>
    <w:rsid w:val="00F41056"/>
    <w:rsid w:val="00F41731"/>
    <w:rsid w:val="00F4174A"/>
    <w:rsid w:val="00F43C72"/>
    <w:rsid w:val="00F44D2D"/>
    <w:rsid w:val="00F452D0"/>
    <w:rsid w:val="00F45F0D"/>
    <w:rsid w:val="00F466B2"/>
    <w:rsid w:val="00F46CDB"/>
    <w:rsid w:val="00F47022"/>
    <w:rsid w:val="00F473D1"/>
    <w:rsid w:val="00F475E8"/>
    <w:rsid w:val="00F477BD"/>
    <w:rsid w:val="00F50052"/>
    <w:rsid w:val="00F501E1"/>
    <w:rsid w:val="00F50A74"/>
    <w:rsid w:val="00F51D73"/>
    <w:rsid w:val="00F5215E"/>
    <w:rsid w:val="00F5339E"/>
    <w:rsid w:val="00F5426B"/>
    <w:rsid w:val="00F54279"/>
    <w:rsid w:val="00F55178"/>
    <w:rsid w:val="00F5554B"/>
    <w:rsid w:val="00F55F79"/>
    <w:rsid w:val="00F57B17"/>
    <w:rsid w:val="00F60167"/>
    <w:rsid w:val="00F60445"/>
    <w:rsid w:val="00F6063F"/>
    <w:rsid w:val="00F61DEE"/>
    <w:rsid w:val="00F63AE5"/>
    <w:rsid w:val="00F63C7A"/>
    <w:rsid w:val="00F641C8"/>
    <w:rsid w:val="00F642CE"/>
    <w:rsid w:val="00F64FC4"/>
    <w:rsid w:val="00F66EB0"/>
    <w:rsid w:val="00F675A5"/>
    <w:rsid w:val="00F67B52"/>
    <w:rsid w:val="00F67F77"/>
    <w:rsid w:val="00F70F68"/>
    <w:rsid w:val="00F7110F"/>
    <w:rsid w:val="00F71435"/>
    <w:rsid w:val="00F71629"/>
    <w:rsid w:val="00F7207A"/>
    <w:rsid w:val="00F73ACF"/>
    <w:rsid w:val="00F73CDE"/>
    <w:rsid w:val="00F73FDE"/>
    <w:rsid w:val="00F7419A"/>
    <w:rsid w:val="00F75584"/>
    <w:rsid w:val="00F75F4D"/>
    <w:rsid w:val="00F7687C"/>
    <w:rsid w:val="00F76B03"/>
    <w:rsid w:val="00F77167"/>
    <w:rsid w:val="00F777CA"/>
    <w:rsid w:val="00F80407"/>
    <w:rsid w:val="00F804F7"/>
    <w:rsid w:val="00F80914"/>
    <w:rsid w:val="00F80AE6"/>
    <w:rsid w:val="00F81A7B"/>
    <w:rsid w:val="00F82787"/>
    <w:rsid w:val="00F82FCD"/>
    <w:rsid w:val="00F83790"/>
    <w:rsid w:val="00F843FA"/>
    <w:rsid w:val="00F86109"/>
    <w:rsid w:val="00F86F62"/>
    <w:rsid w:val="00F8769D"/>
    <w:rsid w:val="00F87D70"/>
    <w:rsid w:val="00F90C22"/>
    <w:rsid w:val="00F90C76"/>
    <w:rsid w:val="00F90D76"/>
    <w:rsid w:val="00F923E8"/>
    <w:rsid w:val="00F930C6"/>
    <w:rsid w:val="00F93E37"/>
    <w:rsid w:val="00F9435C"/>
    <w:rsid w:val="00F949F0"/>
    <w:rsid w:val="00F94CDF"/>
    <w:rsid w:val="00F94EB1"/>
    <w:rsid w:val="00F95AF0"/>
    <w:rsid w:val="00F970FB"/>
    <w:rsid w:val="00F97138"/>
    <w:rsid w:val="00F977E5"/>
    <w:rsid w:val="00F979DC"/>
    <w:rsid w:val="00FA07F4"/>
    <w:rsid w:val="00FA0BDF"/>
    <w:rsid w:val="00FA0E59"/>
    <w:rsid w:val="00FA18E0"/>
    <w:rsid w:val="00FA358F"/>
    <w:rsid w:val="00FA403D"/>
    <w:rsid w:val="00FA4A06"/>
    <w:rsid w:val="00FA4A1F"/>
    <w:rsid w:val="00FA52FD"/>
    <w:rsid w:val="00FA5883"/>
    <w:rsid w:val="00FA5C3A"/>
    <w:rsid w:val="00FA7631"/>
    <w:rsid w:val="00FA7B05"/>
    <w:rsid w:val="00FB04D3"/>
    <w:rsid w:val="00FB05D1"/>
    <w:rsid w:val="00FB1113"/>
    <w:rsid w:val="00FB11C6"/>
    <w:rsid w:val="00FB169E"/>
    <w:rsid w:val="00FB16CD"/>
    <w:rsid w:val="00FB1AC6"/>
    <w:rsid w:val="00FB1D1E"/>
    <w:rsid w:val="00FB1DBD"/>
    <w:rsid w:val="00FB2637"/>
    <w:rsid w:val="00FB3A23"/>
    <w:rsid w:val="00FB4413"/>
    <w:rsid w:val="00FB4F5D"/>
    <w:rsid w:val="00FB505D"/>
    <w:rsid w:val="00FB5402"/>
    <w:rsid w:val="00FB57CF"/>
    <w:rsid w:val="00FB6415"/>
    <w:rsid w:val="00FB7292"/>
    <w:rsid w:val="00FB7784"/>
    <w:rsid w:val="00FB7915"/>
    <w:rsid w:val="00FB7A98"/>
    <w:rsid w:val="00FC042C"/>
    <w:rsid w:val="00FC0A66"/>
    <w:rsid w:val="00FC0B01"/>
    <w:rsid w:val="00FC18E3"/>
    <w:rsid w:val="00FC1C94"/>
    <w:rsid w:val="00FC2140"/>
    <w:rsid w:val="00FC26AA"/>
    <w:rsid w:val="00FC2AAF"/>
    <w:rsid w:val="00FC37A9"/>
    <w:rsid w:val="00FC43BC"/>
    <w:rsid w:val="00FC4858"/>
    <w:rsid w:val="00FC4E44"/>
    <w:rsid w:val="00FC4FAC"/>
    <w:rsid w:val="00FC527B"/>
    <w:rsid w:val="00FC559C"/>
    <w:rsid w:val="00FC5BAD"/>
    <w:rsid w:val="00FC67A7"/>
    <w:rsid w:val="00FC6B49"/>
    <w:rsid w:val="00FD057D"/>
    <w:rsid w:val="00FD063B"/>
    <w:rsid w:val="00FD0661"/>
    <w:rsid w:val="00FD09F4"/>
    <w:rsid w:val="00FD1438"/>
    <w:rsid w:val="00FD1DA8"/>
    <w:rsid w:val="00FD2789"/>
    <w:rsid w:val="00FD31DB"/>
    <w:rsid w:val="00FD368C"/>
    <w:rsid w:val="00FD393E"/>
    <w:rsid w:val="00FD4179"/>
    <w:rsid w:val="00FD56D4"/>
    <w:rsid w:val="00FD5E52"/>
    <w:rsid w:val="00FD7C1C"/>
    <w:rsid w:val="00FE0D85"/>
    <w:rsid w:val="00FE1E52"/>
    <w:rsid w:val="00FE203C"/>
    <w:rsid w:val="00FE2157"/>
    <w:rsid w:val="00FE2F49"/>
    <w:rsid w:val="00FE2FDA"/>
    <w:rsid w:val="00FE52F1"/>
    <w:rsid w:val="00FE5557"/>
    <w:rsid w:val="00FE56F6"/>
    <w:rsid w:val="00FE5DF3"/>
    <w:rsid w:val="00FE63EE"/>
    <w:rsid w:val="00FE6B3B"/>
    <w:rsid w:val="00FE6FBD"/>
    <w:rsid w:val="00FE7625"/>
    <w:rsid w:val="00FF1661"/>
    <w:rsid w:val="00FF24D1"/>
    <w:rsid w:val="00FF2836"/>
    <w:rsid w:val="00FF4502"/>
    <w:rsid w:val="00FF4A00"/>
    <w:rsid w:val="00FF4A50"/>
    <w:rsid w:val="00FF4F70"/>
    <w:rsid w:val="00FF5B50"/>
    <w:rsid w:val="00FF606D"/>
    <w:rsid w:val="00FF6F54"/>
    <w:rsid w:val="00FF7465"/>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lsdException w:name="footer" w:locked="1" w:uiPriority="0"/>
    <w:lsdException w:name="caption" w:locked="1" w:uiPriority="0" w:qFormat="1"/>
    <w:lsdException w:name="footnote reference" w:locked="1" w:uiPriority="0"/>
    <w:lsdException w:name="annotation reference" w:locked="1" w:uiPriority="0"/>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757A4"/>
    <w:rPr>
      <w:sz w:val="24"/>
      <w:szCs w:val="24"/>
    </w:rPr>
  </w:style>
  <w:style w:type="paragraph" w:styleId="13">
    <w:name w:val="heading 1"/>
    <w:aliases w:val="Заголовок 1 Знак Знак,Заголовок 1 Знак Знак Знак"/>
    <w:basedOn w:val="a3"/>
    <w:next w:val="a4"/>
    <w:link w:val="14"/>
    <w:uiPriority w:val="99"/>
    <w:qFormat/>
    <w:rsid w:val="006B43B9"/>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53068C"/>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8143F8"/>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A63A8B"/>
    <w:pPr>
      <w:keepNext/>
      <w:tabs>
        <w:tab w:val="left" w:pos="1418"/>
      </w:tabs>
      <w:spacing w:before="120" w:after="60"/>
      <w:ind w:left="426" w:firstLine="567"/>
      <w:outlineLvl w:val="3"/>
    </w:pPr>
    <w:rPr>
      <w:b/>
      <w:bCs/>
    </w:rPr>
  </w:style>
  <w:style w:type="paragraph" w:styleId="5">
    <w:name w:val="heading 5"/>
    <w:basedOn w:val="a3"/>
    <w:next w:val="a3"/>
    <w:link w:val="50"/>
    <w:uiPriority w:val="99"/>
    <w:qFormat/>
    <w:rsid w:val="001404CB"/>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1404CB"/>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1404CB"/>
    <w:pPr>
      <w:spacing w:before="240" w:after="60"/>
      <w:ind w:firstLine="567"/>
      <w:outlineLvl w:val="6"/>
    </w:pPr>
  </w:style>
  <w:style w:type="paragraph" w:styleId="8">
    <w:name w:val="heading 8"/>
    <w:basedOn w:val="a3"/>
    <w:next w:val="a3"/>
    <w:link w:val="80"/>
    <w:uiPriority w:val="99"/>
    <w:qFormat/>
    <w:rsid w:val="001404CB"/>
    <w:pPr>
      <w:spacing w:before="240" w:after="60"/>
      <w:ind w:firstLine="567"/>
      <w:outlineLvl w:val="7"/>
    </w:pPr>
    <w:rPr>
      <w:i/>
      <w:iCs/>
    </w:rPr>
  </w:style>
  <w:style w:type="paragraph" w:styleId="9">
    <w:name w:val="heading 9"/>
    <w:basedOn w:val="a3"/>
    <w:next w:val="a3"/>
    <w:link w:val="90"/>
    <w:uiPriority w:val="99"/>
    <w:qFormat/>
    <w:rsid w:val="001404CB"/>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
    <w:basedOn w:val="a5"/>
    <w:link w:val="13"/>
    <w:uiPriority w:val="99"/>
    <w:locked/>
    <w:rsid w:val="00A01E86"/>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locked/>
    <w:rsid w:val="0053068C"/>
    <w:rPr>
      <w:b/>
      <w:bCs/>
      <w:iCs/>
      <w:sz w:val="28"/>
      <w:szCs w:val="28"/>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735820"/>
    <w:rPr>
      <w:rFonts w:ascii="Cambria" w:eastAsia="Times New Roman" w:hAnsi="Cambria" w:cs="Times New Roman"/>
      <w:b/>
      <w:bCs/>
      <w:sz w:val="26"/>
      <w:szCs w:val="26"/>
    </w:rPr>
  </w:style>
  <w:style w:type="character" w:customStyle="1" w:styleId="40">
    <w:name w:val="Заголовок 4 Знак"/>
    <w:basedOn w:val="a5"/>
    <w:link w:val="4"/>
    <w:uiPriority w:val="99"/>
    <w:locked/>
    <w:rsid w:val="00E361E6"/>
    <w:rPr>
      <w:b/>
      <w:bCs/>
      <w:sz w:val="24"/>
      <w:szCs w:val="24"/>
    </w:rPr>
  </w:style>
  <w:style w:type="character" w:customStyle="1" w:styleId="50">
    <w:name w:val="Заголовок 5 Знак"/>
    <w:basedOn w:val="a5"/>
    <w:link w:val="5"/>
    <w:uiPriority w:val="99"/>
    <w:locked/>
    <w:rsid w:val="00A01E86"/>
    <w:rPr>
      <w:b/>
      <w:bCs/>
      <w:iCs/>
    </w:rPr>
  </w:style>
  <w:style w:type="character" w:customStyle="1" w:styleId="60">
    <w:name w:val="Заголовок 6 Знак"/>
    <w:basedOn w:val="a5"/>
    <w:link w:val="6"/>
    <w:uiPriority w:val="99"/>
    <w:locked/>
    <w:rsid w:val="00E361E6"/>
    <w:rPr>
      <w:b/>
      <w:bCs/>
    </w:rPr>
  </w:style>
  <w:style w:type="character" w:customStyle="1" w:styleId="70">
    <w:name w:val="Заголовок 7 Знак"/>
    <w:aliases w:val="Заголовок x.x Знак"/>
    <w:basedOn w:val="a5"/>
    <w:link w:val="7"/>
    <w:uiPriority w:val="99"/>
    <w:locked/>
    <w:rsid w:val="00E361E6"/>
    <w:rPr>
      <w:sz w:val="24"/>
      <w:szCs w:val="24"/>
    </w:rPr>
  </w:style>
  <w:style w:type="character" w:customStyle="1" w:styleId="80">
    <w:name w:val="Заголовок 8 Знак"/>
    <w:basedOn w:val="a5"/>
    <w:link w:val="8"/>
    <w:uiPriority w:val="99"/>
    <w:locked/>
    <w:rsid w:val="00E361E6"/>
    <w:rPr>
      <w:i/>
      <w:iCs/>
      <w:sz w:val="24"/>
      <w:szCs w:val="24"/>
    </w:rPr>
  </w:style>
  <w:style w:type="character" w:customStyle="1" w:styleId="90">
    <w:name w:val="Заголовок 9 Знак"/>
    <w:basedOn w:val="a5"/>
    <w:link w:val="9"/>
    <w:uiPriority w:val="99"/>
    <w:locked/>
    <w:rsid w:val="00E361E6"/>
    <w:rPr>
      <w:rFonts w:ascii="Arial" w:hAnsi="Arial"/>
    </w:rPr>
  </w:style>
  <w:style w:type="paragraph" w:customStyle="1" w:styleId="a4">
    <w:name w:val="Абзац"/>
    <w:basedOn w:val="a3"/>
    <w:link w:val="a8"/>
    <w:uiPriority w:val="99"/>
    <w:rsid w:val="001404CB"/>
    <w:pPr>
      <w:spacing w:before="120" w:after="60"/>
      <w:ind w:firstLine="567"/>
      <w:jc w:val="both"/>
    </w:pPr>
    <w:rPr>
      <w:szCs w:val="20"/>
    </w:rPr>
  </w:style>
  <w:style w:type="character" w:customStyle="1" w:styleId="a8">
    <w:name w:val="Абзац Знак"/>
    <w:link w:val="a4"/>
    <w:uiPriority w:val="99"/>
    <w:locked/>
    <w:rsid w:val="0069205C"/>
    <w:rPr>
      <w:sz w:val="24"/>
      <w:lang w:val="ru-RU" w:eastAsia="ru-RU"/>
    </w:rPr>
  </w:style>
  <w:style w:type="paragraph" w:styleId="a9">
    <w:name w:val="List"/>
    <w:basedOn w:val="a4"/>
    <w:link w:val="aa"/>
    <w:uiPriority w:val="99"/>
    <w:rsid w:val="00A11A8C"/>
    <w:pPr>
      <w:ind w:firstLine="0"/>
    </w:pPr>
  </w:style>
  <w:style w:type="character" w:customStyle="1" w:styleId="aa">
    <w:name w:val="Список Знак"/>
    <w:link w:val="a9"/>
    <w:uiPriority w:val="99"/>
    <w:locked/>
    <w:rsid w:val="00A11A8C"/>
    <w:rPr>
      <w:sz w:val="24"/>
    </w:rPr>
  </w:style>
  <w:style w:type="paragraph" w:styleId="31">
    <w:name w:val="toc 3"/>
    <w:basedOn w:val="a3"/>
    <w:next w:val="a3"/>
    <w:autoRedefine/>
    <w:uiPriority w:val="99"/>
    <w:rsid w:val="008143F8"/>
    <w:rPr>
      <w:sz w:val="20"/>
    </w:rPr>
  </w:style>
  <w:style w:type="paragraph" w:customStyle="1" w:styleId="a">
    <w:name w:val="Список нумерованный"/>
    <w:basedOn w:val="a3"/>
    <w:uiPriority w:val="99"/>
    <w:rsid w:val="0054040A"/>
    <w:pPr>
      <w:numPr>
        <w:numId w:val="6"/>
      </w:numPr>
      <w:spacing w:before="120"/>
      <w:jc w:val="both"/>
    </w:pPr>
  </w:style>
  <w:style w:type="paragraph" w:customStyle="1" w:styleId="ab">
    <w:name w:val="Табличный"/>
    <w:basedOn w:val="a3"/>
    <w:uiPriority w:val="99"/>
    <w:rsid w:val="001404CB"/>
    <w:pPr>
      <w:keepNext/>
      <w:widowControl w:val="0"/>
      <w:spacing w:before="60" w:after="60"/>
      <w:jc w:val="center"/>
    </w:pPr>
    <w:rPr>
      <w:b/>
      <w:sz w:val="22"/>
      <w:szCs w:val="20"/>
    </w:rPr>
  </w:style>
  <w:style w:type="paragraph" w:customStyle="1" w:styleId="ac">
    <w:name w:val="Содержание"/>
    <w:basedOn w:val="a3"/>
    <w:uiPriority w:val="99"/>
    <w:rsid w:val="001404CB"/>
    <w:pPr>
      <w:widowControl w:val="0"/>
      <w:spacing w:before="240" w:after="240"/>
      <w:jc w:val="center"/>
    </w:pPr>
    <w:rPr>
      <w:b/>
      <w:caps/>
      <w:szCs w:val="20"/>
    </w:rPr>
  </w:style>
  <w:style w:type="paragraph" w:styleId="ad">
    <w:name w:val="Balloon Text"/>
    <w:aliases w:val="Знак5"/>
    <w:basedOn w:val="a3"/>
    <w:link w:val="ae"/>
    <w:uiPriority w:val="99"/>
    <w:rsid w:val="001404CB"/>
    <w:pPr>
      <w:widowControl w:val="0"/>
      <w:suppressAutoHyphens/>
      <w:jc w:val="both"/>
    </w:pPr>
    <w:rPr>
      <w:rFonts w:ascii="Tahoma" w:hAnsi="Tahoma"/>
      <w:sz w:val="16"/>
      <w:szCs w:val="16"/>
    </w:rPr>
  </w:style>
  <w:style w:type="character" w:customStyle="1" w:styleId="ae">
    <w:name w:val="Текст выноски Знак"/>
    <w:aliases w:val="Знак5 Знак"/>
    <w:basedOn w:val="a5"/>
    <w:link w:val="ad"/>
    <w:uiPriority w:val="99"/>
    <w:locked/>
    <w:rsid w:val="00A01E86"/>
    <w:rPr>
      <w:rFonts w:ascii="Tahoma" w:hAnsi="Tahoma"/>
      <w:sz w:val="16"/>
    </w:rPr>
  </w:style>
  <w:style w:type="paragraph" w:styleId="15">
    <w:name w:val="toc 1"/>
    <w:basedOn w:val="a3"/>
    <w:next w:val="a3"/>
    <w:link w:val="16"/>
    <w:uiPriority w:val="99"/>
    <w:rsid w:val="001404CB"/>
    <w:pPr>
      <w:spacing w:before="120" w:after="120"/>
    </w:pPr>
    <w:rPr>
      <w:b/>
      <w:caps/>
      <w:sz w:val="20"/>
      <w:szCs w:val="20"/>
    </w:rPr>
  </w:style>
  <w:style w:type="paragraph" w:styleId="21">
    <w:name w:val="toc 2"/>
    <w:basedOn w:val="a3"/>
    <w:next w:val="a3"/>
    <w:autoRedefine/>
    <w:uiPriority w:val="99"/>
    <w:rsid w:val="001404CB"/>
    <w:pPr>
      <w:ind w:left="240"/>
    </w:pPr>
    <w:rPr>
      <w:smallCaps/>
      <w:sz w:val="20"/>
      <w:szCs w:val="20"/>
    </w:rPr>
  </w:style>
  <w:style w:type="paragraph" w:styleId="af">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0"/>
    <w:uiPriority w:val="99"/>
    <w:qFormat/>
    <w:rsid w:val="001404CB"/>
    <w:pPr>
      <w:spacing w:before="120" w:after="120"/>
      <w:jc w:val="center"/>
    </w:pPr>
    <w:rPr>
      <w:b/>
      <w:sz w:val="22"/>
      <w:szCs w:val="20"/>
    </w:rPr>
  </w:style>
  <w:style w:type="paragraph" w:customStyle="1" w:styleId="af1">
    <w:name w:val="Название таблицы"/>
    <w:basedOn w:val="af"/>
    <w:uiPriority w:val="99"/>
    <w:rsid w:val="0012533D"/>
    <w:pPr>
      <w:keepNext/>
    </w:pPr>
    <w:rPr>
      <w:szCs w:val="22"/>
    </w:rPr>
  </w:style>
  <w:style w:type="paragraph" w:customStyle="1" w:styleId="af2">
    <w:name w:val="Табличный_заголовки"/>
    <w:basedOn w:val="a3"/>
    <w:uiPriority w:val="99"/>
    <w:rsid w:val="00913545"/>
    <w:pPr>
      <w:keepNext/>
      <w:keepLines/>
      <w:jc w:val="center"/>
    </w:pPr>
    <w:rPr>
      <w:b/>
      <w:sz w:val="20"/>
      <w:szCs w:val="20"/>
    </w:rPr>
  </w:style>
  <w:style w:type="paragraph" w:customStyle="1" w:styleId="af3">
    <w:name w:val="Табличный_центр"/>
    <w:basedOn w:val="a3"/>
    <w:uiPriority w:val="99"/>
    <w:rsid w:val="001404CB"/>
    <w:pPr>
      <w:jc w:val="center"/>
    </w:pPr>
    <w:rPr>
      <w:sz w:val="22"/>
      <w:szCs w:val="22"/>
    </w:rPr>
  </w:style>
  <w:style w:type="paragraph" w:customStyle="1" w:styleId="12">
    <w:name w:val="Список 1)"/>
    <w:basedOn w:val="a3"/>
    <w:uiPriority w:val="99"/>
    <w:rsid w:val="00E072BE"/>
    <w:pPr>
      <w:numPr>
        <w:numId w:val="4"/>
      </w:numPr>
      <w:spacing w:after="60"/>
      <w:jc w:val="both"/>
    </w:pPr>
  </w:style>
  <w:style w:type="paragraph" w:customStyle="1" w:styleId="a1">
    <w:name w:val="Табличный_нумерованный"/>
    <w:basedOn w:val="a3"/>
    <w:link w:val="af4"/>
    <w:uiPriority w:val="99"/>
    <w:rsid w:val="00301DFE"/>
    <w:pPr>
      <w:numPr>
        <w:numId w:val="3"/>
      </w:numPr>
    </w:pPr>
    <w:rPr>
      <w:sz w:val="22"/>
      <w:szCs w:val="22"/>
    </w:rPr>
  </w:style>
  <w:style w:type="character" w:customStyle="1" w:styleId="af4">
    <w:name w:val="Табличный_нумерованный Знак"/>
    <w:link w:val="a1"/>
    <w:uiPriority w:val="99"/>
    <w:locked/>
    <w:rsid w:val="00F5339E"/>
    <w:rPr>
      <w:sz w:val="22"/>
      <w:szCs w:val="22"/>
    </w:rPr>
  </w:style>
  <w:style w:type="paragraph" w:styleId="41">
    <w:name w:val="toc 4"/>
    <w:basedOn w:val="a3"/>
    <w:next w:val="a3"/>
    <w:autoRedefine/>
    <w:uiPriority w:val="99"/>
    <w:rsid w:val="001404CB"/>
    <w:pPr>
      <w:ind w:left="720"/>
    </w:pPr>
    <w:rPr>
      <w:sz w:val="18"/>
      <w:szCs w:val="18"/>
    </w:rPr>
  </w:style>
  <w:style w:type="paragraph" w:styleId="51">
    <w:name w:val="toc 5"/>
    <w:basedOn w:val="a3"/>
    <w:next w:val="a3"/>
    <w:autoRedefine/>
    <w:uiPriority w:val="99"/>
    <w:rsid w:val="001404CB"/>
    <w:pPr>
      <w:ind w:left="960"/>
    </w:pPr>
    <w:rPr>
      <w:sz w:val="18"/>
      <w:szCs w:val="18"/>
    </w:rPr>
  </w:style>
  <w:style w:type="paragraph" w:styleId="61">
    <w:name w:val="toc 6"/>
    <w:basedOn w:val="a3"/>
    <w:next w:val="a3"/>
    <w:autoRedefine/>
    <w:uiPriority w:val="99"/>
    <w:rsid w:val="001404CB"/>
    <w:pPr>
      <w:ind w:left="1200"/>
    </w:pPr>
    <w:rPr>
      <w:sz w:val="18"/>
      <w:szCs w:val="18"/>
    </w:rPr>
  </w:style>
  <w:style w:type="paragraph" w:styleId="71">
    <w:name w:val="toc 7"/>
    <w:basedOn w:val="a3"/>
    <w:next w:val="a3"/>
    <w:autoRedefine/>
    <w:uiPriority w:val="99"/>
    <w:rsid w:val="001404CB"/>
    <w:pPr>
      <w:ind w:left="1440"/>
    </w:pPr>
    <w:rPr>
      <w:sz w:val="18"/>
      <w:szCs w:val="18"/>
    </w:rPr>
  </w:style>
  <w:style w:type="paragraph" w:styleId="81">
    <w:name w:val="toc 8"/>
    <w:basedOn w:val="a3"/>
    <w:next w:val="a3"/>
    <w:autoRedefine/>
    <w:uiPriority w:val="99"/>
    <w:rsid w:val="001404CB"/>
    <w:pPr>
      <w:ind w:left="1680"/>
    </w:pPr>
    <w:rPr>
      <w:sz w:val="18"/>
      <w:szCs w:val="18"/>
    </w:rPr>
  </w:style>
  <w:style w:type="paragraph" w:styleId="91">
    <w:name w:val="toc 9"/>
    <w:basedOn w:val="a3"/>
    <w:next w:val="a3"/>
    <w:autoRedefine/>
    <w:uiPriority w:val="99"/>
    <w:rsid w:val="001404CB"/>
    <w:pPr>
      <w:ind w:left="1920"/>
    </w:pPr>
    <w:rPr>
      <w:sz w:val="18"/>
      <w:szCs w:val="18"/>
    </w:rPr>
  </w:style>
  <w:style w:type="paragraph" w:styleId="af5">
    <w:name w:val="toa heading"/>
    <w:basedOn w:val="a3"/>
    <w:next w:val="a3"/>
    <w:uiPriority w:val="99"/>
    <w:semiHidden/>
    <w:rsid w:val="001404CB"/>
    <w:pPr>
      <w:spacing w:before="40" w:after="20"/>
      <w:jc w:val="center"/>
    </w:pPr>
    <w:rPr>
      <w:b/>
      <w:sz w:val="22"/>
      <w:szCs w:val="20"/>
    </w:rPr>
  </w:style>
  <w:style w:type="paragraph" w:styleId="af6">
    <w:name w:val="annotation text"/>
    <w:basedOn w:val="a3"/>
    <w:link w:val="af7"/>
    <w:uiPriority w:val="99"/>
    <w:rsid w:val="001404CB"/>
    <w:rPr>
      <w:sz w:val="20"/>
      <w:szCs w:val="20"/>
    </w:rPr>
  </w:style>
  <w:style w:type="character" w:customStyle="1" w:styleId="af7">
    <w:name w:val="Текст примечания Знак"/>
    <w:basedOn w:val="a5"/>
    <w:link w:val="af6"/>
    <w:uiPriority w:val="99"/>
    <w:locked/>
    <w:rsid w:val="00111A60"/>
  </w:style>
  <w:style w:type="paragraph" w:styleId="af8">
    <w:name w:val="annotation subject"/>
    <w:basedOn w:val="af6"/>
    <w:next w:val="af6"/>
    <w:link w:val="af9"/>
    <w:uiPriority w:val="99"/>
    <w:semiHidden/>
    <w:rsid w:val="001404CB"/>
    <w:pPr>
      <w:ind w:firstLine="284"/>
      <w:jc w:val="both"/>
    </w:pPr>
    <w:rPr>
      <w:b/>
      <w:bCs/>
    </w:rPr>
  </w:style>
  <w:style w:type="character" w:customStyle="1" w:styleId="af9">
    <w:name w:val="Тема примечания Знак"/>
    <w:basedOn w:val="af7"/>
    <w:link w:val="af8"/>
    <w:uiPriority w:val="99"/>
    <w:semiHidden/>
    <w:locked/>
    <w:rsid w:val="00E361E6"/>
    <w:rPr>
      <w:b/>
    </w:rPr>
  </w:style>
  <w:style w:type="paragraph" w:customStyle="1" w:styleId="a2">
    <w:name w:val="Требования"/>
    <w:basedOn w:val="a3"/>
    <w:uiPriority w:val="99"/>
    <w:rsid w:val="008E6F78"/>
    <w:pPr>
      <w:numPr>
        <w:ilvl w:val="1"/>
        <w:numId w:val="5"/>
      </w:numPr>
      <w:spacing w:before="120" w:after="60"/>
      <w:ind w:left="0" w:firstLine="567"/>
      <w:jc w:val="both"/>
      <w:outlineLvl w:val="1"/>
    </w:pPr>
    <w:rPr>
      <w:bCs/>
      <w:i/>
      <w:iCs/>
    </w:rPr>
  </w:style>
  <w:style w:type="paragraph" w:customStyle="1" w:styleId="a0">
    <w:name w:val="Список а)"/>
    <w:basedOn w:val="a9"/>
    <w:uiPriority w:val="99"/>
    <w:rsid w:val="0054040A"/>
    <w:pPr>
      <w:numPr>
        <w:numId w:val="2"/>
      </w:numPr>
    </w:pPr>
  </w:style>
  <w:style w:type="paragraph" w:styleId="afa">
    <w:name w:val="Document Map"/>
    <w:basedOn w:val="a3"/>
    <w:link w:val="afb"/>
    <w:uiPriority w:val="99"/>
    <w:semiHidden/>
    <w:rsid w:val="001404CB"/>
    <w:pPr>
      <w:widowControl w:val="0"/>
      <w:shd w:val="clear" w:color="auto" w:fill="000080"/>
      <w:suppressAutoHyphens/>
      <w:jc w:val="both"/>
    </w:pPr>
    <w:rPr>
      <w:rFonts w:ascii="Tahoma" w:hAnsi="Tahoma"/>
      <w:szCs w:val="20"/>
    </w:rPr>
  </w:style>
  <w:style w:type="character" w:customStyle="1" w:styleId="afb">
    <w:name w:val="Схема документа Знак"/>
    <w:basedOn w:val="a5"/>
    <w:link w:val="afa"/>
    <w:uiPriority w:val="99"/>
    <w:semiHidden/>
    <w:locked/>
    <w:rsid w:val="00E361E6"/>
    <w:rPr>
      <w:rFonts w:ascii="Tahoma" w:hAnsi="Tahoma"/>
      <w:sz w:val="24"/>
      <w:shd w:val="clear" w:color="auto" w:fill="000080"/>
    </w:rPr>
  </w:style>
  <w:style w:type="character" w:styleId="afc">
    <w:name w:val="annotation reference"/>
    <w:basedOn w:val="a5"/>
    <w:uiPriority w:val="99"/>
    <w:rsid w:val="001404CB"/>
    <w:rPr>
      <w:rFonts w:cs="Times New Roman"/>
      <w:sz w:val="16"/>
    </w:rPr>
  </w:style>
  <w:style w:type="paragraph" w:customStyle="1" w:styleId="afd">
    <w:name w:val="Табличный_слева"/>
    <w:basedOn w:val="a3"/>
    <w:uiPriority w:val="99"/>
    <w:rsid w:val="00301DFE"/>
    <w:rPr>
      <w:sz w:val="22"/>
      <w:szCs w:val="22"/>
    </w:rPr>
  </w:style>
  <w:style w:type="paragraph" w:customStyle="1" w:styleId="17">
    <w:name w:val="Обычный 1"/>
    <w:basedOn w:val="a3"/>
    <w:next w:val="a3"/>
    <w:uiPriority w:val="99"/>
    <w:semiHidden/>
    <w:rsid w:val="001404CB"/>
    <w:pPr>
      <w:tabs>
        <w:tab w:val="num" w:pos="360"/>
      </w:tabs>
      <w:spacing w:before="120"/>
      <w:ind w:left="360" w:hanging="360"/>
      <w:jc w:val="both"/>
    </w:pPr>
    <w:rPr>
      <w:szCs w:val="20"/>
    </w:rPr>
  </w:style>
  <w:style w:type="table" w:styleId="afe">
    <w:name w:val="Table Grid"/>
    <w:basedOn w:val="a6"/>
    <w:uiPriority w:val="9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7"/>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3"/>
    <w:uiPriority w:val="99"/>
    <w:rsid w:val="00947735"/>
    <w:pPr>
      <w:jc w:val="center"/>
    </w:pPr>
    <w:rPr>
      <w:sz w:val="20"/>
    </w:rPr>
  </w:style>
  <w:style w:type="paragraph" w:customStyle="1" w:styleId="101">
    <w:name w:val="Табличный_слева_10"/>
    <w:basedOn w:val="a3"/>
    <w:uiPriority w:val="99"/>
    <w:rsid w:val="00947735"/>
    <w:rPr>
      <w:sz w:val="20"/>
    </w:rPr>
  </w:style>
  <w:style w:type="paragraph" w:customStyle="1" w:styleId="102">
    <w:name w:val="Табличный_по ширине_10"/>
    <w:basedOn w:val="a3"/>
    <w:uiPriority w:val="99"/>
    <w:rsid w:val="00947735"/>
    <w:pPr>
      <w:jc w:val="both"/>
    </w:pPr>
    <w:rPr>
      <w:sz w:val="20"/>
    </w:rPr>
  </w:style>
  <w:style w:type="paragraph" w:customStyle="1" w:styleId="10">
    <w:name w:val="Табличный_нумерованный_10"/>
    <w:basedOn w:val="a3"/>
    <w:uiPriority w:val="99"/>
    <w:rsid w:val="00947735"/>
    <w:pPr>
      <w:numPr>
        <w:numId w:val="7"/>
      </w:numPr>
    </w:pPr>
    <w:rPr>
      <w:sz w:val="20"/>
    </w:rPr>
  </w:style>
  <w:style w:type="paragraph" w:customStyle="1" w:styleId="103">
    <w:name w:val="Табличный_заголовки_10"/>
    <w:basedOn w:val="a4"/>
    <w:uiPriority w:val="99"/>
    <w:rsid w:val="00947735"/>
    <w:pPr>
      <w:jc w:val="center"/>
    </w:pPr>
    <w:rPr>
      <w:b/>
      <w:sz w:val="20"/>
    </w:rPr>
  </w:style>
  <w:style w:type="paragraph" w:styleId="aff1">
    <w:name w:val="List Paragraph"/>
    <w:aliases w:val="Варианты ответов"/>
    <w:basedOn w:val="a3"/>
    <w:link w:val="aff2"/>
    <w:uiPriority w:val="34"/>
    <w:qFormat/>
    <w:rsid w:val="007C0B22"/>
    <w:pPr>
      <w:spacing w:line="360" w:lineRule="auto"/>
      <w:ind w:left="708" w:firstLine="680"/>
      <w:jc w:val="both"/>
    </w:pPr>
    <w:rPr>
      <w:szCs w:val="20"/>
    </w:rPr>
  </w:style>
  <w:style w:type="paragraph" w:styleId="aff3">
    <w:name w:val="Title"/>
    <w:basedOn w:val="a3"/>
    <w:next w:val="a3"/>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basedOn w:val="a5"/>
    <w:link w:val="aff3"/>
    <w:uiPriority w:val="99"/>
    <w:locked/>
    <w:rsid w:val="00C45328"/>
    <w:rPr>
      <w:rFonts w:ascii="Cambria" w:hAnsi="Cambria"/>
      <w:i/>
      <w:color w:val="243F60"/>
      <w:sz w:val="60"/>
    </w:rPr>
  </w:style>
  <w:style w:type="paragraph" w:styleId="aff5">
    <w:name w:val="Subtitle"/>
    <w:basedOn w:val="a3"/>
    <w:next w:val="a3"/>
    <w:link w:val="aff6"/>
    <w:uiPriority w:val="99"/>
    <w:qFormat/>
    <w:rsid w:val="00C45328"/>
    <w:pPr>
      <w:spacing w:before="200" w:after="900" w:line="360" w:lineRule="auto"/>
      <w:ind w:firstLine="680"/>
      <w:jc w:val="right"/>
    </w:pPr>
    <w:rPr>
      <w:i/>
      <w:iCs/>
    </w:rPr>
  </w:style>
  <w:style w:type="character" w:customStyle="1" w:styleId="aff6">
    <w:name w:val="Подзаголовок Знак"/>
    <w:basedOn w:val="a5"/>
    <w:link w:val="aff5"/>
    <w:uiPriority w:val="99"/>
    <w:locked/>
    <w:rsid w:val="00C45328"/>
    <w:rPr>
      <w:i/>
      <w:sz w:val="24"/>
    </w:rPr>
  </w:style>
  <w:style w:type="character" w:styleId="aff7">
    <w:name w:val="Strong"/>
    <w:basedOn w:val="a5"/>
    <w:uiPriority w:val="99"/>
    <w:qFormat/>
    <w:rsid w:val="00C45328"/>
    <w:rPr>
      <w:rFonts w:cs="Times New Roman"/>
      <w:b/>
      <w:spacing w:val="0"/>
    </w:rPr>
  </w:style>
  <w:style w:type="character" w:styleId="aff8">
    <w:name w:val="Emphasis"/>
    <w:basedOn w:val="a5"/>
    <w:uiPriority w:val="99"/>
    <w:qFormat/>
    <w:rsid w:val="00C45328"/>
    <w:rPr>
      <w:rFonts w:cs="Times New Roman"/>
      <w:b/>
      <w:i/>
      <w:color w:val="5A5A5A"/>
    </w:rPr>
  </w:style>
  <w:style w:type="paragraph" w:styleId="aff9">
    <w:name w:val="No Spacing"/>
    <w:basedOn w:val="a3"/>
    <w:link w:val="affa"/>
    <w:uiPriority w:val="1"/>
    <w:qFormat/>
    <w:rsid w:val="00C45328"/>
    <w:pPr>
      <w:spacing w:line="360" w:lineRule="auto"/>
      <w:ind w:firstLine="680"/>
      <w:jc w:val="both"/>
    </w:pPr>
  </w:style>
  <w:style w:type="paragraph" w:styleId="22">
    <w:name w:val="Quote"/>
    <w:basedOn w:val="a3"/>
    <w:next w:val="a3"/>
    <w:link w:val="23"/>
    <w:uiPriority w:val="99"/>
    <w:qFormat/>
    <w:rsid w:val="00C45328"/>
    <w:pPr>
      <w:spacing w:line="360" w:lineRule="auto"/>
      <w:ind w:firstLine="680"/>
      <w:jc w:val="both"/>
    </w:pPr>
    <w:rPr>
      <w:rFonts w:ascii="Cambria" w:hAnsi="Cambria"/>
      <w:i/>
      <w:iCs/>
      <w:color w:val="5A5A5A"/>
    </w:rPr>
  </w:style>
  <w:style w:type="character" w:customStyle="1" w:styleId="23">
    <w:name w:val="Цитата 2 Знак"/>
    <w:basedOn w:val="a5"/>
    <w:link w:val="22"/>
    <w:uiPriority w:val="99"/>
    <w:locked/>
    <w:rsid w:val="00C45328"/>
    <w:rPr>
      <w:rFonts w:ascii="Cambria" w:hAnsi="Cambria"/>
      <w:i/>
      <w:color w:val="5A5A5A"/>
      <w:sz w:val="24"/>
    </w:rPr>
  </w:style>
  <w:style w:type="paragraph" w:styleId="affb">
    <w:name w:val="Intense Quote"/>
    <w:basedOn w:val="a3"/>
    <w:next w:val="a3"/>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basedOn w:val="a5"/>
    <w:link w:val="affb"/>
    <w:uiPriority w:val="99"/>
    <w:locked/>
    <w:rsid w:val="00C45328"/>
    <w:rPr>
      <w:rFonts w:ascii="Cambria" w:hAnsi="Cambria"/>
      <w:i/>
      <w:color w:val="F4F4F4"/>
      <w:sz w:val="24"/>
      <w:shd w:val="clear" w:color="auto" w:fill="4F81BD"/>
    </w:rPr>
  </w:style>
  <w:style w:type="character" w:styleId="affd">
    <w:name w:val="Subtle Emphasis"/>
    <w:basedOn w:val="a5"/>
    <w:uiPriority w:val="99"/>
    <w:qFormat/>
    <w:rsid w:val="00C45328"/>
    <w:rPr>
      <w:i/>
      <w:color w:val="5A5A5A"/>
    </w:rPr>
  </w:style>
  <w:style w:type="character" w:styleId="affe">
    <w:name w:val="Intense Emphasis"/>
    <w:basedOn w:val="a5"/>
    <w:uiPriority w:val="99"/>
    <w:qFormat/>
    <w:rsid w:val="00C45328"/>
    <w:rPr>
      <w:b/>
      <w:i/>
      <w:color w:val="4F81BD"/>
      <w:sz w:val="22"/>
    </w:rPr>
  </w:style>
  <w:style w:type="character" w:styleId="afff">
    <w:name w:val="Subtle Reference"/>
    <w:basedOn w:val="a5"/>
    <w:uiPriority w:val="99"/>
    <w:qFormat/>
    <w:rsid w:val="00C45328"/>
    <w:rPr>
      <w:color w:val="auto"/>
      <w:u w:val="single" w:color="9BBB59"/>
    </w:rPr>
  </w:style>
  <w:style w:type="character" w:styleId="afff0">
    <w:name w:val="Intense Reference"/>
    <w:basedOn w:val="a5"/>
    <w:uiPriority w:val="99"/>
    <w:qFormat/>
    <w:rsid w:val="00C45328"/>
    <w:rPr>
      <w:b/>
      <w:color w:val="76923C"/>
      <w:u w:val="single" w:color="9BBB59"/>
    </w:rPr>
  </w:style>
  <w:style w:type="character" w:styleId="afff1">
    <w:name w:val="Book Title"/>
    <w:basedOn w:val="a5"/>
    <w:uiPriority w:val="99"/>
    <w:qFormat/>
    <w:rsid w:val="00C45328"/>
    <w:rPr>
      <w:rFonts w:ascii="Cambria" w:hAnsi="Cambria"/>
      <w:b/>
      <w:i/>
      <w:color w:val="auto"/>
    </w:rPr>
  </w:style>
  <w:style w:type="paragraph" w:styleId="afff2">
    <w:name w:val="header"/>
    <w:aliases w:val="Знак4"/>
    <w:basedOn w:val="a3"/>
    <w:link w:val="afff3"/>
    <w:uiPriority w:val="99"/>
    <w:rsid w:val="00C45328"/>
    <w:pPr>
      <w:tabs>
        <w:tab w:val="center" w:pos="4677"/>
        <w:tab w:val="right" w:pos="9355"/>
      </w:tabs>
      <w:ind w:firstLine="680"/>
      <w:jc w:val="both"/>
    </w:pPr>
  </w:style>
  <w:style w:type="character" w:customStyle="1" w:styleId="afff3">
    <w:name w:val="Верхний колонтитул Знак"/>
    <w:aliases w:val="Знак4 Знак"/>
    <w:basedOn w:val="a5"/>
    <w:link w:val="afff2"/>
    <w:uiPriority w:val="99"/>
    <w:locked/>
    <w:rsid w:val="00C45328"/>
    <w:rPr>
      <w:sz w:val="24"/>
    </w:rPr>
  </w:style>
  <w:style w:type="paragraph" w:styleId="afff4">
    <w:name w:val="footer"/>
    <w:aliases w:val="Знак6,Знак61,Знак14"/>
    <w:basedOn w:val="a3"/>
    <w:link w:val="afff5"/>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a5"/>
    <w:uiPriority w:val="99"/>
    <w:semiHidden/>
    <w:rsid w:val="00735820"/>
    <w:rPr>
      <w:sz w:val="24"/>
      <w:szCs w:val="24"/>
    </w:rPr>
  </w:style>
  <w:style w:type="character" w:customStyle="1" w:styleId="afff5">
    <w:name w:val="Нижний колонтитул Знак"/>
    <w:aliases w:val="Знак6 Знак,Знак61 Знак,Знак14 Знак"/>
    <w:link w:val="afff4"/>
    <w:uiPriority w:val="99"/>
    <w:locked/>
    <w:rsid w:val="00C45328"/>
    <w:rPr>
      <w:sz w:val="24"/>
    </w:rPr>
  </w:style>
  <w:style w:type="paragraph" w:styleId="afff6">
    <w:name w:val="List Bullet"/>
    <w:basedOn w:val="a3"/>
    <w:uiPriority w:val="99"/>
    <w:rsid w:val="00C45328"/>
    <w:pPr>
      <w:spacing w:line="360" w:lineRule="auto"/>
      <w:ind w:left="1571" w:hanging="360"/>
      <w:contextualSpacing/>
      <w:jc w:val="both"/>
    </w:pPr>
  </w:style>
  <w:style w:type="character" w:styleId="afff7">
    <w:name w:val="FollowedHyperlink"/>
    <w:basedOn w:val="a5"/>
    <w:uiPriority w:val="99"/>
    <w:rsid w:val="00C45328"/>
    <w:rPr>
      <w:rFonts w:cs="Times New Roman"/>
      <w:color w:val="800080"/>
      <w:u w:val="single"/>
    </w:rPr>
  </w:style>
  <w:style w:type="paragraph" w:styleId="afff8">
    <w:name w:val="TOC Heading"/>
    <w:basedOn w:val="13"/>
    <w:next w:val="a3"/>
    <w:uiPriority w:val="9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C45328"/>
    <w:pPr>
      <w:spacing w:after="120" w:line="360" w:lineRule="auto"/>
      <w:ind w:firstLine="709"/>
      <w:jc w:val="both"/>
    </w:pPr>
    <w:rPr>
      <w:szCs w:val="20"/>
    </w:rPr>
  </w:style>
  <w:style w:type="character" w:customStyle="1" w:styleId="BodyTextChar">
    <w:name w:val="Body Text Char"/>
    <w:aliases w:val="Знак1 Знак Знак Знак Знак Char,Знак1 Знак Знак Знак1 Char"/>
    <w:basedOn w:val="a5"/>
    <w:uiPriority w:val="99"/>
    <w:semiHidden/>
    <w:rsid w:val="00735820"/>
    <w:rPr>
      <w:sz w:val="24"/>
      <w:szCs w:val="24"/>
    </w:rPr>
  </w:style>
  <w:style w:type="character" w:customStyle="1" w:styleId="afffa">
    <w:name w:val="Основной текст Знак"/>
    <w:aliases w:val="Знак1 Знак Знак Знак Знак Знак,Знак1 Знак Знак Знак1 Знак"/>
    <w:link w:val="afff9"/>
    <w:uiPriority w:val="99"/>
    <w:locked/>
    <w:rsid w:val="00C45328"/>
    <w:rPr>
      <w:sz w:val="24"/>
    </w:rPr>
  </w:style>
  <w:style w:type="character" w:styleId="afffb">
    <w:name w:val="Hyperlink"/>
    <w:basedOn w:val="a5"/>
    <w:uiPriority w:val="99"/>
    <w:rsid w:val="00C45328"/>
    <w:rPr>
      <w:rFonts w:cs="Times New Roman"/>
      <w:color w:val="0000FF"/>
      <w:u w:val="single"/>
    </w:rPr>
  </w:style>
  <w:style w:type="paragraph" w:styleId="afffc">
    <w:name w:val="footnote text"/>
    <w:basedOn w:val="a3"/>
    <w:link w:val="afffd"/>
    <w:uiPriority w:val="99"/>
    <w:rsid w:val="00C45328"/>
    <w:pPr>
      <w:spacing w:before="120" w:after="120" w:line="360" w:lineRule="auto"/>
      <w:jc w:val="both"/>
    </w:pPr>
    <w:rPr>
      <w:rFonts w:ascii="Arial" w:hAnsi="Arial"/>
      <w:sz w:val="20"/>
      <w:szCs w:val="20"/>
    </w:rPr>
  </w:style>
  <w:style w:type="character" w:customStyle="1" w:styleId="afffd">
    <w:name w:val="Текст сноски Знак"/>
    <w:basedOn w:val="a5"/>
    <w:link w:val="afffc"/>
    <w:uiPriority w:val="99"/>
    <w:locked/>
    <w:rsid w:val="00C45328"/>
    <w:rPr>
      <w:rFonts w:ascii="Arial" w:hAnsi="Arial"/>
    </w:rPr>
  </w:style>
  <w:style w:type="character" w:styleId="afffe">
    <w:name w:val="footnote reference"/>
    <w:basedOn w:val="a5"/>
    <w:uiPriority w:val="99"/>
    <w:rsid w:val="00C45328"/>
    <w:rPr>
      <w:rFonts w:cs="Times New Roman"/>
      <w:vertAlign w:val="superscript"/>
    </w:rPr>
  </w:style>
  <w:style w:type="paragraph" w:styleId="affff">
    <w:name w:val="Normal (Web)"/>
    <w:basedOn w:val="a3"/>
    <w:uiPriority w:val="99"/>
    <w:rsid w:val="00F31BB3"/>
    <w:pPr>
      <w:tabs>
        <w:tab w:val="num" w:pos="0"/>
      </w:tabs>
      <w:spacing w:before="100" w:beforeAutospacing="1" w:after="100" w:afterAutospacing="1"/>
    </w:pPr>
    <w:rPr>
      <w:bCs/>
      <w:color w:val="000000"/>
      <w:kern w:val="24"/>
      <w:lang w:eastAsia="ar-SA"/>
    </w:rPr>
  </w:style>
  <w:style w:type="paragraph" w:styleId="affff0">
    <w:name w:val="Body Text Indent"/>
    <w:basedOn w:val="a3"/>
    <w:link w:val="affff1"/>
    <w:uiPriority w:val="99"/>
    <w:rsid w:val="00CB3486"/>
    <w:pPr>
      <w:spacing w:line="360" w:lineRule="auto"/>
      <w:ind w:firstLine="708"/>
      <w:jc w:val="both"/>
    </w:pPr>
  </w:style>
  <w:style w:type="character" w:customStyle="1" w:styleId="affff1">
    <w:name w:val="Основной текст с отступом Знак"/>
    <w:basedOn w:val="a5"/>
    <w:link w:val="affff0"/>
    <w:uiPriority w:val="99"/>
    <w:locked/>
    <w:rsid w:val="00CB3486"/>
    <w:rPr>
      <w:sz w:val="24"/>
    </w:rPr>
  </w:style>
  <w:style w:type="paragraph" w:styleId="24">
    <w:name w:val="Body Text 2"/>
    <w:aliases w:val="Знак11"/>
    <w:basedOn w:val="a3"/>
    <w:link w:val="25"/>
    <w:uiPriority w:val="99"/>
    <w:rsid w:val="00CB3486"/>
    <w:pPr>
      <w:spacing w:line="360" w:lineRule="auto"/>
      <w:ind w:firstLine="680"/>
      <w:jc w:val="center"/>
    </w:pPr>
    <w:rPr>
      <w:b/>
      <w:caps/>
      <w:szCs w:val="20"/>
    </w:rPr>
  </w:style>
  <w:style w:type="character" w:customStyle="1" w:styleId="BodyText2Char">
    <w:name w:val="Body Text 2 Char"/>
    <w:aliases w:val="Знак11 Char"/>
    <w:basedOn w:val="a5"/>
    <w:uiPriority w:val="99"/>
    <w:semiHidden/>
    <w:rsid w:val="00735820"/>
    <w:rPr>
      <w:sz w:val="24"/>
      <w:szCs w:val="24"/>
    </w:rPr>
  </w:style>
  <w:style w:type="character" w:customStyle="1" w:styleId="25">
    <w:name w:val="Основной текст 2 Знак"/>
    <w:aliases w:val="Знак11 Знак"/>
    <w:link w:val="24"/>
    <w:uiPriority w:val="99"/>
    <w:locked/>
    <w:rsid w:val="00CB3486"/>
    <w:rPr>
      <w:b/>
      <w:caps/>
      <w:sz w:val="24"/>
    </w:rPr>
  </w:style>
  <w:style w:type="character" w:styleId="affff2">
    <w:name w:val="page number"/>
    <w:basedOn w:val="a5"/>
    <w:uiPriority w:val="99"/>
    <w:rsid w:val="00CB3486"/>
    <w:rPr>
      <w:rFonts w:cs="Times New Roman"/>
    </w:rPr>
  </w:style>
  <w:style w:type="paragraph" w:styleId="26">
    <w:name w:val="Body Text Indent 2"/>
    <w:basedOn w:val="a3"/>
    <w:link w:val="27"/>
    <w:uiPriority w:val="99"/>
    <w:rsid w:val="00CB3486"/>
    <w:pPr>
      <w:spacing w:after="120" w:line="480" w:lineRule="auto"/>
      <w:ind w:left="283" w:firstLine="680"/>
      <w:jc w:val="both"/>
    </w:pPr>
  </w:style>
  <w:style w:type="character" w:customStyle="1" w:styleId="27">
    <w:name w:val="Основной текст с отступом 2 Знак"/>
    <w:basedOn w:val="a5"/>
    <w:link w:val="26"/>
    <w:uiPriority w:val="99"/>
    <w:locked/>
    <w:rsid w:val="00CB3486"/>
    <w:rPr>
      <w:sz w:val="24"/>
    </w:rPr>
  </w:style>
  <w:style w:type="paragraph" w:styleId="32">
    <w:name w:val="Body Text 3"/>
    <w:basedOn w:val="a3"/>
    <w:link w:val="33"/>
    <w:uiPriority w:val="99"/>
    <w:rsid w:val="00CB3486"/>
    <w:pPr>
      <w:spacing w:after="120" w:line="360" w:lineRule="auto"/>
      <w:ind w:firstLine="680"/>
      <w:jc w:val="both"/>
    </w:pPr>
    <w:rPr>
      <w:sz w:val="16"/>
      <w:szCs w:val="16"/>
    </w:rPr>
  </w:style>
  <w:style w:type="character" w:customStyle="1" w:styleId="33">
    <w:name w:val="Основной текст 3 Знак"/>
    <w:basedOn w:val="a5"/>
    <w:link w:val="32"/>
    <w:uiPriority w:val="99"/>
    <w:locked/>
    <w:rsid w:val="00CB3486"/>
    <w:rPr>
      <w:sz w:val="16"/>
    </w:rPr>
  </w:style>
  <w:style w:type="paragraph" w:styleId="34">
    <w:name w:val="Body Text Indent 3"/>
    <w:basedOn w:val="a3"/>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locked/>
    <w:rsid w:val="00CB3486"/>
    <w:rPr>
      <w:sz w:val="28"/>
    </w:rPr>
  </w:style>
  <w:style w:type="paragraph" w:styleId="affff3">
    <w:name w:val="Block Text"/>
    <w:basedOn w:val="a3"/>
    <w:uiPriority w:val="99"/>
    <w:rsid w:val="00CB3486"/>
    <w:pPr>
      <w:spacing w:line="360" w:lineRule="auto"/>
      <w:ind w:left="526" w:right="43" w:firstLine="709"/>
      <w:jc w:val="both"/>
    </w:pPr>
    <w:rPr>
      <w:sz w:val="28"/>
      <w:szCs w:val="28"/>
    </w:rPr>
  </w:style>
  <w:style w:type="character" w:styleId="affff4">
    <w:name w:val="line number"/>
    <w:basedOn w:val="a5"/>
    <w:uiPriority w:val="99"/>
    <w:rsid w:val="00CB3486"/>
    <w:rPr>
      <w:rFonts w:cs="Times New Roman"/>
      <w:sz w:val="18"/>
    </w:rPr>
  </w:style>
  <w:style w:type="paragraph" w:styleId="28">
    <w:name w:val="List 2"/>
    <w:basedOn w:val="a9"/>
    <w:uiPriority w:val="99"/>
    <w:rsid w:val="00CB3486"/>
    <w:pPr>
      <w:spacing w:after="240" w:line="240" w:lineRule="atLeast"/>
      <w:ind w:left="1800"/>
    </w:pPr>
    <w:rPr>
      <w:rFonts w:ascii="Arial" w:hAnsi="Arial" w:cs="Arial"/>
      <w:spacing w:val="-5"/>
      <w:sz w:val="20"/>
      <w:lang w:eastAsia="en-US"/>
    </w:rPr>
  </w:style>
  <w:style w:type="paragraph" w:styleId="36">
    <w:name w:val="List 3"/>
    <w:basedOn w:val="a9"/>
    <w:uiPriority w:val="99"/>
    <w:rsid w:val="00CB3486"/>
    <w:pPr>
      <w:spacing w:after="240" w:line="240" w:lineRule="atLeast"/>
      <w:ind w:left="2160"/>
    </w:pPr>
    <w:rPr>
      <w:rFonts w:ascii="Arial" w:hAnsi="Arial" w:cs="Arial"/>
      <w:spacing w:val="-5"/>
      <w:sz w:val="20"/>
      <w:lang w:eastAsia="en-US"/>
    </w:rPr>
  </w:style>
  <w:style w:type="paragraph" w:styleId="42">
    <w:name w:val="List 4"/>
    <w:basedOn w:val="a9"/>
    <w:uiPriority w:val="99"/>
    <w:rsid w:val="00CB3486"/>
    <w:pPr>
      <w:spacing w:after="240" w:line="240" w:lineRule="atLeast"/>
      <w:ind w:left="2520"/>
    </w:pPr>
    <w:rPr>
      <w:rFonts w:ascii="Arial" w:hAnsi="Arial" w:cs="Arial"/>
      <w:spacing w:val="-5"/>
      <w:sz w:val="20"/>
      <w:lang w:eastAsia="en-US"/>
    </w:rPr>
  </w:style>
  <w:style w:type="paragraph" w:styleId="52">
    <w:name w:val="List 5"/>
    <w:basedOn w:val="a9"/>
    <w:uiPriority w:val="99"/>
    <w:rsid w:val="00CB3486"/>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9"/>
    <w:uiPriority w:val="99"/>
    <w:rsid w:val="00CB3486"/>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CB3486"/>
    <w:pPr>
      <w:ind w:left="2160"/>
    </w:pPr>
  </w:style>
  <w:style w:type="paragraph" w:styleId="38">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3"/>
    <w:uiPriority w:val="99"/>
    <w:rsid w:val="00CB3486"/>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locked/>
    <w:rsid w:val="00CB3486"/>
    <w:rPr>
      <w:rFonts w:ascii="Arial" w:hAnsi="Arial"/>
      <w:sz w:val="22"/>
      <w:lang w:eastAsia="en-US"/>
    </w:rPr>
  </w:style>
  <w:style w:type="paragraph" w:styleId="affff9">
    <w:name w:val="Normal Indent"/>
    <w:basedOn w:val="a3"/>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5"/>
    <w:link w:val="HTML"/>
    <w:uiPriority w:val="99"/>
    <w:locked/>
    <w:rsid w:val="00CB3486"/>
    <w:rPr>
      <w:rFonts w:ascii="Arial" w:hAnsi="Arial"/>
      <w:i/>
      <w:spacing w:val="-5"/>
      <w:lang w:eastAsia="en-US"/>
    </w:rPr>
  </w:style>
  <w:style w:type="paragraph" w:styleId="affffa">
    <w:name w:val="envelope address"/>
    <w:basedOn w:val="a3"/>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CB3486"/>
    <w:rPr>
      <w:rFonts w:cs="Times New Roman"/>
      <w:lang w:val="ru-RU"/>
    </w:rPr>
  </w:style>
  <w:style w:type="paragraph" w:styleId="affffb">
    <w:name w:val="Date"/>
    <w:basedOn w:val="a3"/>
    <w:next w:val="a3"/>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basedOn w:val="a5"/>
    <w:link w:val="affffb"/>
    <w:uiPriority w:val="99"/>
    <w:locked/>
    <w:rsid w:val="00CB3486"/>
    <w:rPr>
      <w:rFonts w:ascii="Arial" w:hAnsi="Arial"/>
      <w:spacing w:val="-5"/>
      <w:lang w:eastAsia="en-US"/>
    </w:rPr>
  </w:style>
  <w:style w:type="paragraph" w:styleId="affffd">
    <w:name w:val="Note Heading"/>
    <w:basedOn w:val="a3"/>
    <w:next w:val="a3"/>
    <w:link w:val="affffe"/>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basedOn w:val="a5"/>
    <w:link w:val="affffd"/>
    <w:uiPriority w:val="99"/>
    <w:locked/>
    <w:rsid w:val="00CB3486"/>
    <w:rPr>
      <w:rFonts w:ascii="Arial" w:hAnsi="Arial"/>
      <w:spacing w:val="-5"/>
      <w:lang w:eastAsia="en-US"/>
    </w:rPr>
  </w:style>
  <w:style w:type="character" w:styleId="HTML2">
    <w:name w:val="HTML Keyboard"/>
    <w:basedOn w:val="a5"/>
    <w:uiPriority w:val="99"/>
    <w:rsid w:val="00CB3486"/>
    <w:rPr>
      <w:rFonts w:ascii="Courier New" w:hAnsi="Courier New" w:cs="Times New Roman"/>
      <w:sz w:val="20"/>
      <w:lang w:val="ru-RU"/>
    </w:rPr>
  </w:style>
  <w:style w:type="character" w:styleId="HTML3">
    <w:name w:val="HTML Code"/>
    <w:basedOn w:val="a5"/>
    <w:uiPriority w:val="99"/>
    <w:rsid w:val="00CB3486"/>
    <w:rPr>
      <w:rFonts w:ascii="Courier New" w:hAnsi="Courier New" w:cs="Times New Roman"/>
      <w:sz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basedOn w:val="afffa"/>
    <w:link w:val="afffff"/>
    <w:uiPriority w:val="99"/>
    <w:locked/>
    <w:rsid w:val="00CB3486"/>
    <w:rPr>
      <w:rFonts w:ascii="Arial" w:hAnsi="Arial"/>
      <w:spacing w:val="-5"/>
      <w:sz w:val="24"/>
      <w:lang w:eastAsia="en-US"/>
    </w:rPr>
  </w:style>
  <w:style w:type="paragraph" w:styleId="2c">
    <w:name w:val="Body Text First Indent 2"/>
    <w:basedOn w:val="affff0"/>
    <w:link w:val="2d"/>
    <w:uiPriority w:val="99"/>
    <w:rsid w:val="00CB3486"/>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locked/>
    <w:rsid w:val="00CB3486"/>
    <w:rPr>
      <w:rFonts w:ascii="Arial" w:hAnsi="Arial"/>
      <w:spacing w:val="-5"/>
      <w:sz w:val="24"/>
      <w:lang w:eastAsia="en-US"/>
    </w:rPr>
  </w:style>
  <w:style w:type="character" w:styleId="HTML4">
    <w:name w:val="HTML Sample"/>
    <w:basedOn w:val="a5"/>
    <w:uiPriority w:val="99"/>
    <w:rsid w:val="00CB3486"/>
    <w:rPr>
      <w:rFonts w:ascii="Courier New" w:hAnsi="Courier New" w:cs="Times New Roman"/>
      <w:lang w:val="ru-RU"/>
    </w:rPr>
  </w:style>
  <w:style w:type="paragraph" w:styleId="2e">
    <w:name w:val="envelope return"/>
    <w:basedOn w:val="a3"/>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basedOn w:val="a5"/>
    <w:uiPriority w:val="99"/>
    <w:rsid w:val="00CB3486"/>
    <w:rPr>
      <w:rFonts w:cs="Times New Roman"/>
      <w:i/>
      <w:lang w:val="ru-RU"/>
    </w:rPr>
  </w:style>
  <w:style w:type="character" w:styleId="HTML6">
    <w:name w:val="HTML Variable"/>
    <w:basedOn w:val="a5"/>
    <w:uiPriority w:val="99"/>
    <w:rsid w:val="00CB3486"/>
    <w:rPr>
      <w:rFonts w:cs="Times New Roman"/>
      <w:i/>
      <w:lang w:val="ru-RU"/>
    </w:rPr>
  </w:style>
  <w:style w:type="character" w:styleId="HTML7">
    <w:name w:val="HTML Typewriter"/>
    <w:basedOn w:val="a5"/>
    <w:uiPriority w:val="99"/>
    <w:rsid w:val="00CB3486"/>
    <w:rPr>
      <w:rFonts w:ascii="Courier New" w:hAnsi="Courier New" w:cs="Times New Roman"/>
      <w:sz w:val="20"/>
      <w:lang w:val="ru-RU"/>
    </w:rPr>
  </w:style>
  <w:style w:type="paragraph" w:styleId="afffff1">
    <w:name w:val="Signature"/>
    <w:basedOn w:val="a3"/>
    <w:link w:val="afffff2"/>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basedOn w:val="a5"/>
    <w:link w:val="afffff1"/>
    <w:uiPriority w:val="99"/>
    <w:locked/>
    <w:rsid w:val="00CB3486"/>
    <w:rPr>
      <w:rFonts w:ascii="Arial" w:hAnsi="Arial"/>
      <w:spacing w:val="-5"/>
      <w:lang w:eastAsia="en-US"/>
    </w:rPr>
  </w:style>
  <w:style w:type="paragraph" w:styleId="afffff3">
    <w:name w:val="Salutation"/>
    <w:basedOn w:val="a3"/>
    <w:next w:val="a3"/>
    <w:link w:val="afffff4"/>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basedOn w:val="a5"/>
    <w:link w:val="afffff3"/>
    <w:uiPriority w:val="99"/>
    <w:locked/>
    <w:rsid w:val="00CB3486"/>
    <w:rPr>
      <w:rFonts w:ascii="Arial" w:hAnsi="Arial"/>
      <w:spacing w:val="-5"/>
      <w:lang w:eastAsia="en-US"/>
    </w:rPr>
  </w:style>
  <w:style w:type="paragraph" w:styleId="afffff5">
    <w:name w:val="Closing"/>
    <w:basedOn w:val="a3"/>
    <w:link w:val="afffff6"/>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basedOn w:val="a5"/>
    <w:link w:val="afffff5"/>
    <w:uiPriority w:val="99"/>
    <w:locked/>
    <w:rsid w:val="00CB3486"/>
    <w:rPr>
      <w:rFonts w:ascii="Arial" w:hAnsi="Arial"/>
      <w:spacing w:val="-5"/>
      <w:lang w:eastAsia="en-US"/>
    </w:rPr>
  </w:style>
  <w:style w:type="paragraph" w:styleId="HTML8">
    <w:name w:val="HTML Preformatted"/>
    <w:basedOn w:val="a3"/>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5"/>
    <w:link w:val="HTML8"/>
    <w:uiPriority w:val="99"/>
    <w:locked/>
    <w:rsid w:val="00CB3486"/>
    <w:rPr>
      <w:rFonts w:ascii="Courier New" w:hAnsi="Courier New"/>
      <w:spacing w:val="-5"/>
      <w:lang w:eastAsia="en-US"/>
    </w:rPr>
  </w:style>
  <w:style w:type="paragraph" w:styleId="afffff7">
    <w:name w:val="Plain Text"/>
    <w:basedOn w:val="a3"/>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basedOn w:val="a5"/>
    <w:link w:val="afffff7"/>
    <w:uiPriority w:val="99"/>
    <w:locked/>
    <w:rsid w:val="00CB3486"/>
    <w:rPr>
      <w:rFonts w:ascii="Courier New" w:hAnsi="Courier New"/>
      <w:spacing w:val="-5"/>
      <w:lang w:eastAsia="en-US"/>
    </w:rPr>
  </w:style>
  <w:style w:type="character" w:styleId="HTMLa">
    <w:name w:val="HTML Cite"/>
    <w:basedOn w:val="a5"/>
    <w:uiPriority w:val="99"/>
    <w:rsid w:val="00CB3486"/>
    <w:rPr>
      <w:rFonts w:cs="Times New Roman"/>
      <w:i/>
      <w:lang w:val="ru-RU"/>
    </w:rPr>
  </w:style>
  <w:style w:type="paragraph" w:styleId="afffff9">
    <w:name w:val="E-mail Signature"/>
    <w:basedOn w:val="a3"/>
    <w:link w:val="af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basedOn w:val="a5"/>
    <w:link w:val="afffff9"/>
    <w:uiPriority w:val="99"/>
    <w:locked/>
    <w:rsid w:val="00CB3486"/>
    <w:rPr>
      <w:rFonts w:ascii="Arial" w:hAnsi="Arial"/>
      <w:spacing w:val="-5"/>
      <w:lang w:eastAsia="en-US"/>
    </w:rPr>
  </w:style>
  <w:style w:type="table" w:styleId="-1">
    <w:name w:val="Table Web 1"/>
    <w:basedOn w:val="a6"/>
    <w:uiPriority w:val="9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CB348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CB348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CB34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CB348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CB348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CB348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CB348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CB348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CB348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CB348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CB348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CB348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CB348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CB348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CB348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CB348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CB348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CB348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CB348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5"/>
    <w:link w:val="affffff"/>
    <w:uiPriority w:val="99"/>
    <w:locked/>
    <w:rsid w:val="00CB3486"/>
    <w:rPr>
      <w:rFonts w:cs="Times New Roman"/>
    </w:rPr>
  </w:style>
  <w:style w:type="character" w:styleId="affffff1">
    <w:name w:val="endnote reference"/>
    <w:basedOn w:val="a5"/>
    <w:uiPriority w:val="99"/>
    <w:rsid w:val="00CB3486"/>
    <w:rPr>
      <w:rFonts w:cs="Times New Roman"/>
      <w:vertAlign w:val="superscript"/>
    </w:rPr>
  </w:style>
  <w:style w:type="table" w:styleId="2-5">
    <w:name w:val="Medium Shading 2 Accent 5"/>
    <w:basedOn w:val="a6"/>
    <w:uiPriority w:val="99"/>
    <w:rsid w:val="00CB3486"/>
    <w:rPr>
      <w:rFonts w:ascii="Calibri" w:hAnsi="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link w:val="3"/>
    <w:uiPriority w:val="99"/>
    <w:locked/>
    <w:rsid w:val="008143F8"/>
    <w:rPr>
      <w:b/>
      <w:bCs/>
      <w:sz w:val="26"/>
      <w:szCs w:val="26"/>
    </w:rPr>
  </w:style>
  <w:style w:type="paragraph" w:customStyle="1" w:styleId="affffff2">
    <w:name w:val="Îáû÷íûé"/>
    <w:uiPriority w:val="99"/>
    <w:rsid w:val="00A01E86"/>
    <w:rPr>
      <w:sz w:val="28"/>
    </w:rPr>
  </w:style>
  <w:style w:type="paragraph" w:customStyle="1" w:styleId="S0">
    <w:name w:val="S_Обычный"/>
    <w:basedOn w:val="a3"/>
    <w:link w:val="S2"/>
    <w:qFormat/>
    <w:rsid w:val="0078428F"/>
    <w:pPr>
      <w:spacing w:before="120" w:after="60"/>
      <w:ind w:firstLine="567"/>
      <w:jc w:val="both"/>
    </w:pPr>
    <w:rPr>
      <w:szCs w:val="20"/>
      <w:lang w:eastAsia="ar-SA"/>
    </w:rPr>
  </w:style>
  <w:style w:type="character" w:customStyle="1" w:styleId="S2">
    <w:name w:val="S_Обычный Знак"/>
    <w:link w:val="S0"/>
    <w:locked/>
    <w:rsid w:val="0078428F"/>
    <w:rPr>
      <w:sz w:val="24"/>
      <w:lang w:eastAsia="ar-SA" w:bidi="ar-SA"/>
    </w:rPr>
  </w:style>
  <w:style w:type="paragraph" w:customStyle="1" w:styleId="S3">
    <w:name w:val="S_Титульный"/>
    <w:basedOn w:val="a3"/>
    <w:uiPriority w:val="99"/>
    <w:rsid w:val="00060D76"/>
    <w:pPr>
      <w:spacing w:line="360" w:lineRule="auto"/>
      <w:ind w:left="3240"/>
      <w:jc w:val="right"/>
    </w:pPr>
    <w:rPr>
      <w:b/>
      <w:sz w:val="32"/>
      <w:szCs w:val="32"/>
    </w:rPr>
  </w:style>
  <w:style w:type="paragraph" w:customStyle="1" w:styleId="affffff3">
    <w:name w:val="ТЕКСТ ГРАД"/>
    <w:basedOn w:val="a3"/>
    <w:link w:val="affffff4"/>
    <w:uiPriority w:val="99"/>
    <w:rsid w:val="00060D76"/>
    <w:pPr>
      <w:spacing w:line="360" w:lineRule="auto"/>
      <w:ind w:firstLine="709"/>
      <w:jc w:val="both"/>
    </w:pPr>
    <w:rPr>
      <w:szCs w:val="20"/>
    </w:rPr>
  </w:style>
  <w:style w:type="character" w:customStyle="1" w:styleId="affffff4">
    <w:name w:val="ТЕКСТ ГРАД Знак"/>
    <w:link w:val="affffff3"/>
    <w:uiPriority w:val="99"/>
    <w:locked/>
    <w:rsid w:val="00060D76"/>
    <w:rPr>
      <w:sz w:val="24"/>
    </w:rPr>
  </w:style>
  <w:style w:type="paragraph" w:customStyle="1" w:styleId="affffff5">
    <w:name w:val="ООО  «Институт Территориального Планирования"/>
    <w:basedOn w:val="a3"/>
    <w:link w:val="affffff6"/>
    <w:uiPriority w:val="99"/>
    <w:rsid w:val="00060D76"/>
    <w:pPr>
      <w:spacing w:line="360" w:lineRule="auto"/>
      <w:ind w:left="709"/>
      <w:jc w:val="right"/>
    </w:pPr>
    <w:rPr>
      <w:szCs w:val="20"/>
    </w:rPr>
  </w:style>
  <w:style w:type="character" w:customStyle="1" w:styleId="affffff6">
    <w:name w:val="ООО  «Институт Территориального Планирования Знак"/>
    <w:link w:val="affffff5"/>
    <w:uiPriority w:val="99"/>
    <w:locked/>
    <w:rsid w:val="00060D76"/>
    <w:rPr>
      <w:sz w:val="24"/>
    </w:rPr>
  </w:style>
  <w:style w:type="paragraph" w:customStyle="1" w:styleId="S4">
    <w:name w:val="S_Обычный в таблице"/>
    <w:basedOn w:val="a3"/>
    <w:link w:val="S5"/>
    <w:uiPriority w:val="99"/>
    <w:rsid w:val="00060D76"/>
    <w:pPr>
      <w:spacing w:line="360" w:lineRule="auto"/>
      <w:jc w:val="center"/>
    </w:pPr>
    <w:rPr>
      <w:szCs w:val="20"/>
    </w:rPr>
  </w:style>
  <w:style w:type="character" w:customStyle="1" w:styleId="S5">
    <w:name w:val="S_Обычный в таблице Знак"/>
    <w:link w:val="S4"/>
    <w:uiPriority w:val="99"/>
    <w:locked/>
    <w:rsid w:val="00060D76"/>
    <w:rPr>
      <w:sz w:val="24"/>
    </w:rPr>
  </w:style>
  <w:style w:type="paragraph" w:styleId="affffff7">
    <w:name w:val="Revision"/>
    <w:hidden/>
    <w:uiPriority w:val="99"/>
    <w:semiHidden/>
    <w:rsid w:val="00FE5DF3"/>
    <w:rPr>
      <w:sz w:val="24"/>
      <w:szCs w:val="24"/>
    </w:rPr>
  </w:style>
  <w:style w:type="paragraph" w:customStyle="1" w:styleId="1">
    <w:name w:val="ГРАД 1 Заголовок"/>
    <w:basedOn w:val="13"/>
    <w:autoRedefine/>
    <w:uiPriority w:val="99"/>
    <w:rsid w:val="00C628FF"/>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C628F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C628F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195269"/>
    <w:pPr>
      <w:numPr>
        <w:numId w:val="11"/>
      </w:numPr>
      <w:jc w:val="both"/>
    </w:pPr>
    <w:rPr>
      <w:lang w:eastAsia="ar-SA"/>
    </w:rPr>
  </w:style>
  <w:style w:type="character" w:customStyle="1" w:styleId="S6">
    <w:name w:val="S_Маркированный Знак"/>
    <w:link w:val="S"/>
    <w:uiPriority w:val="99"/>
    <w:locked/>
    <w:rsid w:val="00195269"/>
    <w:rPr>
      <w:sz w:val="24"/>
      <w:szCs w:val="24"/>
      <w:lang w:eastAsia="ar-SA"/>
    </w:rPr>
  </w:style>
  <w:style w:type="paragraph" w:customStyle="1" w:styleId="S20">
    <w:name w:val="S_Заголовок 2"/>
    <w:basedOn w:val="2"/>
    <w:next w:val="2c"/>
    <w:uiPriority w:val="99"/>
    <w:rsid w:val="00405E74"/>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405E74"/>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6E4F8A"/>
    <w:pPr>
      <w:jc w:val="center"/>
    </w:pPr>
    <w:rPr>
      <w:u w:val="single"/>
      <w:lang w:eastAsia="ar-SA"/>
    </w:rPr>
  </w:style>
  <w:style w:type="paragraph" w:customStyle="1" w:styleId="FooterOdd">
    <w:name w:val="Footer Odd"/>
    <w:basedOn w:val="a3"/>
    <w:uiPriority w:val="99"/>
    <w:rsid w:val="007F604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rsid w:val="007F6045"/>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3"/>
    <w:next w:val="a3"/>
    <w:link w:val="E10"/>
    <w:uiPriority w:val="99"/>
    <w:rsid w:val="00E27AC3"/>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27AC3"/>
    <w:rPr>
      <w:b/>
      <w:caps/>
      <w:kern w:val="32"/>
      <w:sz w:val="32"/>
      <w:lang w:val="en-US" w:eastAsia="en-US"/>
    </w:rPr>
  </w:style>
  <w:style w:type="paragraph" w:customStyle="1" w:styleId="E">
    <w:name w:val="E_Обычный"/>
    <w:basedOn w:val="a3"/>
    <w:link w:val="E0"/>
    <w:uiPriority w:val="99"/>
    <w:rsid w:val="00D82688"/>
    <w:pPr>
      <w:spacing w:after="200"/>
      <w:ind w:firstLine="567"/>
      <w:contextualSpacing/>
      <w:jc w:val="both"/>
    </w:pPr>
    <w:rPr>
      <w:sz w:val="22"/>
      <w:szCs w:val="20"/>
      <w:lang w:eastAsia="en-US"/>
    </w:rPr>
  </w:style>
  <w:style w:type="character" w:customStyle="1" w:styleId="E0">
    <w:name w:val="E_Обычный Знак"/>
    <w:link w:val="E"/>
    <w:uiPriority w:val="99"/>
    <w:locked/>
    <w:rsid w:val="00D82688"/>
    <w:rPr>
      <w:rFonts w:eastAsia="Times New Roman"/>
      <w:sz w:val="22"/>
      <w:lang w:eastAsia="en-US"/>
    </w:rPr>
  </w:style>
  <w:style w:type="paragraph" w:customStyle="1" w:styleId="S1">
    <w:name w:val="S_Заголовок 1"/>
    <w:basedOn w:val="a3"/>
    <w:uiPriority w:val="99"/>
    <w:rsid w:val="00A11F18"/>
    <w:pPr>
      <w:numPr>
        <w:numId w:val="5"/>
      </w:numPr>
      <w:spacing w:line="360" w:lineRule="auto"/>
      <w:jc w:val="center"/>
    </w:pPr>
    <w:rPr>
      <w:b/>
      <w:bCs/>
      <w:caps/>
    </w:rPr>
  </w:style>
  <w:style w:type="paragraph" w:customStyle="1" w:styleId="S30">
    <w:name w:val="S_Заголовок 3"/>
    <w:basedOn w:val="S20"/>
    <w:autoRedefine/>
    <w:uiPriority w:val="99"/>
    <w:rsid w:val="00F02E55"/>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290775"/>
    <w:pPr>
      <w:jc w:val="center"/>
    </w:pPr>
  </w:style>
  <w:style w:type="paragraph" w:customStyle="1" w:styleId="ConsPlusTitle">
    <w:name w:val="ConsPlusTitle"/>
    <w:uiPriority w:val="99"/>
    <w:rsid w:val="00290775"/>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uiPriority w:val="99"/>
    <w:rsid w:val="005A6065"/>
  </w:style>
  <w:style w:type="character" w:customStyle="1" w:styleId="ConsPlusNormal">
    <w:name w:val="ConsPlusNormal Знак"/>
    <w:link w:val="ConsPlusNormal0"/>
    <w:uiPriority w:val="99"/>
    <w:locked/>
    <w:rsid w:val="005C6FD1"/>
    <w:rPr>
      <w:rFonts w:ascii="Arial" w:hAnsi="Arial" w:cs="Arial"/>
      <w:lang w:val="ru-RU" w:eastAsia="ru-RU" w:bidi="ar-SA"/>
    </w:rPr>
  </w:style>
  <w:style w:type="paragraph" w:customStyle="1" w:styleId="ConsPlusNormal0">
    <w:name w:val="ConsPlusNormal"/>
    <w:link w:val="ConsPlusNormal"/>
    <w:rsid w:val="005C6FD1"/>
    <w:pPr>
      <w:widowControl w:val="0"/>
      <w:autoSpaceDE w:val="0"/>
      <w:autoSpaceDN w:val="0"/>
      <w:adjustRightInd w:val="0"/>
      <w:ind w:firstLine="720"/>
    </w:pPr>
    <w:rPr>
      <w:rFonts w:ascii="Arial" w:hAnsi="Arial" w:cs="Arial"/>
    </w:rPr>
  </w:style>
  <w:style w:type="character" w:customStyle="1" w:styleId="1f">
    <w:name w:val="Основной текст Знак1"/>
    <w:uiPriority w:val="99"/>
    <w:rsid w:val="000F07CA"/>
    <w:rPr>
      <w:rFonts w:ascii="Times New Roman" w:hAnsi="Times New Roman"/>
      <w:sz w:val="25"/>
      <w:shd w:val="clear" w:color="auto" w:fill="FFFFFF"/>
    </w:rPr>
  </w:style>
  <w:style w:type="character" w:customStyle="1" w:styleId="affffff9">
    <w:name w:val="Колонтитул_"/>
    <w:link w:val="affffffa"/>
    <w:uiPriority w:val="99"/>
    <w:locked/>
    <w:rsid w:val="00A34AE4"/>
    <w:rPr>
      <w:shd w:val="clear" w:color="auto" w:fill="FFFFFF"/>
    </w:rPr>
  </w:style>
  <w:style w:type="character" w:customStyle="1" w:styleId="affffffb">
    <w:name w:val="Колонтитул + Полужирный"/>
    <w:uiPriority w:val="99"/>
    <w:rsid w:val="00A34AE4"/>
    <w:rPr>
      <w:b/>
      <w:noProof/>
      <w:spacing w:val="0"/>
      <w:shd w:val="clear" w:color="auto" w:fill="FFFFFF"/>
    </w:rPr>
  </w:style>
  <w:style w:type="character" w:customStyle="1" w:styleId="16">
    <w:name w:val="Оглавление 1 Знак"/>
    <w:link w:val="15"/>
    <w:uiPriority w:val="99"/>
    <w:locked/>
    <w:rsid w:val="00A34AE4"/>
    <w:rPr>
      <w:b/>
      <w:caps/>
    </w:rPr>
  </w:style>
  <w:style w:type="character" w:customStyle="1" w:styleId="2f6">
    <w:name w:val="Оглавление (2)_"/>
    <w:link w:val="210"/>
    <w:uiPriority w:val="99"/>
    <w:locked/>
    <w:rsid w:val="00A34AE4"/>
    <w:rPr>
      <w:b/>
      <w:i/>
      <w:sz w:val="25"/>
      <w:shd w:val="clear" w:color="auto" w:fill="FFFFFF"/>
    </w:rPr>
  </w:style>
  <w:style w:type="character" w:customStyle="1" w:styleId="2f7">
    <w:name w:val="Оглавление (2)"/>
    <w:uiPriority w:val="99"/>
    <w:rsid w:val="00A34AE4"/>
    <w:rPr>
      <w:b/>
      <w:i/>
      <w:sz w:val="25"/>
      <w:u w:val="single"/>
      <w:shd w:val="clear" w:color="auto" w:fill="FFFFFF"/>
    </w:rPr>
  </w:style>
  <w:style w:type="character" w:customStyle="1" w:styleId="2f8">
    <w:name w:val="Оглавление (2) + Не полужирный"/>
    <w:aliases w:val="Не курсив"/>
    <w:uiPriority w:val="99"/>
    <w:rsid w:val="00A34AE4"/>
    <w:rPr>
      <w:sz w:val="25"/>
      <w:shd w:val="clear" w:color="auto" w:fill="FFFFFF"/>
    </w:rPr>
  </w:style>
  <w:style w:type="character" w:customStyle="1" w:styleId="270">
    <w:name w:val="Оглавление (2) + Не полужирный7"/>
    <w:aliases w:val="Не курсив10"/>
    <w:uiPriority w:val="99"/>
    <w:rsid w:val="00A34AE4"/>
    <w:rPr>
      <w:noProof/>
      <w:sz w:val="25"/>
      <w:u w:val="single"/>
      <w:shd w:val="clear" w:color="auto" w:fill="FFFFFF"/>
    </w:rPr>
  </w:style>
  <w:style w:type="character" w:customStyle="1" w:styleId="250">
    <w:name w:val="Оглавление (2)5"/>
    <w:uiPriority w:val="99"/>
    <w:rsid w:val="00A34AE4"/>
    <w:rPr>
      <w:b/>
      <w:i/>
      <w:sz w:val="25"/>
      <w:u w:val="single"/>
      <w:shd w:val="clear" w:color="auto" w:fill="FFFFFF"/>
    </w:rPr>
  </w:style>
  <w:style w:type="character" w:customStyle="1" w:styleId="260">
    <w:name w:val="Оглавление (2) + Не полужирный6"/>
    <w:aliases w:val="Не курсив9"/>
    <w:uiPriority w:val="99"/>
    <w:rsid w:val="00A34AE4"/>
    <w:rPr>
      <w:sz w:val="25"/>
      <w:shd w:val="clear" w:color="auto" w:fill="FFFFFF"/>
    </w:rPr>
  </w:style>
  <w:style w:type="character" w:customStyle="1" w:styleId="240">
    <w:name w:val="Оглавление (2)4"/>
    <w:uiPriority w:val="99"/>
    <w:rsid w:val="00A34AE4"/>
    <w:rPr>
      <w:b/>
      <w:i/>
      <w:sz w:val="25"/>
      <w:u w:val="single"/>
      <w:shd w:val="clear" w:color="auto" w:fill="FFFFFF"/>
    </w:rPr>
  </w:style>
  <w:style w:type="character" w:customStyle="1" w:styleId="251">
    <w:name w:val="Оглавление (2) + Не полужирный5"/>
    <w:aliases w:val="Не курсив8"/>
    <w:uiPriority w:val="99"/>
    <w:rsid w:val="00A34AE4"/>
    <w:rPr>
      <w:sz w:val="25"/>
      <w:shd w:val="clear" w:color="auto" w:fill="FFFFFF"/>
    </w:rPr>
  </w:style>
  <w:style w:type="character" w:customStyle="1" w:styleId="241">
    <w:name w:val="Оглавление (2) + Не полужирный4"/>
    <w:uiPriority w:val="99"/>
    <w:rsid w:val="00A34AE4"/>
    <w:rPr>
      <w:i/>
      <w:sz w:val="25"/>
      <w:shd w:val="clear" w:color="auto" w:fill="FFFFFF"/>
    </w:rPr>
  </w:style>
  <w:style w:type="character" w:customStyle="1" w:styleId="230">
    <w:name w:val="Оглавление (2)3"/>
    <w:uiPriority w:val="99"/>
    <w:rsid w:val="00A34AE4"/>
    <w:rPr>
      <w:b/>
      <w:i/>
      <w:sz w:val="25"/>
      <w:u w:val="single"/>
      <w:shd w:val="clear" w:color="auto" w:fill="FFFFFF"/>
    </w:rPr>
  </w:style>
  <w:style w:type="character" w:customStyle="1" w:styleId="231">
    <w:name w:val="Оглавление (2) + Не полужирный3"/>
    <w:aliases w:val="Не курсив7"/>
    <w:uiPriority w:val="99"/>
    <w:rsid w:val="00A34AE4"/>
    <w:rPr>
      <w:sz w:val="25"/>
      <w:shd w:val="clear" w:color="auto" w:fill="FFFFFF"/>
    </w:rPr>
  </w:style>
  <w:style w:type="character" w:customStyle="1" w:styleId="220">
    <w:name w:val="Оглавление (2)2"/>
    <w:uiPriority w:val="99"/>
    <w:rsid w:val="00A34AE4"/>
    <w:rPr>
      <w:b/>
      <w:i/>
      <w:sz w:val="25"/>
      <w:u w:val="single"/>
      <w:shd w:val="clear" w:color="auto" w:fill="FFFFFF"/>
    </w:rPr>
  </w:style>
  <w:style w:type="character" w:customStyle="1" w:styleId="221">
    <w:name w:val="Оглавление (2) + Не полужирный2"/>
    <w:aliases w:val="Не курсив6"/>
    <w:uiPriority w:val="99"/>
    <w:rsid w:val="00A34AE4"/>
    <w:rPr>
      <w:sz w:val="25"/>
      <w:shd w:val="clear" w:color="auto" w:fill="FFFFFF"/>
    </w:rPr>
  </w:style>
  <w:style w:type="character" w:customStyle="1" w:styleId="211">
    <w:name w:val="Оглавление (2) + Не полужирный1"/>
    <w:aliases w:val="Не курсив5,Интервал 1 pt"/>
    <w:uiPriority w:val="99"/>
    <w:rsid w:val="00A34AE4"/>
    <w:rPr>
      <w:spacing w:val="20"/>
      <w:sz w:val="25"/>
      <w:shd w:val="clear" w:color="auto" w:fill="FFFFFF"/>
    </w:rPr>
  </w:style>
  <w:style w:type="character" w:customStyle="1" w:styleId="120">
    <w:name w:val="Заголовок №1 (2)_"/>
    <w:link w:val="121"/>
    <w:uiPriority w:val="99"/>
    <w:locked/>
    <w:rsid w:val="00A34AE4"/>
    <w:rPr>
      <w:b/>
      <w:sz w:val="25"/>
      <w:shd w:val="clear" w:color="auto" w:fill="FFFFFF"/>
    </w:rPr>
  </w:style>
  <w:style w:type="character" w:customStyle="1" w:styleId="2f9">
    <w:name w:val="Основной текст (2)_"/>
    <w:link w:val="212"/>
    <w:uiPriority w:val="99"/>
    <w:locked/>
    <w:rsid w:val="00A34AE4"/>
    <w:rPr>
      <w:b/>
      <w:i/>
      <w:sz w:val="47"/>
      <w:shd w:val="clear" w:color="auto" w:fill="FFFFFF"/>
    </w:rPr>
  </w:style>
  <w:style w:type="character" w:customStyle="1" w:styleId="2fa">
    <w:name w:val="Основной текст (2)"/>
    <w:uiPriority w:val="99"/>
    <w:rsid w:val="00A34AE4"/>
    <w:rPr>
      <w:b/>
      <w:i/>
      <w:sz w:val="47"/>
      <w:u w:val="single"/>
      <w:shd w:val="clear" w:color="auto" w:fill="FFFFFF"/>
    </w:rPr>
  </w:style>
  <w:style w:type="character" w:customStyle="1" w:styleId="3f0">
    <w:name w:val="Основной текст (3)_"/>
    <w:link w:val="310"/>
    <w:uiPriority w:val="99"/>
    <w:locked/>
    <w:rsid w:val="00A34AE4"/>
    <w:rPr>
      <w:b/>
      <w:i/>
      <w:sz w:val="25"/>
      <w:shd w:val="clear" w:color="auto" w:fill="FFFFFF"/>
    </w:rPr>
  </w:style>
  <w:style w:type="character" w:customStyle="1" w:styleId="3f1">
    <w:name w:val="Основной текст (3)"/>
    <w:uiPriority w:val="99"/>
    <w:rsid w:val="00A34AE4"/>
    <w:rPr>
      <w:b/>
      <w:i/>
      <w:sz w:val="25"/>
      <w:u w:val="single"/>
      <w:shd w:val="clear" w:color="auto" w:fill="FFFFFF"/>
    </w:rPr>
  </w:style>
  <w:style w:type="character" w:customStyle="1" w:styleId="390">
    <w:name w:val="Основной текст (3)9"/>
    <w:uiPriority w:val="99"/>
    <w:rsid w:val="00A34AE4"/>
    <w:rPr>
      <w:b/>
      <w:i/>
      <w:sz w:val="25"/>
      <w:u w:val="single"/>
      <w:shd w:val="clear" w:color="auto" w:fill="FFFFFF"/>
    </w:rPr>
  </w:style>
  <w:style w:type="character" w:customStyle="1" w:styleId="affffffc">
    <w:name w:val="Основной текст + Полужирный"/>
    <w:aliases w:val="Курсив"/>
    <w:uiPriority w:val="99"/>
    <w:rsid w:val="00A34AE4"/>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A34AE4"/>
    <w:rPr>
      <w:sz w:val="25"/>
      <w:shd w:val="clear" w:color="auto" w:fill="FFFFFF"/>
    </w:rPr>
  </w:style>
  <w:style w:type="character" w:customStyle="1" w:styleId="49">
    <w:name w:val="Основной текст (4)_"/>
    <w:link w:val="410"/>
    <w:uiPriority w:val="99"/>
    <w:locked/>
    <w:rsid w:val="00A34AE4"/>
    <w:rPr>
      <w:sz w:val="23"/>
      <w:shd w:val="clear" w:color="auto" w:fill="FFFFFF"/>
    </w:rPr>
  </w:style>
  <w:style w:type="character" w:customStyle="1" w:styleId="58">
    <w:name w:val="Основной текст (5)_"/>
    <w:link w:val="510"/>
    <w:uiPriority w:val="99"/>
    <w:locked/>
    <w:rsid w:val="00A34AE4"/>
    <w:rPr>
      <w:i/>
      <w:sz w:val="25"/>
      <w:shd w:val="clear" w:color="auto" w:fill="FFFFFF"/>
    </w:rPr>
  </w:style>
  <w:style w:type="character" w:customStyle="1" w:styleId="63">
    <w:name w:val="Основной текст (6)_"/>
    <w:link w:val="610"/>
    <w:uiPriority w:val="99"/>
    <w:locked/>
    <w:rsid w:val="00A34AE4"/>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A34AE4"/>
    <w:rPr>
      <w:noProof/>
      <w:sz w:val="23"/>
      <w:shd w:val="clear" w:color="auto" w:fill="FFFFFF"/>
    </w:rPr>
  </w:style>
  <w:style w:type="character" w:customStyle="1" w:styleId="380">
    <w:name w:val="Основной текст (3)8"/>
    <w:uiPriority w:val="99"/>
    <w:rsid w:val="00A34AE4"/>
    <w:rPr>
      <w:b/>
      <w:i/>
      <w:sz w:val="25"/>
      <w:u w:val="single"/>
      <w:shd w:val="clear" w:color="auto" w:fill="FFFFFF"/>
    </w:rPr>
  </w:style>
  <w:style w:type="character" w:customStyle="1" w:styleId="73">
    <w:name w:val="Основной текст (7)_"/>
    <w:link w:val="74"/>
    <w:uiPriority w:val="99"/>
    <w:locked/>
    <w:rsid w:val="00A34AE4"/>
    <w:rPr>
      <w:rFonts w:ascii="Tahoma" w:hAnsi="Tahoma"/>
      <w:sz w:val="10"/>
      <w:shd w:val="clear" w:color="auto" w:fill="FFFFFF"/>
    </w:rPr>
  </w:style>
  <w:style w:type="character" w:customStyle="1" w:styleId="75">
    <w:name w:val="Основной текст + Полужирный7"/>
    <w:aliases w:val="Курсив7"/>
    <w:uiPriority w:val="99"/>
    <w:rsid w:val="00A34AE4"/>
    <w:rPr>
      <w:rFonts w:ascii="Times New Roman" w:hAnsi="Times New Roman"/>
      <w:b/>
      <w:i/>
      <w:spacing w:val="0"/>
      <w:sz w:val="25"/>
      <w:u w:val="single"/>
      <w:shd w:val="clear" w:color="auto" w:fill="FFFFFF"/>
    </w:rPr>
  </w:style>
  <w:style w:type="character" w:customStyle="1" w:styleId="370">
    <w:name w:val="Основной текст (3)7"/>
    <w:uiPriority w:val="99"/>
    <w:rsid w:val="00A34AE4"/>
    <w:rPr>
      <w:b/>
      <w:i/>
      <w:sz w:val="25"/>
      <w:u w:val="single"/>
      <w:shd w:val="clear" w:color="auto" w:fill="FFFFFF"/>
    </w:rPr>
  </w:style>
  <w:style w:type="character" w:customStyle="1" w:styleId="360">
    <w:name w:val="Основной текст (3)6"/>
    <w:uiPriority w:val="99"/>
    <w:rsid w:val="00A34AE4"/>
    <w:rPr>
      <w:b/>
      <w:i/>
      <w:sz w:val="25"/>
      <w:u w:val="single"/>
      <w:shd w:val="clear" w:color="auto" w:fill="FFFFFF"/>
    </w:rPr>
  </w:style>
  <w:style w:type="character" w:customStyle="1" w:styleId="2fb">
    <w:name w:val="Подпись к таблице (2)_"/>
    <w:link w:val="2fc"/>
    <w:uiPriority w:val="99"/>
    <w:locked/>
    <w:rsid w:val="00A34AE4"/>
    <w:rPr>
      <w:sz w:val="23"/>
      <w:shd w:val="clear" w:color="auto" w:fill="FFFFFF"/>
    </w:rPr>
  </w:style>
  <w:style w:type="character" w:customStyle="1" w:styleId="41pt">
    <w:name w:val="Основной текст (4) + Интервал 1 pt"/>
    <w:uiPriority w:val="99"/>
    <w:rsid w:val="00A34AE4"/>
    <w:rPr>
      <w:spacing w:val="30"/>
      <w:sz w:val="23"/>
      <w:shd w:val="clear" w:color="auto" w:fill="FFFFFF"/>
    </w:rPr>
  </w:style>
  <w:style w:type="character" w:customStyle="1" w:styleId="83">
    <w:name w:val="Основной текст (8)_"/>
    <w:link w:val="84"/>
    <w:uiPriority w:val="99"/>
    <w:locked/>
    <w:rsid w:val="00A34AE4"/>
    <w:rPr>
      <w:b/>
      <w:sz w:val="8"/>
      <w:shd w:val="clear" w:color="auto" w:fill="FFFFFF"/>
    </w:rPr>
  </w:style>
  <w:style w:type="character" w:customStyle="1" w:styleId="4a">
    <w:name w:val="Основной текст + 4"/>
    <w:aliases w:val="5 pt12"/>
    <w:uiPriority w:val="99"/>
    <w:rsid w:val="00A34AE4"/>
    <w:rPr>
      <w:rFonts w:ascii="Times New Roman" w:hAnsi="Times New Roman"/>
      <w:noProof/>
      <w:spacing w:val="0"/>
      <w:sz w:val="9"/>
      <w:shd w:val="clear" w:color="auto" w:fill="FFFFFF"/>
    </w:rPr>
  </w:style>
  <w:style w:type="character" w:customStyle="1" w:styleId="350">
    <w:name w:val="Основной текст (3)5"/>
    <w:uiPriority w:val="99"/>
    <w:rsid w:val="00A34AE4"/>
    <w:rPr>
      <w:b/>
      <w:i/>
      <w:sz w:val="25"/>
      <w:u w:val="single"/>
      <w:shd w:val="clear" w:color="auto" w:fill="FFFFFF"/>
    </w:rPr>
  </w:style>
  <w:style w:type="character" w:customStyle="1" w:styleId="420">
    <w:name w:val="Основной текст + 42"/>
    <w:aliases w:val="5 pt11"/>
    <w:uiPriority w:val="99"/>
    <w:rsid w:val="00A34AE4"/>
    <w:rPr>
      <w:rFonts w:ascii="Times New Roman" w:hAnsi="Times New Roman"/>
      <w:spacing w:val="0"/>
      <w:sz w:val="9"/>
      <w:shd w:val="clear" w:color="auto" w:fill="FFFFFF"/>
    </w:rPr>
  </w:style>
  <w:style w:type="character" w:customStyle="1" w:styleId="92">
    <w:name w:val="Основной текст (9)_"/>
    <w:link w:val="910"/>
    <w:uiPriority w:val="99"/>
    <w:locked/>
    <w:rsid w:val="00A34AE4"/>
    <w:rPr>
      <w:rFonts w:ascii="Tahoma" w:hAnsi="Tahoma"/>
      <w:sz w:val="8"/>
      <w:shd w:val="clear" w:color="auto" w:fill="FFFFFF"/>
    </w:rPr>
  </w:style>
  <w:style w:type="character" w:customStyle="1" w:styleId="64">
    <w:name w:val="Основной текст + Полужирный6"/>
    <w:aliases w:val="Курсив6"/>
    <w:uiPriority w:val="99"/>
    <w:rsid w:val="00A34AE4"/>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A34AE4"/>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A34AE4"/>
    <w:rPr>
      <w:rFonts w:ascii="Times New Roman" w:hAnsi="Times New Roman"/>
      <w:b/>
      <w:i/>
      <w:spacing w:val="0"/>
      <w:sz w:val="25"/>
      <w:u w:val="single"/>
      <w:shd w:val="clear" w:color="auto" w:fill="FFFFFF"/>
    </w:rPr>
  </w:style>
  <w:style w:type="character" w:customStyle="1" w:styleId="340">
    <w:name w:val="Основной текст (3)4"/>
    <w:uiPriority w:val="99"/>
    <w:rsid w:val="00A34AE4"/>
    <w:rPr>
      <w:b/>
      <w:i/>
      <w:sz w:val="25"/>
      <w:u w:val="single"/>
      <w:shd w:val="clear" w:color="auto" w:fill="FFFFFF"/>
    </w:rPr>
  </w:style>
  <w:style w:type="character" w:customStyle="1" w:styleId="7TimesNewRoman">
    <w:name w:val="Основной текст (7) + Times New Roman"/>
    <w:aliases w:val="4 pt,Курсив3"/>
    <w:uiPriority w:val="99"/>
    <w:rsid w:val="00A34AE4"/>
    <w:rPr>
      <w:rFonts w:ascii="Times New Roman" w:hAnsi="Times New Roman"/>
      <w:i/>
      <w:noProof/>
      <w:sz w:val="8"/>
      <w:shd w:val="clear" w:color="auto" w:fill="FFFFFF"/>
    </w:rPr>
  </w:style>
  <w:style w:type="character" w:customStyle="1" w:styleId="330">
    <w:name w:val="Основной текст (3)3"/>
    <w:uiPriority w:val="99"/>
    <w:rsid w:val="00A34AE4"/>
    <w:rPr>
      <w:b/>
      <w:i/>
      <w:sz w:val="25"/>
      <w:u w:val="single"/>
      <w:shd w:val="clear" w:color="auto" w:fill="FFFFFF"/>
    </w:rPr>
  </w:style>
  <w:style w:type="character" w:customStyle="1" w:styleId="3f2">
    <w:name w:val="Основной текст + Полужирный3"/>
    <w:aliases w:val="Курсив2"/>
    <w:uiPriority w:val="99"/>
    <w:rsid w:val="00A34AE4"/>
    <w:rPr>
      <w:rFonts w:ascii="Times New Roman" w:hAnsi="Times New Roman"/>
      <w:b/>
      <w:i/>
      <w:spacing w:val="0"/>
      <w:sz w:val="25"/>
      <w:shd w:val="clear" w:color="auto" w:fill="FFFFFF"/>
    </w:rPr>
  </w:style>
  <w:style w:type="character" w:customStyle="1" w:styleId="affffffe">
    <w:name w:val="Основной текст + Курсив"/>
    <w:uiPriority w:val="99"/>
    <w:rsid w:val="00A34AE4"/>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A34AE4"/>
    <w:rPr>
      <w:sz w:val="18"/>
      <w:shd w:val="clear" w:color="auto" w:fill="FFFFFF"/>
    </w:rPr>
  </w:style>
  <w:style w:type="character" w:customStyle="1" w:styleId="104">
    <w:name w:val="Основной текст (10)_"/>
    <w:link w:val="1010"/>
    <w:uiPriority w:val="99"/>
    <w:locked/>
    <w:rsid w:val="00A34AE4"/>
    <w:rPr>
      <w:sz w:val="13"/>
      <w:shd w:val="clear" w:color="auto" w:fill="FFFFFF"/>
    </w:rPr>
  </w:style>
  <w:style w:type="character" w:customStyle="1" w:styleId="2ff">
    <w:name w:val="Основной текст + Курсив2"/>
    <w:uiPriority w:val="99"/>
    <w:rsid w:val="00A34AE4"/>
    <w:rPr>
      <w:rFonts w:ascii="Times New Roman" w:hAnsi="Times New Roman"/>
      <w:i/>
      <w:spacing w:val="0"/>
      <w:sz w:val="25"/>
      <w:u w:val="single"/>
      <w:shd w:val="clear" w:color="auto" w:fill="FFFFFF"/>
    </w:rPr>
  </w:style>
  <w:style w:type="character" w:customStyle="1" w:styleId="4c">
    <w:name w:val="Основной текст (4)"/>
    <w:uiPriority w:val="99"/>
    <w:rsid w:val="00A34AE4"/>
    <w:rPr>
      <w:sz w:val="23"/>
      <w:u w:val="single"/>
      <w:shd w:val="clear" w:color="auto" w:fill="FFFFFF"/>
    </w:rPr>
  </w:style>
  <w:style w:type="character" w:customStyle="1" w:styleId="5a">
    <w:name w:val="Основной текст (5)"/>
    <w:uiPriority w:val="99"/>
    <w:rsid w:val="00A34AE4"/>
    <w:rPr>
      <w:i/>
      <w:sz w:val="25"/>
      <w:u w:val="single"/>
      <w:shd w:val="clear" w:color="auto" w:fill="FFFFFF"/>
    </w:rPr>
  </w:style>
  <w:style w:type="character" w:customStyle="1" w:styleId="412">
    <w:name w:val="Основной текст (4) + 12"/>
    <w:aliases w:val="5 pt10"/>
    <w:uiPriority w:val="99"/>
    <w:rsid w:val="00A34AE4"/>
    <w:rPr>
      <w:sz w:val="25"/>
      <w:shd w:val="clear" w:color="auto" w:fill="FFFFFF"/>
    </w:rPr>
  </w:style>
  <w:style w:type="character" w:customStyle="1" w:styleId="421">
    <w:name w:val="Основной текст (4)2"/>
    <w:uiPriority w:val="99"/>
    <w:rsid w:val="00A34AE4"/>
    <w:rPr>
      <w:sz w:val="23"/>
      <w:u w:val="single"/>
      <w:shd w:val="clear" w:color="auto" w:fill="FFFFFF"/>
    </w:rPr>
  </w:style>
  <w:style w:type="character" w:customStyle="1" w:styleId="5110">
    <w:name w:val="Основной текст (5)11"/>
    <w:uiPriority w:val="99"/>
    <w:rsid w:val="00A34AE4"/>
    <w:rPr>
      <w:i/>
      <w:sz w:val="25"/>
      <w:u w:val="single"/>
      <w:shd w:val="clear" w:color="auto" w:fill="FFFFFF"/>
    </w:rPr>
  </w:style>
  <w:style w:type="character" w:customStyle="1" w:styleId="1f1">
    <w:name w:val="Основной текст + Курсив1"/>
    <w:uiPriority w:val="99"/>
    <w:rsid w:val="00A34AE4"/>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A34AE4"/>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A34AE4"/>
    <w:rPr>
      <w:rFonts w:ascii="Tahoma" w:hAnsi="Tahoma"/>
      <w:sz w:val="16"/>
      <w:shd w:val="clear" w:color="auto" w:fill="FFFFFF"/>
    </w:rPr>
  </w:style>
  <w:style w:type="character" w:customStyle="1" w:styleId="122">
    <w:name w:val="Основной текст (12)_"/>
    <w:link w:val="123"/>
    <w:uiPriority w:val="99"/>
    <w:locked/>
    <w:rsid w:val="00A34AE4"/>
    <w:rPr>
      <w:rFonts w:ascii="Tahoma" w:hAnsi="Tahoma"/>
      <w:sz w:val="14"/>
      <w:shd w:val="clear" w:color="auto" w:fill="FFFFFF"/>
    </w:rPr>
  </w:style>
  <w:style w:type="character" w:customStyle="1" w:styleId="130">
    <w:name w:val="Основной текст (13)_"/>
    <w:link w:val="131"/>
    <w:uiPriority w:val="99"/>
    <w:locked/>
    <w:rsid w:val="00A34AE4"/>
    <w:rPr>
      <w:rFonts w:ascii="Tahoma" w:hAnsi="Tahoma"/>
      <w:sz w:val="8"/>
      <w:shd w:val="clear" w:color="auto" w:fill="FFFFFF"/>
    </w:rPr>
  </w:style>
  <w:style w:type="character" w:customStyle="1" w:styleId="140">
    <w:name w:val="Основной текст (14)_"/>
    <w:link w:val="141"/>
    <w:uiPriority w:val="99"/>
    <w:locked/>
    <w:rsid w:val="00A34AE4"/>
    <w:rPr>
      <w:rFonts w:ascii="Tahoma" w:hAnsi="Tahoma"/>
      <w:sz w:val="8"/>
      <w:shd w:val="clear" w:color="auto" w:fill="FFFFFF"/>
    </w:rPr>
  </w:style>
  <w:style w:type="character" w:customStyle="1" w:styleId="93">
    <w:name w:val="Основной текст (9)"/>
    <w:uiPriority w:val="99"/>
    <w:rsid w:val="00A34AE4"/>
    <w:rPr>
      <w:rFonts w:ascii="Tahoma" w:hAnsi="Tahoma"/>
      <w:sz w:val="8"/>
      <w:u w:val="single"/>
      <w:shd w:val="clear" w:color="auto" w:fill="FFFFFF"/>
    </w:rPr>
  </w:style>
  <w:style w:type="character" w:customStyle="1" w:styleId="150">
    <w:name w:val="Основной текст (15)_"/>
    <w:link w:val="151"/>
    <w:uiPriority w:val="99"/>
    <w:locked/>
    <w:rsid w:val="00A34AE4"/>
    <w:rPr>
      <w:rFonts w:ascii="Tahoma" w:hAnsi="Tahoma"/>
      <w:sz w:val="8"/>
      <w:shd w:val="clear" w:color="auto" w:fill="FFFFFF"/>
    </w:rPr>
  </w:style>
  <w:style w:type="character" w:customStyle="1" w:styleId="99">
    <w:name w:val="Основной текст (9)9"/>
    <w:uiPriority w:val="99"/>
    <w:rsid w:val="00A34AE4"/>
    <w:rPr>
      <w:rFonts w:ascii="Tahoma" w:hAnsi="Tahoma"/>
      <w:sz w:val="8"/>
      <w:u w:val="single"/>
      <w:shd w:val="clear" w:color="auto" w:fill="FFFFFF"/>
    </w:rPr>
  </w:style>
  <w:style w:type="character" w:customStyle="1" w:styleId="98">
    <w:name w:val="Основной текст (9)8"/>
    <w:uiPriority w:val="99"/>
    <w:rsid w:val="00A34AE4"/>
  </w:style>
  <w:style w:type="character" w:customStyle="1" w:styleId="74pt">
    <w:name w:val="Основной текст (7) + 4 pt"/>
    <w:uiPriority w:val="99"/>
    <w:rsid w:val="00A34AE4"/>
    <w:rPr>
      <w:rFonts w:ascii="Tahoma" w:hAnsi="Tahoma"/>
      <w:sz w:val="8"/>
      <w:shd w:val="clear" w:color="auto" w:fill="FFFFFF"/>
    </w:rPr>
  </w:style>
  <w:style w:type="character" w:customStyle="1" w:styleId="160">
    <w:name w:val="Основной текст (16)_"/>
    <w:link w:val="161"/>
    <w:uiPriority w:val="99"/>
    <w:locked/>
    <w:rsid w:val="00A34AE4"/>
    <w:rPr>
      <w:rFonts w:ascii="Tahoma" w:hAnsi="Tahoma"/>
      <w:sz w:val="8"/>
      <w:shd w:val="clear" w:color="auto" w:fill="FFFFFF"/>
    </w:rPr>
  </w:style>
  <w:style w:type="character" w:customStyle="1" w:styleId="165pt">
    <w:name w:val="Основной текст (16) + 5 pt"/>
    <w:uiPriority w:val="99"/>
    <w:rsid w:val="00A34AE4"/>
    <w:rPr>
      <w:rFonts w:ascii="Tahoma" w:hAnsi="Tahoma"/>
      <w:sz w:val="10"/>
      <w:shd w:val="clear" w:color="auto" w:fill="FFFFFF"/>
    </w:rPr>
  </w:style>
  <w:style w:type="character" w:customStyle="1" w:styleId="-1pt">
    <w:name w:val="Основной текст + Интервал -1 pt"/>
    <w:uiPriority w:val="99"/>
    <w:rsid w:val="00A34AE4"/>
    <w:rPr>
      <w:rFonts w:ascii="Times New Roman" w:hAnsi="Times New Roman"/>
      <w:spacing w:val="-30"/>
      <w:sz w:val="25"/>
      <w:shd w:val="clear" w:color="auto" w:fill="FFFFFF"/>
    </w:rPr>
  </w:style>
  <w:style w:type="character" w:customStyle="1" w:styleId="-1pt1">
    <w:name w:val="Основной текст + Интервал -1 pt1"/>
    <w:uiPriority w:val="99"/>
    <w:rsid w:val="00A34AE4"/>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A34AE4"/>
    <w:rPr>
      <w:rFonts w:ascii="Tahoma" w:hAnsi="Tahoma"/>
      <w:sz w:val="8"/>
      <w:shd w:val="clear" w:color="auto" w:fill="FFFFFF"/>
    </w:rPr>
  </w:style>
  <w:style w:type="character" w:customStyle="1" w:styleId="172">
    <w:name w:val="Основной текст (17)"/>
    <w:uiPriority w:val="99"/>
    <w:rsid w:val="00A34AE4"/>
  </w:style>
  <w:style w:type="character" w:customStyle="1" w:styleId="190">
    <w:name w:val="Основной текст (19)_"/>
    <w:link w:val="191"/>
    <w:uiPriority w:val="99"/>
    <w:locked/>
    <w:rsid w:val="00A34AE4"/>
    <w:rPr>
      <w:rFonts w:ascii="Tahoma" w:hAnsi="Tahoma"/>
      <w:b/>
      <w:sz w:val="19"/>
      <w:shd w:val="clear" w:color="auto" w:fill="FFFFFF"/>
    </w:rPr>
  </w:style>
  <w:style w:type="character" w:customStyle="1" w:styleId="180">
    <w:name w:val="Основной текст (18)_"/>
    <w:link w:val="181"/>
    <w:uiPriority w:val="99"/>
    <w:locked/>
    <w:rsid w:val="00A34AE4"/>
    <w:rPr>
      <w:rFonts w:ascii="Arial" w:hAnsi="Arial"/>
      <w:sz w:val="19"/>
      <w:shd w:val="clear" w:color="auto" w:fill="FFFFFF"/>
    </w:rPr>
  </w:style>
  <w:style w:type="character" w:customStyle="1" w:styleId="18Tahoma">
    <w:name w:val="Основной текст (18) + Tahoma"/>
    <w:aliases w:val="Полужирный"/>
    <w:uiPriority w:val="99"/>
    <w:rsid w:val="00A34AE4"/>
    <w:rPr>
      <w:rFonts w:ascii="Tahoma" w:hAnsi="Tahoma"/>
      <w:b/>
      <w:sz w:val="19"/>
      <w:shd w:val="clear" w:color="auto" w:fill="FFFFFF"/>
    </w:rPr>
  </w:style>
  <w:style w:type="character" w:customStyle="1" w:styleId="19-1pt">
    <w:name w:val="Основной текст (19) + Интервал -1 pt"/>
    <w:uiPriority w:val="99"/>
    <w:rsid w:val="00A34AE4"/>
    <w:rPr>
      <w:rFonts w:ascii="Tahoma" w:hAnsi="Tahoma"/>
      <w:b/>
      <w:spacing w:val="-20"/>
      <w:sz w:val="19"/>
      <w:shd w:val="clear" w:color="auto" w:fill="FFFFFF"/>
    </w:rPr>
  </w:style>
  <w:style w:type="character" w:customStyle="1" w:styleId="192">
    <w:name w:val="Основной текст (19)"/>
    <w:uiPriority w:val="99"/>
    <w:rsid w:val="00A34AE4"/>
    <w:rPr>
      <w:rFonts w:ascii="Tahoma" w:hAnsi="Tahoma"/>
      <w:b/>
      <w:color w:val="FFFFFF"/>
      <w:sz w:val="19"/>
      <w:shd w:val="clear" w:color="auto" w:fill="FFFFFF"/>
    </w:rPr>
  </w:style>
  <w:style w:type="character" w:customStyle="1" w:styleId="3f3">
    <w:name w:val="Подпись к таблице (3)_"/>
    <w:link w:val="3f4"/>
    <w:uiPriority w:val="99"/>
    <w:locked/>
    <w:rsid w:val="00A34AE4"/>
    <w:rPr>
      <w:rFonts w:ascii="Tahoma" w:hAnsi="Tahoma"/>
      <w:b/>
      <w:sz w:val="19"/>
      <w:shd w:val="clear" w:color="auto" w:fill="FFFFFF"/>
    </w:rPr>
  </w:style>
  <w:style w:type="character" w:customStyle="1" w:styleId="1f2">
    <w:name w:val="Заголовок №1_"/>
    <w:link w:val="113"/>
    <w:uiPriority w:val="99"/>
    <w:locked/>
    <w:rsid w:val="00A34AE4"/>
    <w:rPr>
      <w:rFonts w:ascii="Tahoma" w:hAnsi="Tahoma"/>
      <w:b/>
      <w:sz w:val="19"/>
      <w:shd w:val="clear" w:color="auto" w:fill="FFFFFF"/>
    </w:rPr>
  </w:style>
  <w:style w:type="character" w:customStyle="1" w:styleId="197">
    <w:name w:val="Основной текст (19)7"/>
    <w:uiPriority w:val="99"/>
    <w:rsid w:val="00A34AE4"/>
  </w:style>
  <w:style w:type="character" w:customStyle="1" w:styleId="1f3">
    <w:name w:val="Заголовок №1"/>
    <w:uiPriority w:val="99"/>
    <w:rsid w:val="00A34AE4"/>
  </w:style>
  <w:style w:type="character" w:customStyle="1" w:styleId="196">
    <w:name w:val="Основной текст (19)6"/>
    <w:uiPriority w:val="99"/>
    <w:rsid w:val="00A34AE4"/>
    <w:rPr>
      <w:rFonts w:ascii="Tahoma" w:hAnsi="Tahoma"/>
      <w:b/>
      <w:color w:val="FFFFFF"/>
      <w:sz w:val="19"/>
      <w:shd w:val="clear" w:color="auto" w:fill="FFFFFF"/>
    </w:rPr>
  </w:style>
  <w:style w:type="character" w:customStyle="1" w:styleId="afffffff">
    <w:name w:val="Подпись к картинке_"/>
    <w:link w:val="1f4"/>
    <w:uiPriority w:val="99"/>
    <w:locked/>
    <w:rsid w:val="00A34AE4"/>
    <w:rPr>
      <w:rFonts w:ascii="Tahoma" w:hAnsi="Tahoma"/>
      <w:sz w:val="10"/>
      <w:shd w:val="clear" w:color="auto" w:fill="FFFFFF"/>
    </w:rPr>
  </w:style>
  <w:style w:type="character" w:customStyle="1" w:styleId="afffffff0">
    <w:name w:val="Подпись к картинке"/>
    <w:uiPriority w:val="99"/>
    <w:rsid w:val="00A34AE4"/>
  </w:style>
  <w:style w:type="character" w:customStyle="1" w:styleId="3f5">
    <w:name w:val="Подпись к картинке3"/>
    <w:uiPriority w:val="99"/>
    <w:rsid w:val="00A34AE4"/>
  </w:style>
  <w:style w:type="character" w:customStyle="1" w:styleId="2ff1">
    <w:name w:val="Подпись к картинке2"/>
    <w:uiPriority w:val="99"/>
    <w:rsid w:val="00A34AE4"/>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A34AE4"/>
    <w:rPr>
      <w:rFonts w:ascii="Times New Roman" w:hAnsi="Times New Roman"/>
      <w:sz w:val="25"/>
      <w:shd w:val="clear" w:color="auto" w:fill="FFFFFF"/>
    </w:rPr>
  </w:style>
  <w:style w:type="character" w:customStyle="1" w:styleId="195">
    <w:name w:val="Основной текст (19)5"/>
    <w:uiPriority w:val="99"/>
    <w:rsid w:val="00A34AE4"/>
    <w:rPr>
      <w:rFonts w:ascii="Tahoma" w:hAnsi="Tahoma"/>
      <w:b/>
      <w:color w:val="FFFFFF"/>
      <w:sz w:val="19"/>
      <w:shd w:val="clear" w:color="auto" w:fill="FFFFFF"/>
    </w:rPr>
  </w:style>
  <w:style w:type="character" w:customStyle="1" w:styleId="194">
    <w:name w:val="Основной текст (19)4"/>
    <w:uiPriority w:val="99"/>
    <w:rsid w:val="00A34AE4"/>
  </w:style>
  <w:style w:type="character" w:customStyle="1" w:styleId="193">
    <w:name w:val="Основной текст (19)3"/>
    <w:uiPriority w:val="99"/>
    <w:rsid w:val="00A34AE4"/>
    <w:rPr>
      <w:rFonts w:ascii="Tahoma" w:hAnsi="Tahoma"/>
      <w:b/>
      <w:color w:val="FFFFFF"/>
      <w:sz w:val="19"/>
      <w:shd w:val="clear" w:color="auto" w:fill="FFFFFF"/>
    </w:rPr>
  </w:style>
  <w:style w:type="character" w:customStyle="1" w:styleId="105">
    <w:name w:val="Основной текст (10)"/>
    <w:uiPriority w:val="99"/>
    <w:rsid w:val="00A34AE4"/>
  </w:style>
  <w:style w:type="character" w:customStyle="1" w:styleId="109">
    <w:name w:val="Основной текст (10)9"/>
    <w:uiPriority w:val="99"/>
    <w:rsid w:val="00A34AE4"/>
  </w:style>
  <w:style w:type="character" w:customStyle="1" w:styleId="200">
    <w:name w:val="Основной текст (20)_"/>
    <w:link w:val="201"/>
    <w:uiPriority w:val="99"/>
    <w:locked/>
    <w:rsid w:val="00A34AE4"/>
    <w:rPr>
      <w:rFonts w:ascii="Tahoma" w:hAnsi="Tahoma"/>
      <w:sz w:val="11"/>
      <w:shd w:val="clear" w:color="auto" w:fill="FFFFFF"/>
    </w:rPr>
  </w:style>
  <w:style w:type="character" w:customStyle="1" w:styleId="202">
    <w:name w:val="Основной текст (20)"/>
    <w:uiPriority w:val="99"/>
    <w:rsid w:val="00A34AE4"/>
  </w:style>
  <w:style w:type="character" w:customStyle="1" w:styleId="2020">
    <w:name w:val="Основной текст (20)2"/>
    <w:uiPriority w:val="99"/>
    <w:rsid w:val="00A34AE4"/>
  </w:style>
  <w:style w:type="character" w:customStyle="1" w:styleId="108">
    <w:name w:val="Основной текст (10)8"/>
    <w:uiPriority w:val="99"/>
    <w:rsid w:val="00A34AE4"/>
  </w:style>
  <w:style w:type="character" w:customStyle="1" w:styleId="afffffff1">
    <w:name w:val="Подпись к таблице"/>
    <w:uiPriority w:val="99"/>
    <w:rsid w:val="00A34AE4"/>
  </w:style>
  <w:style w:type="character" w:customStyle="1" w:styleId="4d">
    <w:name w:val="Подпись к таблице4"/>
    <w:uiPriority w:val="99"/>
    <w:rsid w:val="00A34AE4"/>
  </w:style>
  <w:style w:type="character" w:customStyle="1" w:styleId="3f6">
    <w:name w:val="Подпись к таблице3"/>
    <w:uiPriority w:val="99"/>
    <w:rsid w:val="00A34AE4"/>
    <w:rPr>
      <w:noProof/>
      <w:sz w:val="25"/>
      <w:shd w:val="clear" w:color="auto" w:fill="FFFFFF"/>
    </w:rPr>
  </w:style>
  <w:style w:type="character" w:customStyle="1" w:styleId="65">
    <w:name w:val="Подпись к таблице + 6"/>
    <w:aliases w:val="5 pt8"/>
    <w:uiPriority w:val="99"/>
    <w:rsid w:val="00A34AE4"/>
    <w:rPr>
      <w:sz w:val="13"/>
      <w:shd w:val="clear" w:color="auto" w:fill="FFFFFF"/>
    </w:rPr>
  </w:style>
  <w:style w:type="character" w:customStyle="1" w:styleId="107">
    <w:name w:val="Основной текст (10)7"/>
    <w:uiPriority w:val="99"/>
    <w:rsid w:val="00A34AE4"/>
  </w:style>
  <w:style w:type="character" w:customStyle="1" w:styleId="106">
    <w:name w:val="Основной текст (10)6"/>
    <w:uiPriority w:val="99"/>
    <w:rsid w:val="00A34AE4"/>
  </w:style>
  <w:style w:type="character" w:customStyle="1" w:styleId="1050">
    <w:name w:val="Основной текст (10)5"/>
    <w:uiPriority w:val="99"/>
    <w:rsid w:val="00A34AE4"/>
  </w:style>
  <w:style w:type="character" w:customStyle="1" w:styleId="1f5">
    <w:name w:val="Колонтитул + Полужирный1"/>
    <w:uiPriority w:val="99"/>
    <w:rsid w:val="00A34AE4"/>
    <w:rPr>
      <w:b/>
      <w:spacing w:val="0"/>
      <w:shd w:val="clear" w:color="auto" w:fill="FFFFFF"/>
    </w:rPr>
  </w:style>
  <w:style w:type="character" w:customStyle="1" w:styleId="242">
    <w:name w:val="Основной текст (24)_"/>
    <w:link w:val="243"/>
    <w:uiPriority w:val="99"/>
    <w:locked/>
    <w:rsid w:val="00A34AE4"/>
    <w:rPr>
      <w:b/>
      <w:sz w:val="15"/>
      <w:shd w:val="clear" w:color="auto" w:fill="FFFFFF"/>
    </w:rPr>
  </w:style>
  <w:style w:type="character" w:customStyle="1" w:styleId="252">
    <w:name w:val="Основной текст (25)_"/>
    <w:link w:val="253"/>
    <w:uiPriority w:val="99"/>
    <w:locked/>
    <w:rsid w:val="00A34AE4"/>
    <w:rPr>
      <w:rFonts w:ascii="Calibri" w:hAnsi="Calibri"/>
      <w:b/>
      <w:sz w:val="27"/>
      <w:shd w:val="clear" w:color="auto" w:fill="FFFFFF"/>
    </w:rPr>
  </w:style>
  <w:style w:type="character" w:customStyle="1" w:styleId="3f7">
    <w:name w:val="Заголовок №3_"/>
    <w:link w:val="3f8"/>
    <w:uiPriority w:val="99"/>
    <w:locked/>
    <w:rsid w:val="00A34AE4"/>
    <w:rPr>
      <w:rFonts w:ascii="Calibri" w:hAnsi="Calibri"/>
      <w:b/>
      <w:sz w:val="27"/>
      <w:shd w:val="clear" w:color="auto" w:fill="FFFFFF"/>
    </w:rPr>
  </w:style>
  <w:style w:type="character" w:customStyle="1" w:styleId="66">
    <w:name w:val="Подпись к картинке (6)_"/>
    <w:link w:val="67"/>
    <w:uiPriority w:val="99"/>
    <w:locked/>
    <w:rsid w:val="00A34AE4"/>
    <w:rPr>
      <w:b/>
      <w:sz w:val="15"/>
      <w:shd w:val="clear" w:color="auto" w:fill="FFFFFF"/>
    </w:rPr>
  </w:style>
  <w:style w:type="character" w:customStyle="1" w:styleId="261">
    <w:name w:val="Основной текст (26)_"/>
    <w:link w:val="262"/>
    <w:uiPriority w:val="99"/>
    <w:locked/>
    <w:rsid w:val="00A34AE4"/>
    <w:rPr>
      <w:rFonts w:ascii="Tahoma" w:hAnsi="Tahoma"/>
      <w:sz w:val="13"/>
      <w:shd w:val="clear" w:color="auto" w:fill="FFFFFF"/>
    </w:rPr>
  </w:style>
  <w:style w:type="character" w:customStyle="1" w:styleId="271">
    <w:name w:val="Основной текст (27)_"/>
    <w:link w:val="272"/>
    <w:uiPriority w:val="99"/>
    <w:locked/>
    <w:rsid w:val="00A34AE4"/>
    <w:rPr>
      <w:b/>
      <w:i/>
      <w:noProof/>
      <w:sz w:val="105"/>
      <w:shd w:val="clear" w:color="auto" w:fill="FFFFFF"/>
    </w:rPr>
  </w:style>
  <w:style w:type="character" w:customStyle="1" w:styleId="3f9">
    <w:name w:val="Основной текст (3) + Не полужирный"/>
    <w:aliases w:val="Не курсив3"/>
    <w:uiPriority w:val="99"/>
    <w:rsid w:val="00A34AE4"/>
    <w:rPr>
      <w:sz w:val="25"/>
      <w:shd w:val="clear" w:color="auto" w:fill="FFFFFF"/>
    </w:rPr>
  </w:style>
  <w:style w:type="character" w:customStyle="1" w:styleId="4e">
    <w:name w:val="Подпись к таблице (4)_"/>
    <w:link w:val="411"/>
    <w:uiPriority w:val="99"/>
    <w:locked/>
    <w:rsid w:val="00A34AE4"/>
    <w:rPr>
      <w:b/>
      <w:i/>
      <w:sz w:val="25"/>
      <w:shd w:val="clear" w:color="auto" w:fill="FFFFFF"/>
    </w:rPr>
  </w:style>
  <w:style w:type="character" w:customStyle="1" w:styleId="4f">
    <w:name w:val="Подпись к таблице (4)"/>
    <w:uiPriority w:val="99"/>
    <w:rsid w:val="00A34AE4"/>
    <w:rPr>
      <w:b/>
      <w:i/>
      <w:sz w:val="25"/>
      <w:u w:val="single"/>
      <w:shd w:val="clear" w:color="auto" w:fill="FFFFFF"/>
    </w:rPr>
  </w:style>
  <w:style w:type="character" w:customStyle="1" w:styleId="213">
    <w:name w:val="Основной текст (21)_"/>
    <w:link w:val="214"/>
    <w:uiPriority w:val="99"/>
    <w:locked/>
    <w:rsid w:val="00A34AE4"/>
    <w:rPr>
      <w:b/>
      <w:sz w:val="16"/>
      <w:shd w:val="clear" w:color="auto" w:fill="FFFFFF"/>
    </w:rPr>
  </w:style>
  <w:style w:type="character" w:customStyle="1" w:styleId="222">
    <w:name w:val="Основной текст (22)_"/>
    <w:link w:val="223"/>
    <w:uiPriority w:val="99"/>
    <w:locked/>
    <w:rsid w:val="00A34AE4"/>
    <w:rPr>
      <w:i/>
      <w:sz w:val="19"/>
      <w:shd w:val="clear" w:color="auto" w:fill="FFFFFF"/>
    </w:rPr>
  </w:style>
  <w:style w:type="character" w:customStyle="1" w:styleId="68">
    <w:name w:val="Основной текст (6)"/>
    <w:uiPriority w:val="99"/>
    <w:rsid w:val="00A34AE4"/>
    <w:rPr>
      <w:spacing w:val="0"/>
      <w:shd w:val="clear" w:color="auto" w:fill="FFFFFF"/>
    </w:rPr>
  </w:style>
  <w:style w:type="character" w:customStyle="1" w:styleId="3fa">
    <w:name w:val="Подпись к картинке (3)_"/>
    <w:link w:val="311"/>
    <w:uiPriority w:val="99"/>
    <w:locked/>
    <w:rsid w:val="00A34AE4"/>
    <w:rPr>
      <w:b/>
      <w:sz w:val="25"/>
      <w:shd w:val="clear" w:color="auto" w:fill="FFFFFF"/>
    </w:rPr>
  </w:style>
  <w:style w:type="character" w:customStyle="1" w:styleId="3Tahoma">
    <w:name w:val="Подпись к картинке (3) + Tahoma"/>
    <w:aliases w:val="7,5 pt7"/>
    <w:uiPriority w:val="99"/>
    <w:rsid w:val="00A34AE4"/>
    <w:rPr>
      <w:rFonts w:ascii="Tahoma" w:hAnsi="Tahoma"/>
      <w:b/>
      <w:sz w:val="15"/>
      <w:shd w:val="clear" w:color="auto" w:fill="FFFFFF"/>
    </w:rPr>
  </w:style>
  <w:style w:type="character" w:customStyle="1" w:styleId="3fb">
    <w:name w:val="Подпись к картинке (3)"/>
    <w:uiPriority w:val="99"/>
    <w:rsid w:val="00A34AE4"/>
  </w:style>
  <w:style w:type="character" w:customStyle="1" w:styleId="4f0">
    <w:name w:val="Подпись к картинке (4)_"/>
    <w:link w:val="4f1"/>
    <w:uiPriority w:val="99"/>
    <w:locked/>
    <w:rsid w:val="00A34AE4"/>
    <w:rPr>
      <w:rFonts w:ascii="Tahoma" w:hAnsi="Tahoma"/>
      <w:b/>
      <w:sz w:val="15"/>
      <w:shd w:val="clear" w:color="auto" w:fill="FFFFFF"/>
    </w:rPr>
  </w:style>
  <w:style w:type="character" w:customStyle="1" w:styleId="48pt">
    <w:name w:val="Подпись к картинке (4) + 8 pt"/>
    <w:uiPriority w:val="99"/>
    <w:rsid w:val="00A34AE4"/>
    <w:rPr>
      <w:rFonts w:ascii="Tahoma" w:hAnsi="Tahoma"/>
      <w:b/>
      <w:sz w:val="16"/>
      <w:shd w:val="clear" w:color="auto" w:fill="FFFFFF"/>
    </w:rPr>
  </w:style>
  <w:style w:type="character" w:customStyle="1" w:styleId="232">
    <w:name w:val="Основной текст (23)_"/>
    <w:link w:val="2310"/>
    <w:uiPriority w:val="99"/>
    <w:locked/>
    <w:rsid w:val="00A34AE4"/>
    <w:rPr>
      <w:sz w:val="9"/>
      <w:shd w:val="clear" w:color="auto" w:fill="FFFFFF"/>
    </w:rPr>
  </w:style>
  <w:style w:type="character" w:customStyle="1" w:styleId="233">
    <w:name w:val="Основной текст (23)"/>
    <w:uiPriority w:val="99"/>
    <w:rsid w:val="00A34AE4"/>
    <w:rPr>
      <w:spacing w:val="0"/>
      <w:sz w:val="9"/>
      <w:shd w:val="clear" w:color="auto" w:fill="FFFFFF"/>
    </w:rPr>
  </w:style>
  <w:style w:type="character" w:customStyle="1" w:styleId="Tahoma">
    <w:name w:val="Колонтитул + Tahoma"/>
    <w:aliases w:val="7 pt,Полужирный3"/>
    <w:uiPriority w:val="99"/>
    <w:rsid w:val="00A34AE4"/>
    <w:rPr>
      <w:rFonts w:ascii="Tahoma" w:hAnsi="Tahoma"/>
      <w:b/>
      <w:spacing w:val="0"/>
      <w:sz w:val="14"/>
      <w:shd w:val="clear" w:color="auto" w:fill="FFFFFF"/>
    </w:rPr>
  </w:style>
  <w:style w:type="character" w:customStyle="1" w:styleId="5b">
    <w:name w:val="Подпись к картинке (5)_"/>
    <w:link w:val="5c"/>
    <w:uiPriority w:val="99"/>
    <w:locked/>
    <w:rsid w:val="00A34AE4"/>
    <w:rPr>
      <w:sz w:val="23"/>
      <w:shd w:val="clear" w:color="auto" w:fill="FFFFFF"/>
    </w:rPr>
  </w:style>
  <w:style w:type="character" w:customStyle="1" w:styleId="2ff2">
    <w:name w:val="Заголовок №2_"/>
    <w:link w:val="2ff3"/>
    <w:uiPriority w:val="99"/>
    <w:locked/>
    <w:rsid w:val="00A34AE4"/>
    <w:rPr>
      <w:rFonts w:ascii="Tahoma" w:hAnsi="Tahoma"/>
      <w:noProof/>
      <w:spacing w:val="-70"/>
      <w:w w:val="200"/>
      <w:sz w:val="74"/>
      <w:shd w:val="clear" w:color="auto" w:fill="FFFFFF"/>
    </w:rPr>
  </w:style>
  <w:style w:type="character" w:customStyle="1" w:styleId="132">
    <w:name w:val="Заголовок №1 (3)_"/>
    <w:link w:val="133"/>
    <w:uiPriority w:val="99"/>
    <w:locked/>
    <w:rsid w:val="00A34AE4"/>
    <w:rPr>
      <w:rFonts w:ascii="Tahoma" w:hAnsi="Tahoma"/>
      <w:spacing w:val="-70"/>
      <w:w w:val="200"/>
      <w:sz w:val="74"/>
      <w:shd w:val="clear" w:color="auto" w:fill="FFFFFF"/>
    </w:rPr>
  </w:style>
  <w:style w:type="character" w:customStyle="1" w:styleId="280">
    <w:name w:val="Основной текст (28)_"/>
    <w:link w:val="281"/>
    <w:uiPriority w:val="99"/>
    <w:locked/>
    <w:rsid w:val="00A34AE4"/>
    <w:rPr>
      <w:rFonts w:ascii="Tahoma" w:hAnsi="Tahoma"/>
      <w:spacing w:val="-70"/>
      <w:w w:val="200"/>
      <w:sz w:val="74"/>
      <w:shd w:val="clear" w:color="auto" w:fill="FFFFFF"/>
    </w:rPr>
  </w:style>
  <w:style w:type="character" w:customStyle="1" w:styleId="282">
    <w:name w:val="Основной текст (28)"/>
    <w:uiPriority w:val="99"/>
    <w:rsid w:val="00A34AE4"/>
  </w:style>
  <w:style w:type="character" w:customStyle="1" w:styleId="2820">
    <w:name w:val="Основной текст (28)2"/>
    <w:uiPriority w:val="99"/>
    <w:rsid w:val="00A34AE4"/>
  </w:style>
  <w:style w:type="character" w:customStyle="1" w:styleId="1040">
    <w:name w:val="Основной текст (10)4"/>
    <w:uiPriority w:val="99"/>
    <w:rsid w:val="00A34AE4"/>
    <w:rPr>
      <w:noProof/>
      <w:sz w:val="13"/>
      <w:shd w:val="clear" w:color="auto" w:fill="FFFFFF"/>
    </w:rPr>
  </w:style>
  <w:style w:type="character" w:customStyle="1" w:styleId="80pt">
    <w:name w:val="Основной текст (8) + Интервал 0 pt"/>
    <w:uiPriority w:val="99"/>
    <w:rsid w:val="00A34AE4"/>
    <w:rPr>
      <w:b/>
      <w:spacing w:val="10"/>
      <w:sz w:val="8"/>
      <w:shd w:val="clear" w:color="auto" w:fill="FFFFFF"/>
    </w:rPr>
  </w:style>
  <w:style w:type="character" w:customStyle="1" w:styleId="422">
    <w:name w:val="Заголовок №4 (2)_"/>
    <w:link w:val="423"/>
    <w:uiPriority w:val="99"/>
    <w:locked/>
    <w:rsid w:val="00A34AE4"/>
    <w:rPr>
      <w:rFonts w:ascii="Tahoma" w:hAnsi="Tahoma"/>
      <w:b/>
      <w:sz w:val="21"/>
      <w:shd w:val="clear" w:color="auto" w:fill="FFFFFF"/>
    </w:rPr>
  </w:style>
  <w:style w:type="character" w:customStyle="1" w:styleId="290">
    <w:name w:val="Основной текст (29)_"/>
    <w:link w:val="291"/>
    <w:uiPriority w:val="99"/>
    <w:locked/>
    <w:rsid w:val="00A34AE4"/>
    <w:rPr>
      <w:rFonts w:ascii="Calibri" w:hAnsi="Calibri"/>
      <w:sz w:val="19"/>
      <w:shd w:val="clear" w:color="auto" w:fill="FFFFFF"/>
    </w:rPr>
  </w:style>
  <w:style w:type="character" w:customStyle="1" w:styleId="292">
    <w:name w:val="Основной текст (29)"/>
    <w:uiPriority w:val="99"/>
    <w:rsid w:val="00A34AE4"/>
  </w:style>
  <w:style w:type="character" w:customStyle="1" w:styleId="2920">
    <w:name w:val="Основной текст (29)2"/>
    <w:uiPriority w:val="99"/>
    <w:rsid w:val="00A34AE4"/>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A34AE4"/>
    <w:rPr>
      <w:rFonts w:ascii="Tahoma" w:hAnsi="Tahoma"/>
      <w:b/>
      <w:sz w:val="14"/>
      <w:shd w:val="clear" w:color="auto" w:fill="FFFFFF"/>
      <w:lang w:val="en-US" w:eastAsia="en-US"/>
    </w:rPr>
  </w:style>
  <w:style w:type="character" w:customStyle="1" w:styleId="300">
    <w:name w:val="Основной текст (30)_"/>
    <w:link w:val="301"/>
    <w:uiPriority w:val="99"/>
    <w:locked/>
    <w:rsid w:val="00A34AE4"/>
    <w:rPr>
      <w:sz w:val="18"/>
      <w:shd w:val="clear" w:color="auto" w:fill="FFFFFF"/>
    </w:rPr>
  </w:style>
  <w:style w:type="character" w:customStyle="1" w:styleId="302">
    <w:name w:val="Основной текст (30)"/>
    <w:uiPriority w:val="99"/>
    <w:rsid w:val="00A34AE4"/>
  </w:style>
  <w:style w:type="character" w:customStyle="1" w:styleId="3020">
    <w:name w:val="Основной текст (30)2"/>
    <w:uiPriority w:val="99"/>
    <w:rsid w:val="00A34AE4"/>
    <w:rPr>
      <w:noProof/>
      <w:sz w:val="18"/>
      <w:shd w:val="clear" w:color="auto" w:fill="FFFFFF"/>
    </w:rPr>
  </w:style>
  <w:style w:type="character" w:customStyle="1" w:styleId="3012">
    <w:name w:val="Основной текст (30) + 12"/>
    <w:aliases w:val="5 pt6"/>
    <w:uiPriority w:val="99"/>
    <w:rsid w:val="00A34AE4"/>
    <w:rPr>
      <w:noProof/>
      <w:spacing w:val="0"/>
      <w:sz w:val="25"/>
      <w:shd w:val="clear" w:color="auto" w:fill="FFFFFF"/>
    </w:rPr>
  </w:style>
  <w:style w:type="character" w:customStyle="1" w:styleId="29TimesNewRoman">
    <w:name w:val="Основной текст (29) + Times New Roman"/>
    <w:aliases w:val="9 pt,Полужирный1"/>
    <w:uiPriority w:val="99"/>
    <w:rsid w:val="00A34AE4"/>
    <w:rPr>
      <w:rFonts w:ascii="Times New Roman" w:hAnsi="Times New Roman"/>
      <w:b/>
      <w:sz w:val="18"/>
      <w:shd w:val="clear" w:color="auto" w:fill="FFFFFF"/>
    </w:rPr>
  </w:style>
  <w:style w:type="character" w:customStyle="1" w:styleId="76">
    <w:name w:val="Подпись к картинке (7)_"/>
    <w:link w:val="77"/>
    <w:uiPriority w:val="99"/>
    <w:locked/>
    <w:rsid w:val="00A34AE4"/>
    <w:rPr>
      <w:rFonts w:ascii="Calibri" w:hAnsi="Calibri"/>
      <w:sz w:val="19"/>
      <w:shd w:val="clear" w:color="auto" w:fill="FFFFFF"/>
    </w:rPr>
  </w:style>
  <w:style w:type="character" w:customStyle="1" w:styleId="85">
    <w:name w:val="Подпись к картинке (8)_"/>
    <w:link w:val="810"/>
    <w:uiPriority w:val="99"/>
    <w:locked/>
    <w:rsid w:val="00A34AE4"/>
    <w:rPr>
      <w:rFonts w:ascii="Calibri" w:hAnsi="Calibri"/>
      <w:sz w:val="19"/>
      <w:shd w:val="clear" w:color="auto" w:fill="FFFFFF"/>
    </w:rPr>
  </w:style>
  <w:style w:type="character" w:customStyle="1" w:styleId="86">
    <w:name w:val="Подпись к картинке (8)"/>
    <w:uiPriority w:val="99"/>
    <w:rsid w:val="00A34AE4"/>
  </w:style>
  <w:style w:type="character" w:customStyle="1" w:styleId="94">
    <w:name w:val="Подпись к картинке (9)_"/>
    <w:link w:val="95"/>
    <w:uiPriority w:val="99"/>
    <w:locked/>
    <w:rsid w:val="00A34AE4"/>
    <w:rPr>
      <w:b/>
      <w:sz w:val="16"/>
      <w:shd w:val="clear" w:color="auto" w:fill="FFFFFF"/>
    </w:rPr>
  </w:style>
  <w:style w:type="character" w:customStyle="1" w:styleId="9TimesNewRoman">
    <w:name w:val="Основной текст (9) + Times New Roman"/>
    <w:aliases w:val="121,5 pt5"/>
    <w:uiPriority w:val="99"/>
    <w:rsid w:val="00A34AE4"/>
    <w:rPr>
      <w:rFonts w:ascii="Times New Roman" w:hAnsi="Times New Roman"/>
      <w:noProof/>
      <w:sz w:val="25"/>
      <w:shd w:val="clear" w:color="auto" w:fill="FFFFFF"/>
    </w:rPr>
  </w:style>
  <w:style w:type="character" w:customStyle="1" w:styleId="97">
    <w:name w:val="Основной текст (9)7"/>
    <w:uiPriority w:val="99"/>
    <w:rsid w:val="00A34AE4"/>
    <w:rPr>
      <w:rFonts w:ascii="Tahoma" w:hAnsi="Tahoma"/>
      <w:noProof/>
      <w:sz w:val="8"/>
      <w:shd w:val="clear" w:color="auto" w:fill="FFFFFF"/>
    </w:rPr>
  </w:style>
  <w:style w:type="character" w:customStyle="1" w:styleId="320">
    <w:name w:val="Основной текст (3)2"/>
    <w:uiPriority w:val="99"/>
    <w:rsid w:val="00A34AE4"/>
    <w:rPr>
      <w:b/>
      <w:i/>
      <w:noProof/>
      <w:sz w:val="25"/>
      <w:shd w:val="clear" w:color="auto" w:fill="FFFFFF"/>
    </w:rPr>
  </w:style>
  <w:style w:type="character" w:customStyle="1" w:styleId="2ff4">
    <w:name w:val="Подпись к таблице2"/>
    <w:uiPriority w:val="99"/>
    <w:rsid w:val="00A34AE4"/>
    <w:rPr>
      <w:sz w:val="25"/>
      <w:u w:val="single"/>
      <w:shd w:val="clear" w:color="auto" w:fill="FFFFFF"/>
    </w:rPr>
  </w:style>
  <w:style w:type="character" w:customStyle="1" w:styleId="5100">
    <w:name w:val="Основной текст (5)10"/>
    <w:uiPriority w:val="99"/>
    <w:rsid w:val="00A34AE4"/>
  </w:style>
  <w:style w:type="character" w:customStyle="1" w:styleId="1030">
    <w:name w:val="Основной текст (10)3"/>
    <w:uiPriority w:val="99"/>
    <w:rsid w:val="00A34AE4"/>
  </w:style>
  <w:style w:type="character" w:customStyle="1" w:styleId="413">
    <w:name w:val="Основной текст + 41"/>
    <w:aliases w:val="5 pt4"/>
    <w:uiPriority w:val="99"/>
    <w:rsid w:val="00A34AE4"/>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A34AE4"/>
    <w:rPr>
      <w:sz w:val="25"/>
      <w:u w:val="single"/>
      <w:shd w:val="clear" w:color="auto" w:fill="FFFFFF"/>
    </w:rPr>
  </w:style>
  <w:style w:type="character" w:customStyle="1" w:styleId="590">
    <w:name w:val="Основной текст (5)9"/>
    <w:uiPriority w:val="99"/>
    <w:rsid w:val="00A34AE4"/>
  </w:style>
  <w:style w:type="character" w:customStyle="1" w:styleId="580">
    <w:name w:val="Основной текст (5)8"/>
    <w:uiPriority w:val="99"/>
    <w:rsid w:val="00A34AE4"/>
  </w:style>
  <w:style w:type="character" w:customStyle="1" w:styleId="424">
    <w:name w:val="Подпись к таблице (4)2"/>
    <w:uiPriority w:val="99"/>
    <w:rsid w:val="00A34AE4"/>
    <w:rPr>
      <w:b/>
      <w:i/>
      <w:sz w:val="25"/>
      <w:u w:val="single"/>
      <w:shd w:val="clear" w:color="auto" w:fill="FFFFFF"/>
    </w:rPr>
  </w:style>
  <w:style w:type="character" w:customStyle="1" w:styleId="234">
    <w:name w:val="Основной текст (2)3"/>
    <w:uiPriority w:val="99"/>
    <w:rsid w:val="00A34AE4"/>
    <w:rPr>
      <w:b/>
      <w:i/>
      <w:sz w:val="47"/>
      <w:u w:val="single"/>
      <w:shd w:val="clear" w:color="auto" w:fill="FFFFFF"/>
    </w:rPr>
  </w:style>
  <w:style w:type="character" w:customStyle="1" w:styleId="224">
    <w:name w:val="Основной текст (2)2"/>
    <w:uiPriority w:val="99"/>
    <w:rsid w:val="00A34AE4"/>
  </w:style>
  <w:style w:type="character" w:customStyle="1" w:styleId="361">
    <w:name w:val="Основной текст (36)_"/>
    <w:link w:val="362"/>
    <w:uiPriority w:val="99"/>
    <w:locked/>
    <w:rsid w:val="00A34AE4"/>
    <w:rPr>
      <w:rFonts w:ascii="Arial" w:hAnsi="Arial"/>
      <w:sz w:val="10"/>
      <w:shd w:val="clear" w:color="auto" w:fill="FFFFFF"/>
    </w:rPr>
  </w:style>
  <w:style w:type="character" w:customStyle="1" w:styleId="10a">
    <w:name w:val="Подпись к картинке (10)_"/>
    <w:link w:val="10b"/>
    <w:uiPriority w:val="99"/>
    <w:locked/>
    <w:rsid w:val="00A34AE4"/>
    <w:rPr>
      <w:rFonts w:ascii="Arial" w:hAnsi="Arial"/>
      <w:sz w:val="10"/>
      <w:shd w:val="clear" w:color="auto" w:fill="FFFFFF"/>
    </w:rPr>
  </w:style>
  <w:style w:type="character" w:customStyle="1" w:styleId="322">
    <w:name w:val="Основной текст (32)_"/>
    <w:link w:val="323"/>
    <w:uiPriority w:val="99"/>
    <w:locked/>
    <w:rsid w:val="00A34AE4"/>
    <w:rPr>
      <w:rFonts w:ascii="Tahoma" w:hAnsi="Tahoma"/>
      <w:sz w:val="15"/>
      <w:shd w:val="clear" w:color="auto" w:fill="FFFFFF"/>
    </w:rPr>
  </w:style>
  <w:style w:type="character" w:customStyle="1" w:styleId="312">
    <w:name w:val="Основной текст (31)_"/>
    <w:link w:val="3110"/>
    <w:uiPriority w:val="99"/>
    <w:locked/>
    <w:rsid w:val="00A34AE4"/>
    <w:rPr>
      <w:b/>
      <w:sz w:val="25"/>
      <w:shd w:val="clear" w:color="auto" w:fill="FFFFFF"/>
    </w:rPr>
  </w:style>
  <w:style w:type="character" w:customStyle="1" w:styleId="313">
    <w:name w:val="Основной текст (31)"/>
    <w:uiPriority w:val="99"/>
    <w:rsid w:val="00A34AE4"/>
  </w:style>
  <w:style w:type="character" w:customStyle="1" w:styleId="570">
    <w:name w:val="Основной текст (5)7"/>
    <w:uiPriority w:val="99"/>
    <w:rsid w:val="00A34AE4"/>
    <w:rPr>
      <w:i/>
      <w:sz w:val="25"/>
      <w:u w:val="single"/>
      <w:shd w:val="clear" w:color="auto" w:fill="FFFFFF"/>
    </w:rPr>
  </w:style>
  <w:style w:type="character" w:customStyle="1" w:styleId="560">
    <w:name w:val="Основной текст (5)6"/>
    <w:uiPriority w:val="99"/>
    <w:rsid w:val="00A34AE4"/>
    <w:rPr>
      <w:i/>
      <w:sz w:val="25"/>
      <w:u w:val="single"/>
      <w:shd w:val="clear" w:color="auto" w:fill="FFFFFF"/>
    </w:rPr>
  </w:style>
  <w:style w:type="character" w:customStyle="1" w:styleId="550">
    <w:name w:val="Основной текст (5)5"/>
    <w:uiPriority w:val="99"/>
    <w:rsid w:val="00A34AE4"/>
    <w:rPr>
      <w:i/>
      <w:noProof/>
      <w:sz w:val="25"/>
      <w:shd w:val="clear" w:color="auto" w:fill="FFFFFF"/>
    </w:rPr>
  </w:style>
  <w:style w:type="character" w:customStyle="1" w:styleId="96">
    <w:name w:val="Основной текст (9)6"/>
    <w:uiPriority w:val="99"/>
    <w:rsid w:val="00A34AE4"/>
  </w:style>
  <w:style w:type="character" w:customStyle="1" w:styleId="540">
    <w:name w:val="Основной текст (5)4"/>
    <w:uiPriority w:val="99"/>
    <w:rsid w:val="00A34AE4"/>
    <w:rPr>
      <w:i/>
      <w:sz w:val="25"/>
      <w:u w:val="single"/>
      <w:shd w:val="clear" w:color="auto" w:fill="FFFFFF"/>
    </w:rPr>
  </w:style>
  <w:style w:type="character" w:customStyle="1" w:styleId="331">
    <w:name w:val="Основной текст (33)_"/>
    <w:link w:val="332"/>
    <w:uiPriority w:val="99"/>
    <w:locked/>
    <w:rsid w:val="00A34AE4"/>
    <w:rPr>
      <w:rFonts w:ascii="Tahoma" w:hAnsi="Tahoma"/>
      <w:noProof/>
      <w:sz w:val="30"/>
      <w:shd w:val="clear" w:color="auto" w:fill="FFFFFF"/>
    </w:rPr>
  </w:style>
  <w:style w:type="character" w:customStyle="1" w:styleId="317">
    <w:name w:val="Основной текст (31)7"/>
    <w:uiPriority w:val="99"/>
    <w:rsid w:val="00A34AE4"/>
  </w:style>
  <w:style w:type="character" w:customStyle="1" w:styleId="341">
    <w:name w:val="Основной текст (34)_"/>
    <w:link w:val="342"/>
    <w:uiPriority w:val="99"/>
    <w:locked/>
    <w:rsid w:val="00A34AE4"/>
    <w:rPr>
      <w:rFonts w:ascii="Arial" w:hAnsi="Arial"/>
      <w:sz w:val="13"/>
      <w:shd w:val="clear" w:color="auto" w:fill="FFFFFF"/>
    </w:rPr>
  </w:style>
  <w:style w:type="character" w:customStyle="1" w:styleId="Arial">
    <w:name w:val="Колонтитул + Arial"/>
    <w:aliases w:val="5,5 pt3"/>
    <w:uiPriority w:val="99"/>
    <w:rsid w:val="00A34AE4"/>
    <w:rPr>
      <w:rFonts w:ascii="Arial" w:hAnsi="Arial"/>
      <w:noProof/>
      <w:sz w:val="11"/>
      <w:shd w:val="clear" w:color="auto" w:fill="FFFFFF"/>
    </w:rPr>
  </w:style>
  <w:style w:type="character" w:customStyle="1" w:styleId="351">
    <w:name w:val="Основной текст (35)_"/>
    <w:link w:val="352"/>
    <w:uiPriority w:val="99"/>
    <w:locked/>
    <w:rsid w:val="00A34AE4"/>
    <w:rPr>
      <w:rFonts w:ascii="Tahoma" w:hAnsi="Tahoma"/>
      <w:b/>
      <w:sz w:val="14"/>
      <w:shd w:val="clear" w:color="auto" w:fill="FFFFFF"/>
    </w:rPr>
  </w:style>
  <w:style w:type="character" w:customStyle="1" w:styleId="371">
    <w:name w:val="Основной текст (37)_"/>
    <w:link w:val="372"/>
    <w:uiPriority w:val="99"/>
    <w:locked/>
    <w:rsid w:val="00A34AE4"/>
    <w:rPr>
      <w:rFonts w:ascii="Arial" w:hAnsi="Arial"/>
      <w:sz w:val="15"/>
      <w:shd w:val="clear" w:color="auto" w:fill="FFFFFF"/>
    </w:rPr>
  </w:style>
  <w:style w:type="character" w:customStyle="1" w:styleId="381">
    <w:name w:val="Основной текст (38)_"/>
    <w:link w:val="382"/>
    <w:uiPriority w:val="99"/>
    <w:locked/>
    <w:rsid w:val="00A34AE4"/>
    <w:rPr>
      <w:rFonts w:ascii="Tahoma" w:hAnsi="Tahoma"/>
      <w:b/>
      <w:sz w:val="16"/>
      <w:shd w:val="clear" w:color="auto" w:fill="FFFFFF"/>
    </w:rPr>
  </w:style>
  <w:style w:type="character" w:customStyle="1" w:styleId="3fc">
    <w:name w:val="Оглавление (3)_"/>
    <w:link w:val="3fd"/>
    <w:uiPriority w:val="99"/>
    <w:locked/>
    <w:rsid w:val="00A34AE4"/>
    <w:rPr>
      <w:rFonts w:ascii="Arial" w:hAnsi="Arial"/>
      <w:sz w:val="13"/>
      <w:shd w:val="clear" w:color="auto" w:fill="FFFFFF"/>
    </w:rPr>
  </w:style>
  <w:style w:type="character" w:customStyle="1" w:styleId="950">
    <w:name w:val="Основной текст (9)5"/>
    <w:uiPriority w:val="99"/>
    <w:rsid w:val="00A34AE4"/>
  </w:style>
  <w:style w:type="character" w:customStyle="1" w:styleId="314">
    <w:name w:val="Основной текст (3) + Не полужирный1"/>
    <w:aliases w:val="Не курсив1"/>
    <w:uiPriority w:val="99"/>
    <w:rsid w:val="00A34AE4"/>
    <w:rPr>
      <w:sz w:val="25"/>
      <w:u w:val="single"/>
      <w:shd w:val="clear" w:color="auto" w:fill="FFFFFF"/>
    </w:rPr>
  </w:style>
  <w:style w:type="character" w:customStyle="1" w:styleId="940">
    <w:name w:val="Основной текст (9)4"/>
    <w:uiPriority w:val="99"/>
    <w:rsid w:val="00A34AE4"/>
    <w:rPr>
      <w:rFonts w:ascii="Tahoma" w:hAnsi="Tahoma"/>
      <w:noProof/>
      <w:sz w:val="8"/>
      <w:shd w:val="clear" w:color="auto" w:fill="FFFFFF"/>
    </w:rPr>
  </w:style>
  <w:style w:type="character" w:customStyle="1" w:styleId="316">
    <w:name w:val="Основной текст (31)6"/>
    <w:uiPriority w:val="99"/>
    <w:rsid w:val="00A34AE4"/>
  </w:style>
  <w:style w:type="character" w:customStyle="1" w:styleId="4f2">
    <w:name w:val="Заголовок №4_"/>
    <w:link w:val="414"/>
    <w:uiPriority w:val="99"/>
    <w:locked/>
    <w:rsid w:val="00A34AE4"/>
    <w:rPr>
      <w:b/>
      <w:sz w:val="25"/>
      <w:shd w:val="clear" w:color="auto" w:fill="FFFFFF"/>
    </w:rPr>
  </w:style>
  <w:style w:type="character" w:customStyle="1" w:styleId="4f3">
    <w:name w:val="Заголовок №4"/>
    <w:uiPriority w:val="99"/>
    <w:rsid w:val="00A34AE4"/>
  </w:style>
  <w:style w:type="character" w:customStyle="1" w:styleId="315">
    <w:name w:val="Основной текст (31)5"/>
    <w:uiPriority w:val="99"/>
    <w:rsid w:val="00A34AE4"/>
  </w:style>
  <w:style w:type="character" w:customStyle="1" w:styleId="318">
    <w:name w:val="Основной текст (31) + Не полужирный"/>
    <w:uiPriority w:val="99"/>
    <w:rsid w:val="00A34AE4"/>
    <w:rPr>
      <w:sz w:val="25"/>
      <w:shd w:val="clear" w:color="auto" w:fill="FFFFFF"/>
    </w:rPr>
  </w:style>
  <w:style w:type="character" w:customStyle="1" w:styleId="1f6">
    <w:name w:val="Основной текст + Полужирный1"/>
    <w:uiPriority w:val="99"/>
    <w:rsid w:val="00A34AE4"/>
    <w:rPr>
      <w:rFonts w:ascii="Times New Roman" w:hAnsi="Times New Roman"/>
      <w:b/>
      <w:spacing w:val="0"/>
      <w:sz w:val="25"/>
      <w:shd w:val="clear" w:color="auto" w:fill="FFFFFF"/>
    </w:rPr>
  </w:style>
  <w:style w:type="character" w:customStyle="1" w:styleId="4f4">
    <w:name w:val="Оглавление (4)_"/>
    <w:link w:val="415"/>
    <w:uiPriority w:val="99"/>
    <w:locked/>
    <w:rsid w:val="00A34AE4"/>
    <w:rPr>
      <w:b/>
      <w:sz w:val="25"/>
      <w:shd w:val="clear" w:color="auto" w:fill="FFFFFF"/>
    </w:rPr>
  </w:style>
  <w:style w:type="character" w:customStyle="1" w:styleId="4f5">
    <w:name w:val="Оглавление (4)"/>
    <w:uiPriority w:val="99"/>
    <w:rsid w:val="00A34AE4"/>
  </w:style>
  <w:style w:type="character" w:customStyle="1" w:styleId="400">
    <w:name w:val="Основной текст (40)_"/>
    <w:link w:val="401"/>
    <w:uiPriority w:val="99"/>
    <w:locked/>
    <w:rsid w:val="00A34AE4"/>
    <w:rPr>
      <w:sz w:val="25"/>
      <w:shd w:val="clear" w:color="auto" w:fill="FFFFFF"/>
    </w:rPr>
  </w:style>
  <w:style w:type="character" w:customStyle="1" w:styleId="402">
    <w:name w:val="Основной текст (40)"/>
    <w:uiPriority w:val="99"/>
    <w:rsid w:val="00A34AE4"/>
  </w:style>
  <w:style w:type="character" w:customStyle="1" w:styleId="4012pt">
    <w:name w:val="Основной текст (40) + 12 pt"/>
    <w:uiPriority w:val="99"/>
    <w:rsid w:val="00A34AE4"/>
    <w:rPr>
      <w:sz w:val="24"/>
      <w:shd w:val="clear" w:color="auto" w:fill="FFFFFF"/>
    </w:rPr>
  </w:style>
  <w:style w:type="character" w:customStyle="1" w:styleId="40Tahoma">
    <w:name w:val="Основной текст (40) + Tahoma"/>
    <w:aliases w:val="11 pt"/>
    <w:uiPriority w:val="99"/>
    <w:rsid w:val="00A34AE4"/>
    <w:rPr>
      <w:rFonts w:ascii="Tahoma" w:hAnsi="Tahoma"/>
      <w:sz w:val="22"/>
      <w:shd w:val="clear" w:color="auto" w:fill="FFFFFF"/>
    </w:rPr>
  </w:style>
  <w:style w:type="character" w:customStyle="1" w:styleId="425">
    <w:name w:val="Основной текст (42)_"/>
    <w:link w:val="426"/>
    <w:uiPriority w:val="99"/>
    <w:locked/>
    <w:rsid w:val="00A34AE4"/>
    <w:rPr>
      <w:rFonts w:ascii="Tahoma" w:hAnsi="Tahoma"/>
      <w:b/>
      <w:sz w:val="21"/>
      <w:shd w:val="clear" w:color="auto" w:fill="FFFFFF"/>
    </w:rPr>
  </w:style>
  <w:style w:type="character" w:customStyle="1" w:styleId="182">
    <w:name w:val="Основной текст (18)"/>
    <w:uiPriority w:val="99"/>
    <w:rsid w:val="00A34AE4"/>
    <w:rPr>
      <w:rFonts w:ascii="Arial" w:hAnsi="Arial"/>
      <w:color w:val="FFFFFF"/>
      <w:sz w:val="19"/>
      <w:shd w:val="clear" w:color="auto" w:fill="FFFFFF"/>
    </w:rPr>
  </w:style>
  <w:style w:type="character" w:customStyle="1" w:styleId="620">
    <w:name w:val="Основной текст (6)2"/>
    <w:uiPriority w:val="99"/>
    <w:rsid w:val="00A34AE4"/>
    <w:rPr>
      <w:color w:val="FFFFFF"/>
      <w:spacing w:val="0"/>
      <w:shd w:val="clear" w:color="auto" w:fill="FFFFFF"/>
    </w:rPr>
  </w:style>
  <w:style w:type="character" w:customStyle="1" w:styleId="1820">
    <w:name w:val="Основной текст (18)2"/>
    <w:uiPriority w:val="99"/>
    <w:rsid w:val="00A34AE4"/>
  </w:style>
  <w:style w:type="character" w:customStyle="1" w:styleId="1920">
    <w:name w:val="Основной текст (19)2"/>
    <w:uiPriority w:val="99"/>
    <w:rsid w:val="00A34AE4"/>
    <w:rPr>
      <w:rFonts w:ascii="Tahoma" w:hAnsi="Tahoma"/>
      <w:b/>
      <w:sz w:val="19"/>
      <w:shd w:val="clear" w:color="auto" w:fill="FFFFFF"/>
      <w:lang w:val="en-US" w:eastAsia="en-US"/>
    </w:rPr>
  </w:style>
  <w:style w:type="character" w:customStyle="1" w:styleId="930">
    <w:name w:val="Основной текст (9)3"/>
    <w:uiPriority w:val="99"/>
    <w:rsid w:val="00A34AE4"/>
  </w:style>
  <w:style w:type="character" w:customStyle="1" w:styleId="403">
    <w:name w:val="Основной текст (40)3"/>
    <w:uiPriority w:val="99"/>
    <w:rsid w:val="00A34AE4"/>
    <w:rPr>
      <w:noProof/>
      <w:sz w:val="25"/>
      <w:shd w:val="clear" w:color="auto" w:fill="FFFFFF"/>
    </w:rPr>
  </w:style>
  <w:style w:type="character" w:customStyle="1" w:styleId="4020">
    <w:name w:val="Основной текст (40)2"/>
    <w:uiPriority w:val="99"/>
    <w:rsid w:val="00A34AE4"/>
    <w:rPr>
      <w:noProof/>
      <w:sz w:val="25"/>
      <w:shd w:val="clear" w:color="auto" w:fill="FFFFFF"/>
    </w:rPr>
  </w:style>
  <w:style w:type="character" w:customStyle="1" w:styleId="416">
    <w:name w:val="Основной текст (41)_"/>
    <w:link w:val="4110"/>
    <w:uiPriority w:val="99"/>
    <w:locked/>
    <w:rsid w:val="00A34AE4"/>
    <w:rPr>
      <w:rFonts w:ascii="Tahoma" w:hAnsi="Tahoma"/>
      <w:noProof/>
      <w:sz w:val="30"/>
      <w:shd w:val="clear" w:color="auto" w:fill="FFFFFF"/>
    </w:rPr>
  </w:style>
  <w:style w:type="character" w:customStyle="1" w:styleId="417">
    <w:name w:val="Основной текст (41)"/>
    <w:uiPriority w:val="99"/>
    <w:rsid w:val="00A34AE4"/>
  </w:style>
  <w:style w:type="character" w:customStyle="1" w:styleId="4120">
    <w:name w:val="Основной текст (41)2"/>
    <w:uiPriority w:val="99"/>
    <w:rsid w:val="00A34AE4"/>
  </w:style>
  <w:style w:type="character" w:customStyle="1" w:styleId="391">
    <w:name w:val="Основной текст (39)_"/>
    <w:link w:val="3910"/>
    <w:uiPriority w:val="99"/>
    <w:locked/>
    <w:rsid w:val="00A34AE4"/>
    <w:rPr>
      <w:rFonts w:ascii="Tahoma" w:hAnsi="Tahoma"/>
      <w:noProof/>
      <w:sz w:val="30"/>
      <w:shd w:val="clear" w:color="auto" w:fill="FFFFFF"/>
    </w:rPr>
  </w:style>
  <w:style w:type="character" w:customStyle="1" w:styleId="392">
    <w:name w:val="Основной текст (39)"/>
    <w:uiPriority w:val="99"/>
    <w:rsid w:val="00A34AE4"/>
  </w:style>
  <w:style w:type="character" w:customStyle="1" w:styleId="750pt">
    <w:name w:val="Основной текст (7) + Интервал 50 pt"/>
    <w:uiPriority w:val="99"/>
    <w:rsid w:val="00A34AE4"/>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A34AE4"/>
    <w:rPr>
      <w:sz w:val="25"/>
      <w:shd w:val="clear" w:color="auto" w:fill="FFFFFF"/>
    </w:rPr>
  </w:style>
  <w:style w:type="character" w:customStyle="1" w:styleId="5e">
    <w:name w:val="Подпись к таблице (5)"/>
    <w:uiPriority w:val="99"/>
    <w:rsid w:val="00A34AE4"/>
  </w:style>
  <w:style w:type="character" w:customStyle="1" w:styleId="3140">
    <w:name w:val="Основной текст (31)4"/>
    <w:uiPriority w:val="99"/>
    <w:rsid w:val="00A34AE4"/>
  </w:style>
  <w:style w:type="character" w:customStyle="1" w:styleId="2330">
    <w:name w:val="Основной текст (23)3"/>
    <w:uiPriority w:val="99"/>
    <w:rsid w:val="00A34AE4"/>
    <w:rPr>
      <w:noProof/>
      <w:spacing w:val="0"/>
      <w:sz w:val="9"/>
      <w:shd w:val="clear" w:color="auto" w:fill="FFFFFF"/>
    </w:rPr>
  </w:style>
  <w:style w:type="character" w:customStyle="1" w:styleId="3130">
    <w:name w:val="Основной текст (31)3"/>
    <w:uiPriority w:val="99"/>
    <w:rsid w:val="00A34AE4"/>
  </w:style>
  <w:style w:type="character" w:customStyle="1" w:styleId="2320">
    <w:name w:val="Основной текст (23)2"/>
    <w:uiPriority w:val="99"/>
    <w:rsid w:val="00A34AE4"/>
    <w:rPr>
      <w:noProof/>
      <w:spacing w:val="0"/>
      <w:sz w:val="9"/>
      <w:shd w:val="clear" w:color="auto" w:fill="FFFFFF"/>
    </w:rPr>
  </w:style>
  <w:style w:type="character" w:customStyle="1" w:styleId="3120">
    <w:name w:val="Основной текст (31)2"/>
    <w:uiPriority w:val="99"/>
    <w:rsid w:val="00A34AE4"/>
  </w:style>
  <w:style w:type="character" w:customStyle="1" w:styleId="530">
    <w:name w:val="Основной текст (5)3"/>
    <w:uiPriority w:val="99"/>
    <w:rsid w:val="00A34AE4"/>
  </w:style>
  <w:style w:type="character" w:customStyle="1" w:styleId="3fe">
    <w:name w:val="Основной текст (3) + Не курсив"/>
    <w:uiPriority w:val="99"/>
    <w:rsid w:val="00A34AE4"/>
    <w:rPr>
      <w:b/>
      <w:sz w:val="25"/>
      <w:u w:val="single"/>
      <w:shd w:val="clear" w:color="auto" w:fill="FFFFFF"/>
    </w:rPr>
  </w:style>
  <w:style w:type="character" w:customStyle="1" w:styleId="1020">
    <w:name w:val="Основной текст (10)2"/>
    <w:uiPriority w:val="99"/>
    <w:rsid w:val="00A34AE4"/>
  </w:style>
  <w:style w:type="character" w:customStyle="1" w:styleId="1011">
    <w:name w:val="Основной текст (10) + 11"/>
    <w:aliases w:val="5 pt2"/>
    <w:uiPriority w:val="99"/>
    <w:rsid w:val="00A34AE4"/>
    <w:rPr>
      <w:noProof/>
      <w:sz w:val="23"/>
      <w:shd w:val="clear" w:color="auto" w:fill="FFFFFF"/>
    </w:rPr>
  </w:style>
  <w:style w:type="character" w:customStyle="1" w:styleId="460">
    <w:name w:val="Основной текст (4) + 6"/>
    <w:aliases w:val="5 pt1"/>
    <w:uiPriority w:val="99"/>
    <w:rsid w:val="00A34AE4"/>
    <w:rPr>
      <w:noProof/>
      <w:sz w:val="13"/>
      <w:shd w:val="clear" w:color="auto" w:fill="FFFFFF"/>
    </w:rPr>
  </w:style>
  <w:style w:type="character" w:customStyle="1" w:styleId="920">
    <w:name w:val="Основной текст (9)2"/>
    <w:uiPriority w:val="99"/>
    <w:rsid w:val="00A34AE4"/>
  </w:style>
  <w:style w:type="character" w:customStyle="1" w:styleId="430">
    <w:name w:val="Основной текст (43)_"/>
    <w:link w:val="431"/>
    <w:uiPriority w:val="99"/>
    <w:locked/>
    <w:rsid w:val="00A34AE4"/>
    <w:rPr>
      <w:rFonts w:ascii="Tahoma" w:hAnsi="Tahoma"/>
      <w:b/>
      <w:sz w:val="17"/>
      <w:shd w:val="clear" w:color="auto" w:fill="FFFFFF"/>
    </w:rPr>
  </w:style>
  <w:style w:type="character" w:customStyle="1" w:styleId="432">
    <w:name w:val="Основной текст (43)"/>
    <w:uiPriority w:val="99"/>
    <w:rsid w:val="00A34AE4"/>
    <w:rPr>
      <w:rFonts w:ascii="Tahoma" w:hAnsi="Tahoma"/>
      <w:b/>
      <w:sz w:val="17"/>
      <w:u w:val="single"/>
      <w:shd w:val="clear" w:color="auto" w:fill="FFFFFF"/>
    </w:rPr>
  </w:style>
  <w:style w:type="character" w:customStyle="1" w:styleId="440">
    <w:name w:val="Основной текст (44)_"/>
    <w:link w:val="441"/>
    <w:uiPriority w:val="99"/>
    <w:locked/>
    <w:rsid w:val="00A34AE4"/>
    <w:rPr>
      <w:rFonts w:ascii="Tahoma" w:hAnsi="Tahoma"/>
      <w:b/>
      <w:i/>
      <w:sz w:val="16"/>
      <w:shd w:val="clear" w:color="auto" w:fill="FFFFFF"/>
    </w:rPr>
  </w:style>
  <w:style w:type="character" w:customStyle="1" w:styleId="442">
    <w:name w:val="Основной текст (44)"/>
    <w:uiPriority w:val="99"/>
    <w:rsid w:val="00A34AE4"/>
  </w:style>
  <w:style w:type="character" w:customStyle="1" w:styleId="114">
    <w:name w:val="Основной текст (11)"/>
    <w:uiPriority w:val="99"/>
    <w:rsid w:val="00A34AE4"/>
  </w:style>
  <w:style w:type="character" w:customStyle="1" w:styleId="69">
    <w:name w:val="Подпись к таблице (6)_"/>
    <w:link w:val="6a"/>
    <w:uiPriority w:val="99"/>
    <w:locked/>
    <w:rsid w:val="00A34AE4"/>
    <w:rPr>
      <w:rFonts w:ascii="Tahoma" w:hAnsi="Tahoma"/>
      <w:b/>
      <w:sz w:val="17"/>
      <w:shd w:val="clear" w:color="auto" w:fill="FFFFFF"/>
    </w:rPr>
  </w:style>
  <w:style w:type="character" w:customStyle="1" w:styleId="520">
    <w:name w:val="Основной текст (5)2"/>
    <w:uiPriority w:val="99"/>
    <w:rsid w:val="00A34AE4"/>
  </w:style>
  <w:style w:type="paragraph" w:customStyle="1" w:styleId="affffffa">
    <w:name w:val="Колонтитул"/>
    <w:basedOn w:val="a3"/>
    <w:link w:val="affffff9"/>
    <w:uiPriority w:val="99"/>
    <w:rsid w:val="00A34AE4"/>
    <w:pPr>
      <w:shd w:val="clear" w:color="auto" w:fill="FFFFFF"/>
    </w:pPr>
    <w:rPr>
      <w:sz w:val="20"/>
      <w:szCs w:val="20"/>
    </w:rPr>
  </w:style>
  <w:style w:type="paragraph" w:customStyle="1" w:styleId="210">
    <w:name w:val="Оглавление (2)1"/>
    <w:basedOn w:val="a3"/>
    <w:link w:val="2f6"/>
    <w:uiPriority w:val="99"/>
    <w:rsid w:val="00A34AE4"/>
    <w:pPr>
      <w:shd w:val="clear" w:color="auto" w:fill="FFFFFF"/>
      <w:spacing w:line="446" w:lineRule="exact"/>
      <w:jc w:val="both"/>
    </w:pPr>
    <w:rPr>
      <w:b/>
      <w:i/>
      <w:sz w:val="25"/>
      <w:szCs w:val="20"/>
    </w:rPr>
  </w:style>
  <w:style w:type="paragraph" w:customStyle="1" w:styleId="121">
    <w:name w:val="Заголовок №1 (2)"/>
    <w:basedOn w:val="a3"/>
    <w:link w:val="120"/>
    <w:uiPriority w:val="99"/>
    <w:rsid w:val="00A34AE4"/>
    <w:pPr>
      <w:shd w:val="clear" w:color="auto" w:fill="FFFFFF"/>
      <w:spacing w:line="446" w:lineRule="exact"/>
      <w:outlineLvl w:val="0"/>
    </w:pPr>
    <w:rPr>
      <w:b/>
      <w:sz w:val="25"/>
      <w:szCs w:val="20"/>
    </w:rPr>
  </w:style>
  <w:style w:type="paragraph" w:customStyle="1" w:styleId="212">
    <w:name w:val="Основной текст (2)1"/>
    <w:basedOn w:val="a3"/>
    <w:link w:val="2f9"/>
    <w:uiPriority w:val="99"/>
    <w:rsid w:val="00A34AE4"/>
    <w:pPr>
      <w:shd w:val="clear" w:color="auto" w:fill="FFFFFF"/>
      <w:spacing w:line="638" w:lineRule="exact"/>
      <w:ind w:firstLine="1540"/>
    </w:pPr>
    <w:rPr>
      <w:b/>
      <w:i/>
      <w:sz w:val="47"/>
      <w:szCs w:val="20"/>
    </w:rPr>
  </w:style>
  <w:style w:type="paragraph" w:customStyle="1" w:styleId="310">
    <w:name w:val="Основной текст (3)1"/>
    <w:basedOn w:val="a3"/>
    <w:link w:val="3f0"/>
    <w:uiPriority w:val="99"/>
    <w:rsid w:val="00A34AE4"/>
    <w:pPr>
      <w:shd w:val="clear" w:color="auto" w:fill="FFFFFF"/>
      <w:spacing w:line="446" w:lineRule="exact"/>
      <w:jc w:val="center"/>
    </w:pPr>
    <w:rPr>
      <w:b/>
      <w:i/>
      <w:sz w:val="25"/>
      <w:szCs w:val="20"/>
    </w:rPr>
  </w:style>
  <w:style w:type="paragraph" w:customStyle="1" w:styleId="1f0">
    <w:name w:val="Подпись к таблице1"/>
    <w:basedOn w:val="a3"/>
    <w:link w:val="affffffd"/>
    <w:uiPriority w:val="99"/>
    <w:rsid w:val="00A34AE4"/>
    <w:pPr>
      <w:shd w:val="clear" w:color="auto" w:fill="FFFFFF"/>
      <w:spacing w:line="341" w:lineRule="exact"/>
      <w:jc w:val="both"/>
    </w:pPr>
    <w:rPr>
      <w:sz w:val="25"/>
      <w:szCs w:val="20"/>
    </w:rPr>
  </w:style>
  <w:style w:type="paragraph" w:customStyle="1" w:styleId="410">
    <w:name w:val="Основной текст (4)1"/>
    <w:basedOn w:val="a3"/>
    <w:link w:val="49"/>
    <w:uiPriority w:val="99"/>
    <w:rsid w:val="00A34AE4"/>
    <w:pPr>
      <w:shd w:val="clear" w:color="auto" w:fill="FFFFFF"/>
      <w:spacing w:line="240" w:lineRule="atLeast"/>
      <w:ind w:hanging="1260"/>
    </w:pPr>
    <w:rPr>
      <w:sz w:val="23"/>
      <w:szCs w:val="20"/>
    </w:rPr>
  </w:style>
  <w:style w:type="paragraph" w:customStyle="1" w:styleId="510">
    <w:name w:val="Основной текст (5)1"/>
    <w:basedOn w:val="a3"/>
    <w:link w:val="58"/>
    <w:uiPriority w:val="99"/>
    <w:rsid w:val="00A34AE4"/>
    <w:pPr>
      <w:shd w:val="clear" w:color="auto" w:fill="FFFFFF"/>
      <w:spacing w:line="240" w:lineRule="atLeast"/>
    </w:pPr>
    <w:rPr>
      <w:i/>
      <w:sz w:val="25"/>
      <w:szCs w:val="20"/>
    </w:rPr>
  </w:style>
  <w:style w:type="paragraph" w:customStyle="1" w:styleId="610">
    <w:name w:val="Основной текст (6)1"/>
    <w:basedOn w:val="a3"/>
    <w:link w:val="63"/>
    <w:uiPriority w:val="99"/>
    <w:rsid w:val="00A34AE4"/>
    <w:pPr>
      <w:shd w:val="clear" w:color="auto" w:fill="FFFFFF"/>
      <w:spacing w:line="240" w:lineRule="atLeast"/>
    </w:pPr>
    <w:rPr>
      <w:sz w:val="20"/>
      <w:szCs w:val="20"/>
    </w:rPr>
  </w:style>
  <w:style w:type="paragraph" w:customStyle="1" w:styleId="74">
    <w:name w:val="Основной текст (7)"/>
    <w:basedOn w:val="a3"/>
    <w:link w:val="73"/>
    <w:uiPriority w:val="99"/>
    <w:rsid w:val="00A34AE4"/>
    <w:pPr>
      <w:shd w:val="clear" w:color="auto" w:fill="FFFFFF"/>
      <w:spacing w:line="240" w:lineRule="atLeast"/>
      <w:jc w:val="both"/>
    </w:pPr>
    <w:rPr>
      <w:rFonts w:ascii="Tahoma" w:hAnsi="Tahoma"/>
      <w:sz w:val="10"/>
      <w:szCs w:val="20"/>
    </w:rPr>
  </w:style>
  <w:style w:type="paragraph" w:customStyle="1" w:styleId="2fc">
    <w:name w:val="Подпись к таблице (2)"/>
    <w:basedOn w:val="a3"/>
    <w:link w:val="2fb"/>
    <w:uiPriority w:val="99"/>
    <w:rsid w:val="00A34AE4"/>
    <w:pPr>
      <w:shd w:val="clear" w:color="auto" w:fill="FFFFFF"/>
      <w:spacing w:line="240" w:lineRule="atLeast"/>
    </w:pPr>
    <w:rPr>
      <w:sz w:val="23"/>
      <w:szCs w:val="20"/>
    </w:rPr>
  </w:style>
  <w:style w:type="paragraph" w:customStyle="1" w:styleId="84">
    <w:name w:val="Основной текст (8)"/>
    <w:basedOn w:val="a3"/>
    <w:link w:val="83"/>
    <w:uiPriority w:val="99"/>
    <w:rsid w:val="00A34AE4"/>
    <w:pPr>
      <w:shd w:val="clear" w:color="auto" w:fill="FFFFFF"/>
      <w:spacing w:line="240" w:lineRule="atLeast"/>
      <w:jc w:val="both"/>
    </w:pPr>
    <w:rPr>
      <w:b/>
      <w:sz w:val="8"/>
      <w:szCs w:val="20"/>
    </w:rPr>
  </w:style>
  <w:style w:type="paragraph" w:customStyle="1" w:styleId="910">
    <w:name w:val="Основной текст (9)1"/>
    <w:basedOn w:val="a3"/>
    <w:link w:val="92"/>
    <w:uiPriority w:val="99"/>
    <w:rsid w:val="00A34AE4"/>
    <w:pPr>
      <w:shd w:val="clear" w:color="auto" w:fill="FFFFFF"/>
      <w:spacing w:line="240" w:lineRule="atLeast"/>
      <w:jc w:val="both"/>
    </w:pPr>
    <w:rPr>
      <w:rFonts w:ascii="Tahoma" w:hAnsi="Tahoma"/>
      <w:sz w:val="8"/>
      <w:szCs w:val="20"/>
    </w:rPr>
  </w:style>
  <w:style w:type="paragraph" w:customStyle="1" w:styleId="2fe">
    <w:name w:val="Подпись к картинке (2)"/>
    <w:basedOn w:val="a3"/>
    <w:link w:val="2fd"/>
    <w:uiPriority w:val="99"/>
    <w:rsid w:val="00A34AE4"/>
    <w:pPr>
      <w:shd w:val="clear" w:color="auto" w:fill="FFFFFF"/>
      <w:spacing w:line="240" w:lineRule="atLeast"/>
    </w:pPr>
    <w:rPr>
      <w:sz w:val="18"/>
      <w:szCs w:val="20"/>
    </w:rPr>
  </w:style>
  <w:style w:type="paragraph" w:customStyle="1" w:styleId="1010">
    <w:name w:val="Основной текст (10)1"/>
    <w:basedOn w:val="a3"/>
    <w:link w:val="104"/>
    <w:uiPriority w:val="99"/>
    <w:rsid w:val="00A34AE4"/>
    <w:pPr>
      <w:shd w:val="clear" w:color="auto" w:fill="FFFFFF"/>
      <w:spacing w:before="180" w:line="240" w:lineRule="atLeast"/>
    </w:pPr>
    <w:rPr>
      <w:sz w:val="13"/>
      <w:szCs w:val="20"/>
    </w:rPr>
  </w:style>
  <w:style w:type="paragraph" w:customStyle="1" w:styleId="1110">
    <w:name w:val="Основной текст (11)1"/>
    <w:basedOn w:val="a3"/>
    <w:link w:val="112"/>
    <w:uiPriority w:val="99"/>
    <w:rsid w:val="00A34AE4"/>
    <w:pPr>
      <w:shd w:val="clear" w:color="auto" w:fill="FFFFFF"/>
      <w:spacing w:line="240" w:lineRule="exact"/>
      <w:jc w:val="center"/>
    </w:pPr>
    <w:rPr>
      <w:rFonts w:ascii="Tahoma" w:hAnsi="Tahoma"/>
      <w:sz w:val="16"/>
      <w:szCs w:val="20"/>
    </w:rPr>
  </w:style>
  <w:style w:type="paragraph" w:customStyle="1" w:styleId="123">
    <w:name w:val="Основной текст (12)"/>
    <w:basedOn w:val="a3"/>
    <w:link w:val="122"/>
    <w:uiPriority w:val="99"/>
    <w:rsid w:val="00A34AE4"/>
    <w:pPr>
      <w:shd w:val="clear" w:color="auto" w:fill="FFFFFF"/>
      <w:spacing w:line="192" w:lineRule="exact"/>
      <w:jc w:val="both"/>
    </w:pPr>
    <w:rPr>
      <w:rFonts w:ascii="Tahoma" w:hAnsi="Tahoma"/>
      <w:sz w:val="14"/>
      <w:szCs w:val="20"/>
    </w:rPr>
  </w:style>
  <w:style w:type="paragraph" w:customStyle="1" w:styleId="131">
    <w:name w:val="Основной текст (13)"/>
    <w:basedOn w:val="a3"/>
    <w:link w:val="130"/>
    <w:uiPriority w:val="99"/>
    <w:rsid w:val="00A34AE4"/>
    <w:pPr>
      <w:shd w:val="clear" w:color="auto" w:fill="FFFFFF"/>
      <w:spacing w:line="110" w:lineRule="exact"/>
      <w:jc w:val="both"/>
    </w:pPr>
    <w:rPr>
      <w:rFonts w:ascii="Tahoma" w:hAnsi="Tahoma"/>
      <w:sz w:val="8"/>
      <w:szCs w:val="20"/>
    </w:rPr>
  </w:style>
  <w:style w:type="paragraph" w:customStyle="1" w:styleId="141">
    <w:name w:val="Основной текст (14)"/>
    <w:basedOn w:val="a3"/>
    <w:link w:val="140"/>
    <w:uiPriority w:val="99"/>
    <w:rsid w:val="00A34AE4"/>
    <w:pPr>
      <w:shd w:val="clear" w:color="auto" w:fill="FFFFFF"/>
      <w:spacing w:line="240" w:lineRule="atLeast"/>
    </w:pPr>
    <w:rPr>
      <w:rFonts w:ascii="Tahoma" w:hAnsi="Tahoma"/>
      <w:sz w:val="8"/>
      <w:szCs w:val="20"/>
    </w:rPr>
  </w:style>
  <w:style w:type="paragraph" w:customStyle="1" w:styleId="151">
    <w:name w:val="Основной текст (15)"/>
    <w:basedOn w:val="a3"/>
    <w:link w:val="150"/>
    <w:uiPriority w:val="99"/>
    <w:rsid w:val="00A34AE4"/>
    <w:pPr>
      <w:shd w:val="clear" w:color="auto" w:fill="FFFFFF"/>
      <w:spacing w:line="240" w:lineRule="atLeast"/>
    </w:pPr>
    <w:rPr>
      <w:rFonts w:ascii="Tahoma" w:hAnsi="Tahoma"/>
      <w:sz w:val="8"/>
      <w:szCs w:val="20"/>
    </w:rPr>
  </w:style>
  <w:style w:type="paragraph" w:customStyle="1" w:styleId="161">
    <w:name w:val="Основной текст (16)"/>
    <w:basedOn w:val="a3"/>
    <w:link w:val="160"/>
    <w:uiPriority w:val="99"/>
    <w:rsid w:val="00A34AE4"/>
    <w:pPr>
      <w:shd w:val="clear" w:color="auto" w:fill="FFFFFF"/>
      <w:spacing w:after="300" w:line="240" w:lineRule="atLeast"/>
    </w:pPr>
    <w:rPr>
      <w:rFonts w:ascii="Tahoma" w:hAnsi="Tahoma"/>
      <w:sz w:val="8"/>
      <w:szCs w:val="20"/>
    </w:rPr>
  </w:style>
  <w:style w:type="paragraph" w:customStyle="1" w:styleId="171">
    <w:name w:val="Основной текст (17)1"/>
    <w:basedOn w:val="a3"/>
    <w:link w:val="170"/>
    <w:uiPriority w:val="99"/>
    <w:rsid w:val="00A34AE4"/>
    <w:pPr>
      <w:shd w:val="clear" w:color="auto" w:fill="FFFFFF"/>
      <w:spacing w:line="110" w:lineRule="exact"/>
      <w:jc w:val="right"/>
    </w:pPr>
    <w:rPr>
      <w:rFonts w:ascii="Tahoma" w:hAnsi="Tahoma"/>
      <w:sz w:val="8"/>
      <w:szCs w:val="20"/>
    </w:rPr>
  </w:style>
  <w:style w:type="paragraph" w:customStyle="1" w:styleId="191">
    <w:name w:val="Основной текст (19)1"/>
    <w:basedOn w:val="a3"/>
    <w:link w:val="190"/>
    <w:uiPriority w:val="99"/>
    <w:rsid w:val="00A34AE4"/>
    <w:pPr>
      <w:shd w:val="clear" w:color="auto" w:fill="FFFFFF"/>
      <w:spacing w:line="230" w:lineRule="exact"/>
      <w:jc w:val="center"/>
    </w:pPr>
    <w:rPr>
      <w:rFonts w:ascii="Tahoma" w:hAnsi="Tahoma"/>
      <w:b/>
      <w:sz w:val="19"/>
      <w:szCs w:val="20"/>
    </w:rPr>
  </w:style>
  <w:style w:type="paragraph" w:customStyle="1" w:styleId="181">
    <w:name w:val="Основной текст (18)1"/>
    <w:basedOn w:val="a3"/>
    <w:link w:val="180"/>
    <w:uiPriority w:val="99"/>
    <w:rsid w:val="00A34AE4"/>
    <w:pPr>
      <w:shd w:val="clear" w:color="auto" w:fill="FFFFFF"/>
      <w:spacing w:line="226" w:lineRule="exact"/>
      <w:jc w:val="center"/>
    </w:pPr>
    <w:rPr>
      <w:rFonts w:ascii="Arial" w:hAnsi="Arial"/>
      <w:sz w:val="19"/>
      <w:szCs w:val="20"/>
    </w:rPr>
  </w:style>
  <w:style w:type="paragraph" w:customStyle="1" w:styleId="3f4">
    <w:name w:val="Подпись к таблице (3)"/>
    <w:basedOn w:val="a3"/>
    <w:link w:val="3f3"/>
    <w:uiPriority w:val="99"/>
    <w:rsid w:val="00A34AE4"/>
    <w:pPr>
      <w:shd w:val="clear" w:color="auto" w:fill="FFFFFF"/>
      <w:spacing w:line="240" w:lineRule="atLeast"/>
    </w:pPr>
    <w:rPr>
      <w:rFonts w:ascii="Tahoma" w:hAnsi="Tahoma"/>
      <w:b/>
      <w:sz w:val="19"/>
      <w:szCs w:val="20"/>
    </w:rPr>
  </w:style>
  <w:style w:type="paragraph" w:customStyle="1" w:styleId="113">
    <w:name w:val="Заголовок №11"/>
    <w:basedOn w:val="a3"/>
    <w:link w:val="1f2"/>
    <w:uiPriority w:val="99"/>
    <w:rsid w:val="00A34AE4"/>
    <w:pPr>
      <w:shd w:val="clear" w:color="auto" w:fill="FFFFFF"/>
      <w:spacing w:line="250" w:lineRule="exact"/>
      <w:outlineLvl w:val="0"/>
    </w:pPr>
    <w:rPr>
      <w:rFonts w:ascii="Tahoma" w:hAnsi="Tahoma"/>
      <w:b/>
      <w:sz w:val="19"/>
      <w:szCs w:val="20"/>
    </w:rPr>
  </w:style>
  <w:style w:type="paragraph" w:customStyle="1" w:styleId="1f4">
    <w:name w:val="Подпись к картинке1"/>
    <w:basedOn w:val="a3"/>
    <w:link w:val="afffffff"/>
    <w:uiPriority w:val="99"/>
    <w:rsid w:val="00A34AE4"/>
    <w:pPr>
      <w:shd w:val="clear" w:color="auto" w:fill="FFFFFF"/>
      <w:spacing w:line="240" w:lineRule="exact"/>
      <w:jc w:val="both"/>
    </w:pPr>
    <w:rPr>
      <w:rFonts w:ascii="Tahoma" w:hAnsi="Tahoma"/>
      <w:sz w:val="10"/>
      <w:szCs w:val="20"/>
    </w:rPr>
  </w:style>
  <w:style w:type="paragraph" w:customStyle="1" w:styleId="201">
    <w:name w:val="Основной текст (20)1"/>
    <w:basedOn w:val="a3"/>
    <w:link w:val="200"/>
    <w:uiPriority w:val="99"/>
    <w:rsid w:val="00A34AE4"/>
    <w:pPr>
      <w:shd w:val="clear" w:color="auto" w:fill="FFFFFF"/>
      <w:spacing w:line="542" w:lineRule="exact"/>
    </w:pPr>
    <w:rPr>
      <w:rFonts w:ascii="Tahoma" w:hAnsi="Tahoma"/>
      <w:sz w:val="11"/>
      <w:szCs w:val="20"/>
    </w:rPr>
  </w:style>
  <w:style w:type="paragraph" w:customStyle="1" w:styleId="243">
    <w:name w:val="Основной текст (24)"/>
    <w:basedOn w:val="a3"/>
    <w:link w:val="242"/>
    <w:uiPriority w:val="99"/>
    <w:rsid w:val="00A34AE4"/>
    <w:pPr>
      <w:shd w:val="clear" w:color="auto" w:fill="FFFFFF"/>
      <w:spacing w:after="1020" w:line="240" w:lineRule="atLeast"/>
    </w:pPr>
    <w:rPr>
      <w:b/>
      <w:sz w:val="15"/>
      <w:szCs w:val="20"/>
    </w:rPr>
  </w:style>
  <w:style w:type="paragraph" w:customStyle="1" w:styleId="253">
    <w:name w:val="Основной текст (25)"/>
    <w:basedOn w:val="a3"/>
    <w:link w:val="252"/>
    <w:uiPriority w:val="99"/>
    <w:rsid w:val="00A34AE4"/>
    <w:pPr>
      <w:shd w:val="clear" w:color="auto" w:fill="FFFFFF"/>
      <w:spacing w:line="240" w:lineRule="atLeast"/>
    </w:pPr>
    <w:rPr>
      <w:rFonts w:ascii="Calibri" w:hAnsi="Calibri"/>
      <w:b/>
      <w:sz w:val="27"/>
      <w:szCs w:val="20"/>
    </w:rPr>
  </w:style>
  <w:style w:type="paragraph" w:customStyle="1" w:styleId="3f8">
    <w:name w:val="Заголовок №3"/>
    <w:basedOn w:val="a3"/>
    <w:link w:val="3f7"/>
    <w:uiPriority w:val="99"/>
    <w:rsid w:val="00A34AE4"/>
    <w:pPr>
      <w:shd w:val="clear" w:color="auto" w:fill="FFFFFF"/>
      <w:spacing w:line="240" w:lineRule="atLeast"/>
      <w:outlineLvl w:val="2"/>
    </w:pPr>
    <w:rPr>
      <w:rFonts w:ascii="Calibri" w:hAnsi="Calibri"/>
      <w:b/>
      <w:sz w:val="27"/>
      <w:szCs w:val="20"/>
    </w:rPr>
  </w:style>
  <w:style w:type="paragraph" w:customStyle="1" w:styleId="67">
    <w:name w:val="Подпись к картинке (6)"/>
    <w:basedOn w:val="a3"/>
    <w:link w:val="66"/>
    <w:uiPriority w:val="99"/>
    <w:rsid w:val="00A34AE4"/>
    <w:pPr>
      <w:shd w:val="clear" w:color="auto" w:fill="FFFFFF"/>
      <w:spacing w:line="240" w:lineRule="atLeast"/>
    </w:pPr>
    <w:rPr>
      <w:b/>
      <w:sz w:val="15"/>
      <w:szCs w:val="20"/>
    </w:rPr>
  </w:style>
  <w:style w:type="paragraph" w:customStyle="1" w:styleId="262">
    <w:name w:val="Основной текст (26)"/>
    <w:basedOn w:val="a3"/>
    <w:link w:val="261"/>
    <w:uiPriority w:val="99"/>
    <w:rsid w:val="00A34AE4"/>
    <w:pPr>
      <w:shd w:val="clear" w:color="auto" w:fill="FFFFFF"/>
      <w:spacing w:after="120" w:line="211" w:lineRule="exact"/>
    </w:pPr>
    <w:rPr>
      <w:rFonts w:ascii="Tahoma" w:hAnsi="Tahoma"/>
      <w:sz w:val="13"/>
      <w:szCs w:val="20"/>
    </w:rPr>
  </w:style>
  <w:style w:type="paragraph" w:customStyle="1" w:styleId="272">
    <w:name w:val="Основной текст (27)"/>
    <w:basedOn w:val="a3"/>
    <w:link w:val="271"/>
    <w:uiPriority w:val="99"/>
    <w:rsid w:val="00A34AE4"/>
    <w:pPr>
      <w:shd w:val="clear" w:color="auto" w:fill="FFFFFF"/>
      <w:spacing w:line="240" w:lineRule="atLeast"/>
    </w:pPr>
    <w:rPr>
      <w:b/>
      <w:i/>
      <w:noProof/>
      <w:sz w:val="105"/>
      <w:szCs w:val="20"/>
    </w:rPr>
  </w:style>
  <w:style w:type="paragraph" w:customStyle="1" w:styleId="411">
    <w:name w:val="Подпись к таблице (4)1"/>
    <w:basedOn w:val="a3"/>
    <w:link w:val="4e"/>
    <w:uiPriority w:val="99"/>
    <w:rsid w:val="00A34AE4"/>
    <w:pPr>
      <w:shd w:val="clear" w:color="auto" w:fill="FFFFFF"/>
      <w:spacing w:line="240" w:lineRule="atLeast"/>
    </w:pPr>
    <w:rPr>
      <w:b/>
      <w:i/>
      <w:sz w:val="25"/>
      <w:szCs w:val="20"/>
    </w:rPr>
  </w:style>
  <w:style w:type="paragraph" w:customStyle="1" w:styleId="214">
    <w:name w:val="Основной текст (21)"/>
    <w:basedOn w:val="a3"/>
    <w:link w:val="213"/>
    <w:uiPriority w:val="99"/>
    <w:rsid w:val="00A34AE4"/>
    <w:pPr>
      <w:shd w:val="clear" w:color="auto" w:fill="FFFFFF"/>
      <w:spacing w:line="240" w:lineRule="atLeast"/>
    </w:pPr>
    <w:rPr>
      <w:b/>
      <w:sz w:val="16"/>
      <w:szCs w:val="20"/>
    </w:rPr>
  </w:style>
  <w:style w:type="paragraph" w:customStyle="1" w:styleId="223">
    <w:name w:val="Основной текст (22)"/>
    <w:basedOn w:val="a3"/>
    <w:link w:val="222"/>
    <w:uiPriority w:val="99"/>
    <w:rsid w:val="00A34AE4"/>
    <w:pPr>
      <w:shd w:val="clear" w:color="auto" w:fill="FFFFFF"/>
      <w:spacing w:line="240" w:lineRule="atLeast"/>
    </w:pPr>
    <w:rPr>
      <w:i/>
      <w:sz w:val="19"/>
      <w:szCs w:val="20"/>
    </w:rPr>
  </w:style>
  <w:style w:type="paragraph" w:customStyle="1" w:styleId="311">
    <w:name w:val="Подпись к картинке (3)1"/>
    <w:basedOn w:val="a3"/>
    <w:link w:val="3fa"/>
    <w:uiPriority w:val="99"/>
    <w:rsid w:val="00A34AE4"/>
    <w:pPr>
      <w:shd w:val="clear" w:color="auto" w:fill="FFFFFF"/>
      <w:spacing w:line="240" w:lineRule="atLeast"/>
    </w:pPr>
    <w:rPr>
      <w:b/>
      <w:sz w:val="25"/>
      <w:szCs w:val="20"/>
    </w:rPr>
  </w:style>
  <w:style w:type="paragraph" w:customStyle="1" w:styleId="4f1">
    <w:name w:val="Подпись к картинке (4)"/>
    <w:basedOn w:val="a3"/>
    <w:link w:val="4f0"/>
    <w:uiPriority w:val="99"/>
    <w:rsid w:val="00A34AE4"/>
    <w:pPr>
      <w:shd w:val="clear" w:color="auto" w:fill="FFFFFF"/>
      <w:spacing w:line="250" w:lineRule="exact"/>
      <w:ind w:hanging="400"/>
    </w:pPr>
    <w:rPr>
      <w:rFonts w:ascii="Tahoma" w:hAnsi="Tahoma"/>
      <w:b/>
      <w:sz w:val="15"/>
      <w:szCs w:val="20"/>
    </w:rPr>
  </w:style>
  <w:style w:type="paragraph" w:customStyle="1" w:styleId="2310">
    <w:name w:val="Основной текст (23)1"/>
    <w:basedOn w:val="a3"/>
    <w:link w:val="232"/>
    <w:uiPriority w:val="99"/>
    <w:rsid w:val="00A34AE4"/>
    <w:pPr>
      <w:shd w:val="clear" w:color="auto" w:fill="FFFFFF"/>
      <w:spacing w:line="240" w:lineRule="atLeast"/>
      <w:jc w:val="both"/>
    </w:pPr>
    <w:rPr>
      <w:sz w:val="9"/>
      <w:szCs w:val="20"/>
    </w:rPr>
  </w:style>
  <w:style w:type="paragraph" w:customStyle="1" w:styleId="5c">
    <w:name w:val="Подпись к картинке (5)"/>
    <w:basedOn w:val="a3"/>
    <w:link w:val="5b"/>
    <w:uiPriority w:val="99"/>
    <w:rsid w:val="00A34AE4"/>
    <w:pPr>
      <w:shd w:val="clear" w:color="auto" w:fill="FFFFFF"/>
      <w:spacing w:line="317" w:lineRule="exact"/>
      <w:jc w:val="center"/>
    </w:pPr>
    <w:rPr>
      <w:sz w:val="23"/>
      <w:szCs w:val="20"/>
    </w:rPr>
  </w:style>
  <w:style w:type="paragraph" w:customStyle="1" w:styleId="2ff3">
    <w:name w:val="Заголовок №2"/>
    <w:basedOn w:val="a3"/>
    <w:link w:val="2ff2"/>
    <w:uiPriority w:val="99"/>
    <w:rsid w:val="00A34AE4"/>
    <w:pPr>
      <w:shd w:val="clear" w:color="auto" w:fill="FFFFFF"/>
      <w:spacing w:before="480" w:line="240" w:lineRule="atLeast"/>
      <w:outlineLvl w:val="1"/>
    </w:pPr>
    <w:rPr>
      <w:rFonts w:ascii="Tahoma" w:hAnsi="Tahoma"/>
      <w:noProof/>
      <w:spacing w:val="-70"/>
      <w:w w:val="200"/>
      <w:sz w:val="74"/>
      <w:szCs w:val="20"/>
    </w:rPr>
  </w:style>
  <w:style w:type="paragraph" w:customStyle="1" w:styleId="133">
    <w:name w:val="Заголовок №1 (3)"/>
    <w:basedOn w:val="a3"/>
    <w:link w:val="132"/>
    <w:uiPriority w:val="99"/>
    <w:rsid w:val="00A34AE4"/>
    <w:pPr>
      <w:shd w:val="clear" w:color="auto" w:fill="FFFFFF"/>
      <w:spacing w:before="360" w:after="360" w:line="240" w:lineRule="atLeast"/>
      <w:outlineLvl w:val="0"/>
    </w:pPr>
    <w:rPr>
      <w:rFonts w:ascii="Tahoma" w:hAnsi="Tahoma"/>
      <w:spacing w:val="-70"/>
      <w:w w:val="200"/>
      <w:sz w:val="74"/>
      <w:szCs w:val="20"/>
    </w:rPr>
  </w:style>
  <w:style w:type="paragraph" w:customStyle="1" w:styleId="281">
    <w:name w:val="Основной текст (28)1"/>
    <w:basedOn w:val="a3"/>
    <w:link w:val="280"/>
    <w:uiPriority w:val="99"/>
    <w:rsid w:val="00A34AE4"/>
    <w:pPr>
      <w:shd w:val="clear" w:color="auto" w:fill="FFFFFF"/>
      <w:spacing w:before="240" w:after="420" w:line="240" w:lineRule="atLeast"/>
    </w:pPr>
    <w:rPr>
      <w:rFonts w:ascii="Tahoma" w:hAnsi="Tahoma"/>
      <w:spacing w:val="-70"/>
      <w:w w:val="200"/>
      <w:sz w:val="74"/>
      <w:szCs w:val="20"/>
    </w:rPr>
  </w:style>
  <w:style w:type="paragraph" w:customStyle="1" w:styleId="423">
    <w:name w:val="Заголовок №4 (2)"/>
    <w:basedOn w:val="a3"/>
    <w:link w:val="422"/>
    <w:uiPriority w:val="99"/>
    <w:rsid w:val="00A34AE4"/>
    <w:pPr>
      <w:shd w:val="clear" w:color="auto" w:fill="FFFFFF"/>
      <w:spacing w:before="120" w:line="379" w:lineRule="exact"/>
      <w:outlineLvl w:val="3"/>
    </w:pPr>
    <w:rPr>
      <w:rFonts w:ascii="Tahoma" w:hAnsi="Tahoma"/>
      <w:b/>
      <w:sz w:val="21"/>
      <w:szCs w:val="20"/>
    </w:rPr>
  </w:style>
  <w:style w:type="paragraph" w:customStyle="1" w:styleId="291">
    <w:name w:val="Основной текст (29)1"/>
    <w:basedOn w:val="a3"/>
    <w:link w:val="290"/>
    <w:uiPriority w:val="99"/>
    <w:rsid w:val="00A34AE4"/>
    <w:pPr>
      <w:shd w:val="clear" w:color="auto" w:fill="FFFFFF"/>
      <w:spacing w:line="379" w:lineRule="exact"/>
    </w:pPr>
    <w:rPr>
      <w:rFonts w:ascii="Calibri" w:hAnsi="Calibri"/>
      <w:sz w:val="19"/>
      <w:szCs w:val="20"/>
    </w:rPr>
  </w:style>
  <w:style w:type="paragraph" w:customStyle="1" w:styleId="301">
    <w:name w:val="Основной текст (30)1"/>
    <w:basedOn w:val="a3"/>
    <w:link w:val="300"/>
    <w:uiPriority w:val="99"/>
    <w:rsid w:val="00A34AE4"/>
    <w:pPr>
      <w:shd w:val="clear" w:color="auto" w:fill="FFFFFF"/>
      <w:spacing w:before="120" w:after="120" w:line="115" w:lineRule="exact"/>
      <w:jc w:val="both"/>
    </w:pPr>
    <w:rPr>
      <w:sz w:val="18"/>
      <w:szCs w:val="20"/>
    </w:rPr>
  </w:style>
  <w:style w:type="paragraph" w:customStyle="1" w:styleId="77">
    <w:name w:val="Подпись к картинке (7)"/>
    <w:basedOn w:val="a3"/>
    <w:link w:val="76"/>
    <w:uiPriority w:val="99"/>
    <w:rsid w:val="00A34AE4"/>
    <w:pPr>
      <w:shd w:val="clear" w:color="auto" w:fill="FFFFFF"/>
      <w:spacing w:line="240" w:lineRule="atLeast"/>
    </w:pPr>
    <w:rPr>
      <w:rFonts w:ascii="Calibri" w:hAnsi="Calibri"/>
      <w:sz w:val="19"/>
      <w:szCs w:val="20"/>
    </w:rPr>
  </w:style>
  <w:style w:type="paragraph" w:customStyle="1" w:styleId="810">
    <w:name w:val="Подпись к картинке (8)1"/>
    <w:basedOn w:val="a3"/>
    <w:link w:val="85"/>
    <w:uiPriority w:val="99"/>
    <w:rsid w:val="00A34AE4"/>
    <w:pPr>
      <w:shd w:val="clear" w:color="auto" w:fill="FFFFFF"/>
      <w:spacing w:line="240" w:lineRule="atLeast"/>
    </w:pPr>
    <w:rPr>
      <w:rFonts w:ascii="Calibri" w:hAnsi="Calibri"/>
      <w:sz w:val="19"/>
      <w:szCs w:val="20"/>
    </w:rPr>
  </w:style>
  <w:style w:type="paragraph" w:customStyle="1" w:styleId="95">
    <w:name w:val="Подпись к картинке (9)"/>
    <w:basedOn w:val="a3"/>
    <w:link w:val="94"/>
    <w:uiPriority w:val="99"/>
    <w:rsid w:val="00A34AE4"/>
    <w:pPr>
      <w:shd w:val="clear" w:color="auto" w:fill="FFFFFF"/>
      <w:spacing w:line="240" w:lineRule="atLeast"/>
    </w:pPr>
    <w:rPr>
      <w:b/>
      <w:sz w:val="16"/>
      <w:szCs w:val="20"/>
    </w:rPr>
  </w:style>
  <w:style w:type="paragraph" w:customStyle="1" w:styleId="362">
    <w:name w:val="Основной текст (36)"/>
    <w:basedOn w:val="a3"/>
    <w:link w:val="361"/>
    <w:uiPriority w:val="99"/>
    <w:rsid w:val="00A34AE4"/>
    <w:pPr>
      <w:shd w:val="clear" w:color="auto" w:fill="FFFFFF"/>
      <w:spacing w:before="300" w:line="240" w:lineRule="atLeast"/>
    </w:pPr>
    <w:rPr>
      <w:rFonts w:ascii="Arial" w:hAnsi="Arial"/>
      <w:sz w:val="10"/>
      <w:szCs w:val="20"/>
    </w:rPr>
  </w:style>
  <w:style w:type="paragraph" w:customStyle="1" w:styleId="10b">
    <w:name w:val="Подпись к картинке (10)"/>
    <w:basedOn w:val="a3"/>
    <w:link w:val="10a"/>
    <w:uiPriority w:val="99"/>
    <w:rsid w:val="00A34AE4"/>
    <w:pPr>
      <w:shd w:val="clear" w:color="auto" w:fill="FFFFFF"/>
      <w:spacing w:line="240" w:lineRule="atLeast"/>
    </w:pPr>
    <w:rPr>
      <w:rFonts w:ascii="Arial" w:hAnsi="Arial"/>
      <w:sz w:val="10"/>
      <w:szCs w:val="20"/>
    </w:rPr>
  </w:style>
  <w:style w:type="paragraph" w:customStyle="1" w:styleId="323">
    <w:name w:val="Основной текст (32)"/>
    <w:basedOn w:val="a3"/>
    <w:link w:val="322"/>
    <w:uiPriority w:val="99"/>
    <w:rsid w:val="00A34AE4"/>
    <w:pPr>
      <w:shd w:val="clear" w:color="auto" w:fill="FFFFFF"/>
      <w:spacing w:line="240" w:lineRule="atLeast"/>
    </w:pPr>
    <w:rPr>
      <w:rFonts w:ascii="Tahoma" w:hAnsi="Tahoma"/>
      <w:sz w:val="15"/>
      <w:szCs w:val="20"/>
    </w:rPr>
  </w:style>
  <w:style w:type="paragraph" w:customStyle="1" w:styleId="3110">
    <w:name w:val="Основной текст (31)1"/>
    <w:basedOn w:val="a3"/>
    <w:link w:val="312"/>
    <w:uiPriority w:val="99"/>
    <w:rsid w:val="00A34AE4"/>
    <w:pPr>
      <w:shd w:val="clear" w:color="auto" w:fill="FFFFFF"/>
      <w:spacing w:line="240" w:lineRule="atLeast"/>
    </w:pPr>
    <w:rPr>
      <w:b/>
      <w:sz w:val="25"/>
      <w:szCs w:val="20"/>
    </w:rPr>
  </w:style>
  <w:style w:type="paragraph" w:customStyle="1" w:styleId="332">
    <w:name w:val="Основной текст (33)"/>
    <w:basedOn w:val="a3"/>
    <w:link w:val="331"/>
    <w:uiPriority w:val="99"/>
    <w:rsid w:val="00A34AE4"/>
    <w:pPr>
      <w:shd w:val="clear" w:color="auto" w:fill="FFFFFF"/>
      <w:spacing w:line="120" w:lineRule="exact"/>
      <w:jc w:val="right"/>
    </w:pPr>
    <w:rPr>
      <w:rFonts w:ascii="Tahoma" w:hAnsi="Tahoma"/>
      <w:noProof/>
      <w:sz w:val="30"/>
      <w:szCs w:val="20"/>
    </w:rPr>
  </w:style>
  <w:style w:type="paragraph" w:customStyle="1" w:styleId="342">
    <w:name w:val="Основной текст (34)"/>
    <w:basedOn w:val="a3"/>
    <w:link w:val="341"/>
    <w:uiPriority w:val="99"/>
    <w:rsid w:val="00A34AE4"/>
    <w:pPr>
      <w:shd w:val="clear" w:color="auto" w:fill="FFFFFF"/>
      <w:spacing w:after="1560" w:line="163" w:lineRule="exact"/>
      <w:jc w:val="both"/>
    </w:pPr>
    <w:rPr>
      <w:rFonts w:ascii="Arial" w:hAnsi="Arial"/>
      <w:sz w:val="13"/>
      <w:szCs w:val="20"/>
    </w:rPr>
  </w:style>
  <w:style w:type="paragraph" w:customStyle="1" w:styleId="352">
    <w:name w:val="Основной текст (35)"/>
    <w:basedOn w:val="a3"/>
    <w:link w:val="351"/>
    <w:uiPriority w:val="99"/>
    <w:rsid w:val="00A34AE4"/>
    <w:pPr>
      <w:shd w:val="clear" w:color="auto" w:fill="FFFFFF"/>
      <w:spacing w:before="1560" w:after="300" w:line="240" w:lineRule="atLeast"/>
    </w:pPr>
    <w:rPr>
      <w:rFonts w:ascii="Tahoma" w:hAnsi="Tahoma"/>
      <w:b/>
      <w:sz w:val="14"/>
      <w:szCs w:val="20"/>
    </w:rPr>
  </w:style>
  <w:style w:type="paragraph" w:customStyle="1" w:styleId="372">
    <w:name w:val="Основной текст (37)"/>
    <w:basedOn w:val="a3"/>
    <w:link w:val="371"/>
    <w:uiPriority w:val="99"/>
    <w:rsid w:val="00A34AE4"/>
    <w:pPr>
      <w:shd w:val="clear" w:color="auto" w:fill="FFFFFF"/>
      <w:spacing w:before="300" w:after="180" w:line="240" w:lineRule="atLeast"/>
    </w:pPr>
    <w:rPr>
      <w:rFonts w:ascii="Arial" w:hAnsi="Arial"/>
      <w:sz w:val="15"/>
      <w:szCs w:val="20"/>
    </w:rPr>
  </w:style>
  <w:style w:type="paragraph" w:customStyle="1" w:styleId="382">
    <w:name w:val="Основной текст (38)"/>
    <w:basedOn w:val="a3"/>
    <w:link w:val="381"/>
    <w:uiPriority w:val="99"/>
    <w:rsid w:val="00A34AE4"/>
    <w:pPr>
      <w:shd w:val="clear" w:color="auto" w:fill="FFFFFF"/>
      <w:spacing w:before="1020" w:after="300" w:line="240" w:lineRule="atLeast"/>
    </w:pPr>
    <w:rPr>
      <w:rFonts w:ascii="Tahoma" w:hAnsi="Tahoma"/>
      <w:b/>
      <w:sz w:val="16"/>
      <w:szCs w:val="20"/>
    </w:rPr>
  </w:style>
  <w:style w:type="paragraph" w:customStyle="1" w:styleId="3fd">
    <w:name w:val="Оглавление (3)"/>
    <w:basedOn w:val="a3"/>
    <w:link w:val="3fc"/>
    <w:uiPriority w:val="99"/>
    <w:rsid w:val="00A34AE4"/>
    <w:pPr>
      <w:shd w:val="clear" w:color="auto" w:fill="FFFFFF"/>
      <w:spacing w:line="240" w:lineRule="exact"/>
      <w:ind w:firstLine="760"/>
      <w:jc w:val="both"/>
    </w:pPr>
    <w:rPr>
      <w:rFonts w:ascii="Arial" w:hAnsi="Arial"/>
      <w:sz w:val="13"/>
      <w:szCs w:val="20"/>
    </w:rPr>
  </w:style>
  <w:style w:type="paragraph" w:customStyle="1" w:styleId="414">
    <w:name w:val="Заголовок №41"/>
    <w:basedOn w:val="a3"/>
    <w:link w:val="4f2"/>
    <w:uiPriority w:val="99"/>
    <w:rsid w:val="00A34AE4"/>
    <w:pPr>
      <w:shd w:val="clear" w:color="auto" w:fill="FFFFFF"/>
      <w:spacing w:line="312" w:lineRule="exact"/>
      <w:outlineLvl w:val="3"/>
    </w:pPr>
    <w:rPr>
      <w:b/>
      <w:sz w:val="25"/>
      <w:szCs w:val="20"/>
    </w:rPr>
  </w:style>
  <w:style w:type="paragraph" w:customStyle="1" w:styleId="415">
    <w:name w:val="Оглавление (4)1"/>
    <w:basedOn w:val="a3"/>
    <w:link w:val="4f4"/>
    <w:uiPriority w:val="99"/>
    <w:rsid w:val="00A34AE4"/>
    <w:pPr>
      <w:shd w:val="clear" w:color="auto" w:fill="FFFFFF"/>
      <w:spacing w:line="312" w:lineRule="exact"/>
    </w:pPr>
    <w:rPr>
      <w:b/>
      <w:sz w:val="25"/>
      <w:szCs w:val="20"/>
    </w:rPr>
  </w:style>
  <w:style w:type="paragraph" w:customStyle="1" w:styleId="401">
    <w:name w:val="Основной текст (40)1"/>
    <w:basedOn w:val="a3"/>
    <w:link w:val="400"/>
    <w:uiPriority w:val="99"/>
    <w:rsid w:val="00A34AE4"/>
    <w:pPr>
      <w:shd w:val="clear" w:color="auto" w:fill="FFFFFF"/>
      <w:spacing w:line="240" w:lineRule="atLeast"/>
    </w:pPr>
    <w:rPr>
      <w:sz w:val="25"/>
      <w:szCs w:val="20"/>
    </w:rPr>
  </w:style>
  <w:style w:type="paragraph" w:customStyle="1" w:styleId="426">
    <w:name w:val="Основной текст (42)"/>
    <w:basedOn w:val="a3"/>
    <w:link w:val="425"/>
    <w:uiPriority w:val="99"/>
    <w:rsid w:val="00A34AE4"/>
    <w:pPr>
      <w:shd w:val="clear" w:color="auto" w:fill="FFFFFF"/>
      <w:spacing w:after="120" w:line="240" w:lineRule="atLeast"/>
    </w:pPr>
    <w:rPr>
      <w:rFonts w:ascii="Tahoma" w:hAnsi="Tahoma"/>
      <w:b/>
      <w:sz w:val="21"/>
      <w:szCs w:val="20"/>
    </w:rPr>
  </w:style>
  <w:style w:type="paragraph" w:customStyle="1" w:styleId="4110">
    <w:name w:val="Основной текст (41)1"/>
    <w:basedOn w:val="a3"/>
    <w:link w:val="416"/>
    <w:uiPriority w:val="99"/>
    <w:rsid w:val="00A34AE4"/>
    <w:pPr>
      <w:shd w:val="clear" w:color="auto" w:fill="FFFFFF"/>
      <w:spacing w:line="240" w:lineRule="atLeast"/>
    </w:pPr>
    <w:rPr>
      <w:rFonts w:ascii="Tahoma" w:hAnsi="Tahoma"/>
      <w:noProof/>
      <w:sz w:val="30"/>
      <w:szCs w:val="20"/>
    </w:rPr>
  </w:style>
  <w:style w:type="paragraph" w:customStyle="1" w:styleId="3910">
    <w:name w:val="Основной текст (39)1"/>
    <w:basedOn w:val="a3"/>
    <w:link w:val="391"/>
    <w:uiPriority w:val="99"/>
    <w:rsid w:val="00A34AE4"/>
    <w:pPr>
      <w:shd w:val="clear" w:color="auto" w:fill="FFFFFF"/>
      <w:spacing w:line="240" w:lineRule="atLeast"/>
    </w:pPr>
    <w:rPr>
      <w:rFonts w:ascii="Tahoma" w:hAnsi="Tahoma"/>
      <w:noProof/>
      <w:sz w:val="30"/>
      <w:szCs w:val="20"/>
    </w:rPr>
  </w:style>
  <w:style w:type="paragraph" w:customStyle="1" w:styleId="512">
    <w:name w:val="Подпись к таблице (5)1"/>
    <w:basedOn w:val="a3"/>
    <w:link w:val="5d"/>
    <w:uiPriority w:val="99"/>
    <w:rsid w:val="00A34AE4"/>
    <w:pPr>
      <w:shd w:val="clear" w:color="auto" w:fill="FFFFFF"/>
      <w:spacing w:line="240" w:lineRule="atLeast"/>
    </w:pPr>
    <w:rPr>
      <w:sz w:val="25"/>
      <w:szCs w:val="20"/>
    </w:rPr>
  </w:style>
  <w:style w:type="paragraph" w:customStyle="1" w:styleId="431">
    <w:name w:val="Основной текст (43)1"/>
    <w:basedOn w:val="a3"/>
    <w:link w:val="430"/>
    <w:uiPriority w:val="99"/>
    <w:rsid w:val="00A34AE4"/>
    <w:pPr>
      <w:shd w:val="clear" w:color="auto" w:fill="FFFFFF"/>
      <w:spacing w:line="221" w:lineRule="exact"/>
    </w:pPr>
    <w:rPr>
      <w:rFonts w:ascii="Tahoma" w:hAnsi="Tahoma"/>
      <w:b/>
      <w:sz w:val="17"/>
      <w:szCs w:val="20"/>
    </w:rPr>
  </w:style>
  <w:style w:type="paragraph" w:customStyle="1" w:styleId="441">
    <w:name w:val="Основной текст (44)1"/>
    <w:basedOn w:val="a3"/>
    <w:link w:val="440"/>
    <w:uiPriority w:val="99"/>
    <w:rsid w:val="00A34AE4"/>
    <w:pPr>
      <w:shd w:val="clear" w:color="auto" w:fill="FFFFFF"/>
      <w:spacing w:after="300" w:line="226" w:lineRule="exact"/>
    </w:pPr>
    <w:rPr>
      <w:rFonts w:ascii="Tahoma" w:hAnsi="Tahoma"/>
      <w:b/>
      <w:i/>
      <w:sz w:val="16"/>
      <w:szCs w:val="20"/>
    </w:rPr>
  </w:style>
  <w:style w:type="paragraph" w:customStyle="1" w:styleId="6a">
    <w:name w:val="Подпись к таблице (6)"/>
    <w:basedOn w:val="a3"/>
    <w:link w:val="69"/>
    <w:uiPriority w:val="99"/>
    <w:rsid w:val="00A34AE4"/>
    <w:pPr>
      <w:shd w:val="clear" w:color="auto" w:fill="FFFFFF"/>
      <w:spacing w:line="240" w:lineRule="atLeast"/>
    </w:pPr>
    <w:rPr>
      <w:rFonts w:ascii="Tahoma" w:hAnsi="Tahoma"/>
      <w:b/>
      <w:sz w:val="17"/>
      <w:szCs w:val="20"/>
    </w:rPr>
  </w:style>
  <w:style w:type="character" w:customStyle="1" w:styleId="af0">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
    <w:uiPriority w:val="99"/>
    <w:locked/>
    <w:rsid w:val="008600EA"/>
    <w:rPr>
      <w:b/>
      <w:sz w:val="22"/>
    </w:rPr>
  </w:style>
  <w:style w:type="character" w:customStyle="1" w:styleId="aff2">
    <w:name w:val="Абзац списка Знак"/>
    <w:aliases w:val="Варианты ответов Знак"/>
    <w:link w:val="aff1"/>
    <w:uiPriority w:val="34"/>
    <w:locked/>
    <w:rsid w:val="00A96D27"/>
    <w:rPr>
      <w:sz w:val="24"/>
    </w:rPr>
  </w:style>
  <w:style w:type="character" w:customStyle="1" w:styleId="afffffff2">
    <w:name w:val="_Обычный Знак"/>
    <w:link w:val="afffffff3"/>
    <w:uiPriority w:val="99"/>
    <w:locked/>
    <w:rsid w:val="00A96D27"/>
    <w:rPr>
      <w:sz w:val="24"/>
    </w:rPr>
  </w:style>
  <w:style w:type="paragraph" w:customStyle="1" w:styleId="afffffff3">
    <w:name w:val="_Обычный"/>
    <w:basedOn w:val="a3"/>
    <w:link w:val="afffffff2"/>
    <w:uiPriority w:val="99"/>
    <w:rsid w:val="00A96D27"/>
    <w:pPr>
      <w:ind w:firstLine="709"/>
      <w:jc w:val="both"/>
    </w:pPr>
    <w:rPr>
      <w:szCs w:val="20"/>
    </w:rPr>
  </w:style>
  <w:style w:type="paragraph" w:customStyle="1" w:styleId="Default">
    <w:name w:val="Default"/>
    <w:uiPriority w:val="99"/>
    <w:rsid w:val="00566A5E"/>
    <w:pPr>
      <w:autoSpaceDE w:val="0"/>
      <w:autoSpaceDN w:val="0"/>
      <w:adjustRightInd w:val="0"/>
    </w:pPr>
    <w:rPr>
      <w:color w:val="000000"/>
      <w:sz w:val="24"/>
      <w:szCs w:val="24"/>
    </w:rPr>
  </w:style>
  <w:style w:type="paragraph" w:customStyle="1" w:styleId="1f7">
    <w:name w:val="Маркированный список 1"/>
    <w:basedOn w:val="a3"/>
    <w:uiPriority w:val="99"/>
    <w:rsid w:val="00D3588F"/>
    <w:pPr>
      <w:tabs>
        <w:tab w:val="num" w:pos="1080"/>
      </w:tabs>
      <w:spacing w:line="360" w:lineRule="auto"/>
      <w:ind w:left="1080" w:hanging="360"/>
      <w:jc w:val="both"/>
    </w:pPr>
    <w:rPr>
      <w:rFonts w:ascii="Arial" w:hAnsi="Arial" w:cs="Arial"/>
    </w:rPr>
  </w:style>
  <w:style w:type="paragraph" w:customStyle="1" w:styleId="ConsNormal">
    <w:name w:val="ConsNormal"/>
    <w:uiPriority w:val="99"/>
    <w:rsid w:val="0096430E"/>
    <w:pPr>
      <w:widowControl w:val="0"/>
      <w:autoSpaceDE w:val="0"/>
      <w:autoSpaceDN w:val="0"/>
      <w:adjustRightInd w:val="0"/>
      <w:ind w:firstLine="720"/>
    </w:pPr>
    <w:rPr>
      <w:rFonts w:ascii="Arial" w:hAnsi="Arial" w:cs="Arial"/>
    </w:rPr>
  </w:style>
  <w:style w:type="paragraph" w:customStyle="1" w:styleId="S8">
    <w:name w:val="S_Обложка_проект"/>
    <w:basedOn w:val="a3"/>
    <w:uiPriority w:val="99"/>
    <w:rsid w:val="009C47D8"/>
    <w:pPr>
      <w:spacing w:line="360" w:lineRule="auto"/>
      <w:ind w:left="3240"/>
      <w:jc w:val="right"/>
    </w:pPr>
    <w:rPr>
      <w:caps/>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F82FCD"/>
  </w:style>
  <w:style w:type="paragraph" w:customStyle="1" w:styleId="xl72">
    <w:name w:val="xl72"/>
    <w:basedOn w:val="af2"/>
    <w:uiPriority w:val="99"/>
    <w:rsid w:val="00664EE4"/>
  </w:style>
  <w:style w:type="paragraph" w:customStyle="1" w:styleId="font5">
    <w:name w:val="font5"/>
    <w:basedOn w:val="a3"/>
    <w:uiPriority w:val="99"/>
    <w:rsid w:val="001837C4"/>
    <w:pPr>
      <w:spacing w:before="100" w:beforeAutospacing="1" w:after="100" w:afterAutospacing="1"/>
    </w:pPr>
    <w:rPr>
      <w:sz w:val="20"/>
      <w:szCs w:val="20"/>
    </w:rPr>
  </w:style>
  <w:style w:type="paragraph" w:customStyle="1" w:styleId="font6">
    <w:name w:val="font6"/>
    <w:basedOn w:val="a3"/>
    <w:uiPriority w:val="99"/>
    <w:rsid w:val="001837C4"/>
    <w:pPr>
      <w:spacing w:before="100" w:beforeAutospacing="1" w:after="100" w:afterAutospacing="1"/>
    </w:pPr>
    <w:rPr>
      <w:sz w:val="20"/>
      <w:szCs w:val="20"/>
      <w:u w:val="single"/>
    </w:rPr>
  </w:style>
  <w:style w:type="paragraph" w:customStyle="1" w:styleId="font7">
    <w:name w:val="font7"/>
    <w:basedOn w:val="a3"/>
    <w:uiPriority w:val="99"/>
    <w:rsid w:val="001837C4"/>
    <w:pPr>
      <w:spacing w:before="100" w:beforeAutospacing="1" w:after="100" w:afterAutospacing="1"/>
    </w:pPr>
    <w:rPr>
      <w:sz w:val="18"/>
      <w:szCs w:val="18"/>
    </w:rPr>
  </w:style>
  <w:style w:type="paragraph" w:customStyle="1" w:styleId="font8">
    <w:name w:val="font8"/>
    <w:basedOn w:val="a3"/>
    <w:uiPriority w:val="99"/>
    <w:rsid w:val="001837C4"/>
    <w:pPr>
      <w:spacing w:before="100" w:beforeAutospacing="1" w:after="100" w:afterAutospacing="1"/>
    </w:pPr>
    <w:rPr>
      <w:sz w:val="18"/>
      <w:szCs w:val="18"/>
      <w:u w:val="single"/>
    </w:rPr>
  </w:style>
  <w:style w:type="paragraph" w:customStyle="1" w:styleId="font9">
    <w:name w:val="font9"/>
    <w:basedOn w:val="a3"/>
    <w:uiPriority w:val="99"/>
    <w:rsid w:val="001837C4"/>
    <w:pPr>
      <w:spacing w:before="100" w:beforeAutospacing="1" w:after="100" w:afterAutospacing="1"/>
    </w:pPr>
    <w:rPr>
      <w:sz w:val="20"/>
      <w:szCs w:val="20"/>
    </w:rPr>
  </w:style>
  <w:style w:type="paragraph" w:customStyle="1" w:styleId="xl65">
    <w:name w:val="xl65"/>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3"/>
    <w:uiPriority w:val="99"/>
    <w:rsid w:val="001837C4"/>
    <w:pPr>
      <w:spacing w:before="100" w:beforeAutospacing="1" w:after="100" w:afterAutospacing="1"/>
    </w:pPr>
  </w:style>
  <w:style w:type="paragraph" w:customStyle="1" w:styleId="xl67">
    <w:name w:val="xl67"/>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3"/>
    <w:uiPriority w:val="99"/>
    <w:rsid w:val="001837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uiPriority w:val="99"/>
    <w:rsid w:val="001837C4"/>
    <w:pPr>
      <w:pBdr>
        <w:top w:val="single" w:sz="4" w:space="0" w:color="auto"/>
        <w:bottom w:val="single" w:sz="4" w:space="0" w:color="auto"/>
      </w:pBdr>
      <w:spacing w:before="100" w:beforeAutospacing="1" w:after="100" w:afterAutospacing="1"/>
    </w:pPr>
  </w:style>
  <w:style w:type="paragraph" w:customStyle="1" w:styleId="xl70">
    <w:name w:val="xl70"/>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3"/>
    <w:uiPriority w:val="99"/>
    <w:rsid w:val="001837C4"/>
    <w:pPr>
      <w:pBdr>
        <w:left w:val="single" w:sz="4" w:space="0" w:color="auto"/>
        <w:right w:val="single" w:sz="4" w:space="0" w:color="auto"/>
      </w:pBdr>
      <w:spacing w:before="100" w:beforeAutospacing="1" w:after="100" w:afterAutospacing="1"/>
    </w:pPr>
  </w:style>
  <w:style w:type="paragraph" w:customStyle="1" w:styleId="xl73">
    <w:name w:val="xl73"/>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3"/>
    <w:uiPriority w:val="99"/>
    <w:rsid w:val="001837C4"/>
    <w:pPr>
      <w:pBdr>
        <w:left w:val="single" w:sz="4" w:space="0" w:color="auto"/>
        <w:right w:val="single" w:sz="4" w:space="0" w:color="auto"/>
      </w:pBdr>
      <w:spacing w:before="100" w:beforeAutospacing="1" w:after="100" w:afterAutospacing="1"/>
      <w:jc w:val="center"/>
    </w:pPr>
  </w:style>
  <w:style w:type="paragraph" w:customStyle="1" w:styleId="xl76">
    <w:name w:val="xl76"/>
    <w:basedOn w:val="a3"/>
    <w:uiPriority w:val="99"/>
    <w:rsid w:val="001837C4"/>
    <w:pPr>
      <w:pBdr>
        <w:top w:val="single" w:sz="4" w:space="0" w:color="auto"/>
        <w:bottom w:val="single" w:sz="4" w:space="0" w:color="auto"/>
      </w:pBdr>
      <w:spacing w:before="100" w:beforeAutospacing="1" w:after="100" w:afterAutospacing="1"/>
      <w:jc w:val="center"/>
    </w:pPr>
  </w:style>
  <w:style w:type="paragraph" w:customStyle="1" w:styleId="xl77">
    <w:name w:val="xl77"/>
    <w:basedOn w:val="a3"/>
    <w:uiPriority w:val="99"/>
    <w:rsid w:val="001837C4"/>
    <w:pPr>
      <w:spacing w:before="100" w:beforeAutospacing="1" w:after="100" w:afterAutospacing="1"/>
      <w:jc w:val="center"/>
    </w:pPr>
  </w:style>
  <w:style w:type="paragraph" w:customStyle="1" w:styleId="xl78">
    <w:name w:val="xl7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79">
    <w:name w:val="xl79"/>
    <w:basedOn w:val="a3"/>
    <w:uiPriority w:val="99"/>
    <w:rsid w:val="001837C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rPr>
  </w:style>
  <w:style w:type="paragraph" w:customStyle="1" w:styleId="xl80">
    <w:name w:val="xl80"/>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81">
    <w:name w:val="xl8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83">
    <w:name w:val="xl83"/>
    <w:basedOn w:val="a3"/>
    <w:uiPriority w:val="99"/>
    <w:rsid w:val="001837C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3"/>
    <w:uiPriority w:val="99"/>
    <w:rsid w:val="001837C4"/>
    <w:pPr>
      <w:pBdr>
        <w:top w:val="single" w:sz="4" w:space="0" w:color="auto"/>
        <w:bottom w:val="single" w:sz="4" w:space="0" w:color="auto"/>
      </w:pBdr>
      <w:shd w:val="clear" w:color="000000" w:fill="FFFFFF"/>
      <w:spacing w:before="100" w:beforeAutospacing="1" w:after="100" w:afterAutospacing="1"/>
    </w:pPr>
  </w:style>
  <w:style w:type="paragraph" w:customStyle="1" w:styleId="xl94">
    <w:name w:val="xl94"/>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95">
    <w:name w:val="xl95"/>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3"/>
    <w:uiPriority w:val="99"/>
    <w:rsid w:val="001837C4"/>
    <w:pPr>
      <w:shd w:val="clear" w:color="000000" w:fill="FFFFFF"/>
      <w:spacing w:before="100" w:beforeAutospacing="1" w:after="100" w:afterAutospacing="1"/>
    </w:pPr>
  </w:style>
  <w:style w:type="paragraph" w:customStyle="1" w:styleId="xl97">
    <w:name w:val="xl97"/>
    <w:basedOn w:val="a3"/>
    <w:uiPriority w:val="99"/>
    <w:rsid w:val="001837C4"/>
    <w:pPr>
      <w:pBdr>
        <w:left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3"/>
    <w:uiPriority w:val="99"/>
    <w:rsid w:val="001837C4"/>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3"/>
    <w:uiPriority w:val="99"/>
    <w:rsid w:val="001837C4"/>
    <w:pPr>
      <w:shd w:val="clear" w:color="000000" w:fill="FFFFFF"/>
      <w:spacing w:before="100" w:beforeAutospacing="1" w:after="100" w:afterAutospacing="1"/>
      <w:jc w:val="center"/>
    </w:pPr>
  </w:style>
  <w:style w:type="paragraph" w:customStyle="1" w:styleId="xl100">
    <w:name w:val="xl100"/>
    <w:basedOn w:val="a3"/>
    <w:uiPriority w:val="99"/>
    <w:rsid w:val="001837C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4">
    <w:name w:val="xl104"/>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5">
    <w:name w:val="xl105"/>
    <w:basedOn w:val="a3"/>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6">
    <w:name w:val="xl106"/>
    <w:basedOn w:val="a3"/>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7">
    <w:name w:val="xl107"/>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8">
    <w:name w:val="xl10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9">
    <w:name w:val="xl109"/>
    <w:basedOn w:val="a3"/>
    <w:uiPriority w:val="99"/>
    <w:rsid w:val="001837C4"/>
    <w:pPr>
      <w:pBdr>
        <w:left w:val="single" w:sz="4" w:space="0" w:color="auto"/>
        <w:right w:val="single" w:sz="4" w:space="0" w:color="auto"/>
      </w:pBdr>
      <w:spacing w:before="100" w:beforeAutospacing="1" w:after="100" w:afterAutospacing="1"/>
      <w:jc w:val="center"/>
    </w:pPr>
  </w:style>
  <w:style w:type="paragraph" w:customStyle="1" w:styleId="xl110">
    <w:name w:val="xl110"/>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3"/>
    <w:uiPriority w:val="99"/>
    <w:rsid w:val="001837C4"/>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1837C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1837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3"/>
    <w:uiPriority w:val="99"/>
    <w:rsid w:val="001837C4"/>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1837C4"/>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3"/>
    <w:uiPriority w:val="99"/>
    <w:rsid w:val="001837C4"/>
    <w:pPr>
      <w:pBdr>
        <w:top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3"/>
    <w:uiPriority w:val="99"/>
    <w:rsid w:val="001837C4"/>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3"/>
    <w:uiPriority w:val="99"/>
    <w:rsid w:val="001837C4"/>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3"/>
    <w:uiPriority w:val="99"/>
    <w:rsid w:val="001837C4"/>
    <w:pPr>
      <w:pBdr>
        <w:bottom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3"/>
    <w:uiPriority w:val="99"/>
    <w:rsid w:val="001837C4"/>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1837C4"/>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1837C4"/>
    <w:pPr>
      <w:pBdr>
        <w:top w:val="single" w:sz="4" w:space="0" w:color="auto"/>
        <w:left w:val="single" w:sz="4" w:space="0" w:color="auto"/>
      </w:pBdr>
      <w:shd w:val="clear" w:color="000000" w:fill="FFFFFF"/>
      <w:spacing w:before="100" w:beforeAutospacing="1" w:after="100" w:afterAutospacing="1"/>
      <w:jc w:val="center"/>
    </w:pPr>
  </w:style>
  <w:style w:type="paragraph" w:customStyle="1" w:styleId="xl134">
    <w:name w:val="xl134"/>
    <w:basedOn w:val="a3"/>
    <w:uiPriority w:val="99"/>
    <w:rsid w:val="001837C4"/>
    <w:pPr>
      <w:pBdr>
        <w:top w:val="single" w:sz="4" w:space="0" w:color="auto"/>
      </w:pBdr>
      <w:shd w:val="clear" w:color="000000" w:fill="FFFFFF"/>
      <w:spacing w:before="100" w:beforeAutospacing="1" w:after="100" w:afterAutospacing="1"/>
      <w:jc w:val="center"/>
    </w:pPr>
  </w:style>
  <w:style w:type="paragraph" w:customStyle="1" w:styleId="xl135">
    <w:name w:val="xl135"/>
    <w:basedOn w:val="a3"/>
    <w:uiPriority w:val="99"/>
    <w:rsid w:val="001837C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a3"/>
    <w:uiPriority w:val="99"/>
    <w:rsid w:val="001837C4"/>
    <w:pPr>
      <w:pBdr>
        <w:left w:val="single" w:sz="4" w:space="0" w:color="auto"/>
      </w:pBdr>
      <w:shd w:val="clear" w:color="000000" w:fill="FFFFFF"/>
      <w:spacing w:before="100" w:beforeAutospacing="1" w:after="100" w:afterAutospacing="1"/>
      <w:jc w:val="center"/>
    </w:pPr>
  </w:style>
  <w:style w:type="paragraph" w:customStyle="1" w:styleId="xl137">
    <w:name w:val="xl137"/>
    <w:basedOn w:val="a3"/>
    <w:uiPriority w:val="99"/>
    <w:rsid w:val="001837C4"/>
    <w:pPr>
      <w:pBdr>
        <w:right w:val="single" w:sz="4" w:space="0" w:color="auto"/>
      </w:pBdr>
      <w:shd w:val="clear" w:color="000000" w:fill="FFFFFF"/>
      <w:spacing w:before="100" w:beforeAutospacing="1" w:after="100" w:afterAutospacing="1"/>
      <w:jc w:val="center"/>
    </w:pPr>
  </w:style>
  <w:style w:type="paragraph" w:customStyle="1" w:styleId="xl138">
    <w:name w:val="xl138"/>
    <w:basedOn w:val="a3"/>
    <w:uiPriority w:val="99"/>
    <w:rsid w:val="001837C4"/>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39">
    <w:name w:val="xl139"/>
    <w:basedOn w:val="a3"/>
    <w:uiPriority w:val="99"/>
    <w:rsid w:val="001837C4"/>
    <w:pPr>
      <w:pBdr>
        <w:bottom w:val="single" w:sz="4" w:space="0" w:color="auto"/>
      </w:pBdr>
      <w:shd w:val="clear" w:color="000000" w:fill="FFFFFF"/>
      <w:spacing w:before="100" w:beforeAutospacing="1" w:after="100" w:afterAutospacing="1"/>
      <w:jc w:val="center"/>
    </w:pPr>
  </w:style>
  <w:style w:type="paragraph" w:customStyle="1" w:styleId="xl140">
    <w:name w:val="xl140"/>
    <w:basedOn w:val="a3"/>
    <w:uiPriority w:val="99"/>
    <w:rsid w:val="001837C4"/>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141">
    <w:name w:val="xl141"/>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Cell">
    <w:name w:val="ConsPlusCell"/>
    <w:uiPriority w:val="99"/>
    <w:rsid w:val="00414EB3"/>
    <w:pPr>
      <w:widowControl w:val="0"/>
      <w:autoSpaceDE w:val="0"/>
      <w:autoSpaceDN w:val="0"/>
      <w:adjustRightInd w:val="0"/>
    </w:pPr>
    <w:rPr>
      <w:rFonts w:ascii="Arial" w:hAnsi="Arial" w:cs="Arial"/>
    </w:rPr>
  </w:style>
  <w:style w:type="paragraph" w:customStyle="1" w:styleId="1f8">
    <w:name w:val="Абзац списка1"/>
    <w:basedOn w:val="a3"/>
    <w:uiPriority w:val="99"/>
    <w:rsid w:val="003C2B3C"/>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15421B"/>
    <w:pPr>
      <w:spacing w:line="240" w:lineRule="auto"/>
      <w:ind w:firstLine="0"/>
    </w:pPr>
    <w:rPr>
      <w:lang w:val="en-US" w:eastAsia="en-US"/>
    </w:rPr>
  </w:style>
  <w:style w:type="paragraph" w:customStyle="1" w:styleId="ConsPlusNonformat">
    <w:name w:val="ConsPlusNonformat"/>
    <w:uiPriority w:val="99"/>
    <w:rsid w:val="00C5090C"/>
    <w:pPr>
      <w:widowControl w:val="0"/>
      <w:autoSpaceDE w:val="0"/>
      <w:autoSpaceDN w:val="0"/>
      <w:adjustRightInd w:val="0"/>
    </w:pPr>
    <w:rPr>
      <w:rFonts w:ascii="Courier New" w:hAnsi="Courier New" w:cs="Courier New"/>
    </w:rPr>
  </w:style>
  <w:style w:type="character" w:customStyle="1" w:styleId="afffffff4">
    <w:name w:val="Текст в табл"/>
    <w:uiPriority w:val="99"/>
    <w:rsid w:val="000915E2"/>
    <w:rPr>
      <w:rFonts w:ascii="Arial" w:hAnsi="Arial"/>
      <w:sz w:val="16"/>
      <w:lang w:val="ru-RU"/>
    </w:rPr>
  </w:style>
  <w:style w:type="character" w:customStyle="1" w:styleId="afffffff5">
    <w:name w:val="Обычный в таблице Знак Знак"/>
    <w:uiPriority w:val="99"/>
    <w:rsid w:val="002D7FCE"/>
    <w:rPr>
      <w:sz w:val="24"/>
      <w:lang w:val="ru-RU" w:eastAsia="ar-SA" w:bidi="ar-SA"/>
    </w:rPr>
  </w:style>
  <w:style w:type="paragraph" w:customStyle="1" w:styleId="xl143">
    <w:name w:val="xl143"/>
    <w:basedOn w:val="a3"/>
    <w:uiPriority w:val="99"/>
    <w:rsid w:val="00E361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4">
    <w:name w:val="xl144"/>
    <w:basedOn w:val="a3"/>
    <w:uiPriority w:val="99"/>
    <w:rsid w:val="00E361E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363">
    <w:name w:val="стиль36"/>
    <w:basedOn w:val="a3"/>
    <w:uiPriority w:val="99"/>
    <w:rsid w:val="00E361E6"/>
    <w:pPr>
      <w:spacing w:before="100" w:beforeAutospacing="1" w:after="100" w:afterAutospacing="1"/>
    </w:pPr>
  </w:style>
  <w:style w:type="paragraph" w:customStyle="1" w:styleId="xl145">
    <w:name w:val="xl145"/>
    <w:basedOn w:val="a3"/>
    <w:uiPriority w:val="99"/>
    <w:rsid w:val="00E361E6"/>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6">
    <w:name w:val="xl146"/>
    <w:basedOn w:val="a3"/>
    <w:uiPriority w:val="99"/>
    <w:rsid w:val="00E361E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afffffff6">
    <w:name w:val="Текст таблицы"/>
    <w:basedOn w:val="a3"/>
    <w:link w:val="afffffff7"/>
    <w:uiPriority w:val="99"/>
    <w:rsid w:val="00E361E6"/>
    <w:pPr>
      <w:suppressAutoHyphens/>
      <w:spacing w:line="360" w:lineRule="auto"/>
      <w:jc w:val="center"/>
    </w:pPr>
    <w:rPr>
      <w:sz w:val="22"/>
      <w:szCs w:val="20"/>
      <w:lang w:eastAsia="ar-SA"/>
    </w:rPr>
  </w:style>
  <w:style w:type="character" w:customStyle="1" w:styleId="afffffff7">
    <w:name w:val="Текст таблицы Знак"/>
    <w:link w:val="afffffff6"/>
    <w:uiPriority w:val="99"/>
    <w:locked/>
    <w:rsid w:val="00E361E6"/>
    <w:rPr>
      <w:sz w:val="22"/>
      <w:lang w:eastAsia="ar-SA" w:bidi="ar-SA"/>
    </w:rPr>
  </w:style>
  <w:style w:type="paragraph" w:customStyle="1" w:styleId="xl147">
    <w:name w:val="xl147"/>
    <w:basedOn w:val="a3"/>
    <w:uiPriority w:val="99"/>
    <w:rsid w:val="00E361E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8">
    <w:name w:val="xl148"/>
    <w:basedOn w:val="a3"/>
    <w:uiPriority w:val="99"/>
    <w:rsid w:val="00E361E6"/>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a3"/>
    <w:uiPriority w:val="99"/>
    <w:rsid w:val="00E361E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3"/>
    <w:uiPriority w:val="99"/>
    <w:rsid w:val="00E361E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3"/>
    <w:uiPriority w:val="99"/>
    <w:rsid w:val="00E361E6"/>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2">
    <w:name w:val="xl152"/>
    <w:basedOn w:val="a3"/>
    <w:uiPriority w:val="99"/>
    <w:rsid w:val="00E361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3"/>
    <w:uiPriority w:val="99"/>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4">
    <w:name w:val="xl154"/>
    <w:basedOn w:val="a3"/>
    <w:uiPriority w:val="99"/>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5">
    <w:name w:val="xl155"/>
    <w:basedOn w:val="a3"/>
    <w:uiPriority w:val="99"/>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6">
    <w:name w:val="xl156"/>
    <w:basedOn w:val="a3"/>
    <w:uiPriority w:val="99"/>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7">
    <w:name w:val="xl157"/>
    <w:basedOn w:val="a3"/>
    <w:uiPriority w:val="99"/>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8">
    <w:name w:val="xl158"/>
    <w:basedOn w:val="a3"/>
    <w:uiPriority w:val="99"/>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9">
    <w:name w:val="xl159"/>
    <w:basedOn w:val="a3"/>
    <w:uiPriority w:val="99"/>
    <w:rsid w:val="00E361E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0">
    <w:name w:val="xl160"/>
    <w:basedOn w:val="a3"/>
    <w:uiPriority w:val="99"/>
    <w:rsid w:val="00E361E6"/>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1">
    <w:name w:val="xl161"/>
    <w:basedOn w:val="a3"/>
    <w:uiPriority w:val="99"/>
    <w:rsid w:val="00E361E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table" w:customStyle="1" w:styleId="1f9">
    <w:name w:val="Сетка таблицы1"/>
    <w:uiPriority w:val="99"/>
    <w:rsid w:val="00511E1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B225F5"/>
    <w:pPr>
      <w:spacing w:line="276" w:lineRule="auto"/>
      <w:ind w:firstLine="709"/>
      <w:jc w:val="both"/>
    </w:pPr>
    <w:rPr>
      <w:szCs w:val="20"/>
    </w:rPr>
  </w:style>
  <w:style w:type="character" w:customStyle="1" w:styleId="afffffff9">
    <w:name w:val="_абзац Знак"/>
    <w:link w:val="afffffff8"/>
    <w:uiPriority w:val="99"/>
    <w:locked/>
    <w:rsid w:val="00B225F5"/>
    <w:rPr>
      <w:sz w:val="24"/>
    </w:rPr>
  </w:style>
  <w:style w:type="numbering" w:customStyle="1" w:styleId="11">
    <w:name w:val="Стиль1"/>
    <w:rsid w:val="00735820"/>
    <w:pPr>
      <w:numPr>
        <w:numId w:val="13"/>
      </w:numPr>
    </w:pPr>
  </w:style>
  <w:style w:type="numbering" w:styleId="1ai">
    <w:name w:val="Outline List 1"/>
    <w:basedOn w:val="a7"/>
    <w:uiPriority w:val="99"/>
    <w:semiHidden/>
    <w:unhideWhenUsed/>
    <w:rsid w:val="00735820"/>
    <w:pPr>
      <w:numPr>
        <w:numId w:val="9"/>
      </w:numPr>
    </w:pPr>
  </w:style>
  <w:style w:type="numbering" w:customStyle="1" w:styleId="1ai1">
    <w:name w:val="1 / a / i1"/>
    <w:rsid w:val="00735820"/>
    <w:pPr>
      <w:numPr>
        <w:numId w:val="8"/>
      </w:numPr>
    </w:pPr>
  </w:style>
  <w:style w:type="numbering" w:customStyle="1" w:styleId="1111111">
    <w:name w:val="1 / 1.1 / 1.1.11"/>
    <w:rsid w:val="00735820"/>
    <w:pPr>
      <w:numPr>
        <w:numId w:val="12"/>
      </w:numPr>
    </w:pPr>
  </w:style>
  <w:style w:type="character" w:customStyle="1" w:styleId="S9">
    <w:name w:val="S_Маркированный Знак Знак"/>
    <w:basedOn w:val="a5"/>
    <w:rsid w:val="007843BB"/>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7843BB"/>
    <w:pPr>
      <w:numPr>
        <w:numId w:val="39"/>
      </w:numPr>
      <w:tabs>
        <w:tab w:val="left" w:pos="992"/>
      </w:tabs>
      <w:ind w:left="0" w:firstLine="709"/>
      <w:jc w:val="both"/>
    </w:pPr>
    <w:rPr>
      <w:spacing w:val="-2"/>
      <w:szCs w:val="20"/>
    </w:rPr>
  </w:style>
  <w:style w:type="character" w:customStyle="1" w:styleId="afffffffa">
    <w:name w:val="Сноска_"/>
    <w:link w:val="afffffffb"/>
    <w:locked/>
    <w:rsid w:val="00C348AC"/>
    <w:rPr>
      <w:sz w:val="28"/>
      <w:szCs w:val="28"/>
      <w:shd w:val="clear" w:color="auto" w:fill="FFFFFF"/>
    </w:rPr>
  </w:style>
  <w:style w:type="paragraph" w:customStyle="1" w:styleId="afffffffb">
    <w:name w:val="Сноска"/>
    <w:basedOn w:val="a3"/>
    <w:link w:val="afffffffa"/>
    <w:rsid w:val="00C348AC"/>
    <w:pPr>
      <w:widowControl w:val="0"/>
      <w:shd w:val="clear" w:color="auto" w:fill="FFFFFF"/>
      <w:spacing w:line="346" w:lineRule="exact"/>
      <w:ind w:hanging="360"/>
    </w:pPr>
    <w:rPr>
      <w:sz w:val="28"/>
      <w:szCs w:val="28"/>
    </w:rPr>
  </w:style>
  <w:style w:type="character" w:customStyle="1" w:styleId="wmi-callto">
    <w:name w:val="wmi-callto"/>
    <w:basedOn w:val="a5"/>
    <w:rsid w:val="00794397"/>
  </w:style>
  <w:style w:type="paragraph" w:customStyle="1" w:styleId="TableParagraph">
    <w:name w:val="Table Paragraph"/>
    <w:basedOn w:val="a3"/>
    <w:uiPriority w:val="1"/>
    <w:qFormat/>
    <w:rsid w:val="000A422E"/>
    <w:pPr>
      <w:widowControl w:val="0"/>
      <w:autoSpaceDE w:val="0"/>
      <w:autoSpaceDN w:val="0"/>
      <w:adjustRightInd w:val="0"/>
    </w:pPr>
  </w:style>
  <w:style w:type="paragraph" w:customStyle="1" w:styleId="tekstob">
    <w:name w:val="tekstob"/>
    <w:basedOn w:val="a3"/>
    <w:uiPriority w:val="99"/>
    <w:rsid w:val="002A3D4F"/>
    <w:pPr>
      <w:spacing w:before="100" w:beforeAutospacing="1" w:after="100" w:afterAutospacing="1"/>
    </w:pPr>
  </w:style>
  <w:style w:type="paragraph" w:customStyle="1" w:styleId="Sa">
    <w:name w:val="S_Обычный жирный"/>
    <w:basedOn w:val="a3"/>
    <w:qFormat/>
    <w:rsid w:val="00682909"/>
    <w:pPr>
      <w:ind w:firstLine="709"/>
      <w:jc w:val="both"/>
    </w:pPr>
    <w:rPr>
      <w:sz w:val="28"/>
    </w:rPr>
  </w:style>
  <w:style w:type="character" w:customStyle="1" w:styleId="2ff6">
    <w:name w:val="Заголовок (Уровень 2) Знак"/>
    <w:link w:val="2ff7"/>
    <w:locked/>
    <w:rsid w:val="007E7434"/>
    <w:rPr>
      <w:bCs/>
      <w:sz w:val="28"/>
      <w:szCs w:val="28"/>
    </w:rPr>
  </w:style>
  <w:style w:type="paragraph" w:customStyle="1" w:styleId="2ff7">
    <w:name w:val="Заголовок (Уровень 2)"/>
    <w:basedOn w:val="a3"/>
    <w:next w:val="afff9"/>
    <w:link w:val="2ff6"/>
    <w:autoRedefine/>
    <w:qFormat/>
    <w:rsid w:val="007E7434"/>
    <w:pPr>
      <w:autoSpaceDE w:val="0"/>
      <w:autoSpaceDN w:val="0"/>
      <w:adjustRightInd w:val="0"/>
      <w:ind w:firstLine="709"/>
      <w:jc w:val="both"/>
      <w:outlineLvl w:val="0"/>
    </w:pPr>
    <w:rPr>
      <w:bCs/>
      <w:sz w:val="28"/>
      <w:szCs w:val="28"/>
    </w:rPr>
  </w:style>
  <w:style w:type="paragraph" w:customStyle="1" w:styleId="115">
    <w:name w:val="Заголовок 11"/>
    <w:basedOn w:val="a3"/>
    <w:uiPriority w:val="1"/>
    <w:qFormat/>
    <w:rsid w:val="002701F7"/>
    <w:pPr>
      <w:widowControl w:val="0"/>
      <w:autoSpaceDE w:val="0"/>
      <w:autoSpaceDN w:val="0"/>
      <w:adjustRightInd w:val="0"/>
      <w:ind w:left="685"/>
      <w:outlineLvl w:val="0"/>
    </w:pPr>
    <w:rPr>
      <w:b/>
      <w:bCs/>
      <w:sz w:val="28"/>
      <w:szCs w:val="28"/>
    </w:rPr>
  </w:style>
  <w:style w:type="character" w:customStyle="1" w:styleId="affa">
    <w:name w:val="Без интервала Знак"/>
    <w:link w:val="aff9"/>
    <w:uiPriority w:val="1"/>
    <w:locked/>
    <w:rsid w:val="00E371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lsdException w:name="footer" w:locked="1" w:uiPriority="0"/>
    <w:lsdException w:name="caption" w:locked="1" w:uiPriority="0" w:qFormat="1"/>
    <w:lsdException w:name="footnote reference" w:locked="1" w:uiPriority="0"/>
    <w:lsdException w:name="annotation reference" w:locked="1" w:uiPriority="0"/>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757A4"/>
    <w:rPr>
      <w:sz w:val="24"/>
      <w:szCs w:val="24"/>
    </w:rPr>
  </w:style>
  <w:style w:type="paragraph" w:styleId="13">
    <w:name w:val="heading 1"/>
    <w:aliases w:val="Заголовок 1 Знак Знак,Заголовок 1 Знак Знак Знак"/>
    <w:basedOn w:val="a3"/>
    <w:next w:val="a4"/>
    <w:link w:val="14"/>
    <w:uiPriority w:val="99"/>
    <w:qFormat/>
    <w:rsid w:val="006B43B9"/>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53068C"/>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8143F8"/>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A63A8B"/>
    <w:pPr>
      <w:keepNext/>
      <w:tabs>
        <w:tab w:val="left" w:pos="1418"/>
      </w:tabs>
      <w:spacing w:before="120" w:after="60"/>
      <w:ind w:left="426" w:firstLine="567"/>
      <w:outlineLvl w:val="3"/>
    </w:pPr>
    <w:rPr>
      <w:b/>
      <w:bCs/>
    </w:rPr>
  </w:style>
  <w:style w:type="paragraph" w:styleId="5">
    <w:name w:val="heading 5"/>
    <w:basedOn w:val="a3"/>
    <w:next w:val="a3"/>
    <w:link w:val="50"/>
    <w:uiPriority w:val="99"/>
    <w:qFormat/>
    <w:rsid w:val="001404CB"/>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1404CB"/>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1404CB"/>
    <w:pPr>
      <w:spacing w:before="240" w:after="60"/>
      <w:ind w:firstLine="567"/>
      <w:outlineLvl w:val="6"/>
    </w:pPr>
  </w:style>
  <w:style w:type="paragraph" w:styleId="8">
    <w:name w:val="heading 8"/>
    <w:basedOn w:val="a3"/>
    <w:next w:val="a3"/>
    <w:link w:val="80"/>
    <w:uiPriority w:val="99"/>
    <w:qFormat/>
    <w:rsid w:val="001404CB"/>
    <w:pPr>
      <w:spacing w:before="240" w:after="60"/>
      <w:ind w:firstLine="567"/>
      <w:outlineLvl w:val="7"/>
    </w:pPr>
    <w:rPr>
      <w:i/>
      <w:iCs/>
    </w:rPr>
  </w:style>
  <w:style w:type="paragraph" w:styleId="9">
    <w:name w:val="heading 9"/>
    <w:basedOn w:val="a3"/>
    <w:next w:val="a3"/>
    <w:link w:val="90"/>
    <w:uiPriority w:val="99"/>
    <w:qFormat/>
    <w:rsid w:val="001404CB"/>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
    <w:basedOn w:val="a5"/>
    <w:link w:val="13"/>
    <w:uiPriority w:val="99"/>
    <w:locked/>
    <w:rsid w:val="00A01E86"/>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locked/>
    <w:rsid w:val="0053068C"/>
    <w:rPr>
      <w:b/>
      <w:bCs/>
      <w:iCs/>
      <w:sz w:val="28"/>
      <w:szCs w:val="28"/>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735820"/>
    <w:rPr>
      <w:rFonts w:ascii="Cambria" w:eastAsia="Times New Roman" w:hAnsi="Cambria" w:cs="Times New Roman"/>
      <w:b/>
      <w:bCs/>
      <w:sz w:val="26"/>
      <w:szCs w:val="26"/>
    </w:rPr>
  </w:style>
  <w:style w:type="character" w:customStyle="1" w:styleId="40">
    <w:name w:val="Заголовок 4 Знак"/>
    <w:basedOn w:val="a5"/>
    <w:link w:val="4"/>
    <w:uiPriority w:val="99"/>
    <w:locked/>
    <w:rsid w:val="00E361E6"/>
    <w:rPr>
      <w:b/>
      <w:bCs/>
      <w:sz w:val="24"/>
      <w:szCs w:val="24"/>
    </w:rPr>
  </w:style>
  <w:style w:type="character" w:customStyle="1" w:styleId="50">
    <w:name w:val="Заголовок 5 Знак"/>
    <w:basedOn w:val="a5"/>
    <w:link w:val="5"/>
    <w:uiPriority w:val="99"/>
    <w:locked/>
    <w:rsid w:val="00A01E86"/>
    <w:rPr>
      <w:b/>
      <w:bCs/>
      <w:iCs/>
    </w:rPr>
  </w:style>
  <w:style w:type="character" w:customStyle="1" w:styleId="60">
    <w:name w:val="Заголовок 6 Знак"/>
    <w:basedOn w:val="a5"/>
    <w:link w:val="6"/>
    <w:uiPriority w:val="99"/>
    <w:locked/>
    <w:rsid w:val="00E361E6"/>
    <w:rPr>
      <w:b/>
      <w:bCs/>
    </w:rPr>
  </w:style>
  <w:style w:type="character" w:customStyle="1" w:styleId="70">
    <w:name w:val="Заголовок 7 Знак"/>
    <w:aliases w:val="Заголовок x.x Знак"/>
    <w:basedOn w:val="a5"/>
    <w:link w:val="7"/>
    <w:uiPriority w:val="99"/>
    <w:locked/>
    <w:rsid w:val="00E361E6"/>
    <w:rPr>
      <w:sz w:val="24"/>
      <w:szCs w:val="24"/>
    </w:rPr>
  </w:style>
  <w:style w:type="character" w:customStyle="1" w:styleId="80">
    <w:name w:val="Заголовок 8 Знак"/>
    <w:basedOn w:val="a5"/>
    <w:link w:val="8"/>
    <w:uiPriority w:val="99"/>
    <w:locked/>
    <w:rsid w:val="00E361E6"/>
    <w:rPr>
      <w:i/>
      <w:iCs/>
      <w:sz w:val="24"/>
      <w:szCs w:val="24"/>
    </w:rPr>
  </w:style>
  <w:style w:type="character" w:customStyle="1" w:styleId="90">
    <w:name w:val="Заголовок 9 Знак"/>
    <w:basedOn w:val="a5"/>
    <w:link w:val="9"/>
    <w:uiPriority w:val="99"/>
    <w:locked/>
    <w:rsid w:val="00E361E6"/>
    <w:rPr>
      <w:rFonts w:ascii="Arial" w:hAnsi="Arial"/>
    </w:rPr>
  </w:style>
  <w:style w:type="paragraph" w:customStyle="1" w:styleId="a4">
    <w:name w:val="Абзац"/>
    <w:basedOn w:val="a3"/>
    <w:link w:val="a8"/>
    <w:uiPriority w:val="99"/>
    <w:rsid w:val="001404CB"/>
    <w:pPr>
      <w:spacing w:before="120" w:after="60"/>
      <w:ind w:firstLine="567"/>
      <w:jc w:val="both"/>
    </w:pPr>
    <w:rPr>
      <w:szCs w:val="20"/>
    </w:rPr>
  </w:style>
  <w:style w:type="character" w:customStyle="1" w:styleId="a8">
    <w:name w:val="Абзац Знак"/>
    <w:link w:val="a4"/>
    <w:uiPriority w:val="99"/>
    <w:locked/>
    <w:rsid w:val="0069205C"/>
    <w:rPr>
      <w:sz w:val="24"/>
      <w:lang w:val="ru-RU" w:eastAsia="ru-RU"/>
    </w:rPr>
  </w:style>
  <w:style w:type="paragraph" w:styleId="a9">
    <w:name w:val="List"/>
    <w:basedOn w:val="a4"/>
    <w:link w:val="aa"/>
    <w:uiPriority w:val="99"/>
    <w:rsid w:val="00A11A8C"/>
    <w:pPr>
      <w:ind w:firstLine="0"/>
    </w:pPr>
  </w:style>
  <w:style w:type="character" w:customStyle="1" w:styleId="aa">
    <w:name w:val="Список Знак"/>
    <w:link w:val="a9"/>
    <w:uiPriority w:val="99"/>
    <w:locked/>
    <w:rsid w:val="00A11A8C"/>
    <w:rPr>
      <w:sz w:val="24"/>
    </w:rPr>
  </w:style>
  <w:style w:type="paragraph" w:styleId="31">
    <w:name w:val="toc 3"/>
    <w:basedOn w:val="a3"/>
    <w:next w:val="a3"/>
    <w:autoRedefine/>
    <w:uiPriority w:val="99"/>
    <w:rsid w:val="008143F8"/>
    <w:rPr>
      <w:sz w:val="20"/>
    </w:rPr>
  </w:style>
  <w:style w:type="paragraph" w:customStyle="1" w:styleId="a">
    <w:name w:val="Список нумерованный"/>
    <w:basedOn w:val="a3"/>
    <w:uiPriority w:val="99"/>
    <w:rsid w:val="0054040A"/>
    <w:pPr>
      <w:numPr>
        <w:numId w:val="6"/>
      </w:numPr>
      <w:spacing w:before="120"/>
      <w:jc w:val="both"/>
    </w:pPr>
  </w:style>
  <w:style w:type="paragraph" w:customStyle="1" w:styleId="ab">
    <w:name w:val="Табличный"/>
    <w:basedOn w:val="a3"/>
    <w:uiPriority w:val="99"/>
    <w:rsid w:val="001404CB"/>
    <w:pPr>
      <w:keepNext/>
      <w:widowControl w:val="0"/>
      <w:spacing w:before="60" w:after="60"/>
      <w:jc w:val="center"/>
    </w:pPr>
    <w:rPr>
      <w:b/>
      <w:sz w:val="22"/>
      <w:szCs w:val="20"/>
    </w:rPr>
  </w:style>
  <w:style w:type="paragraph" w:customStyle="1" w:styleId="ac">
    <w:name w:val="Содержание"/>
    <w:basedOn w:val="a3"/>
    <w:uiPriority w:val="99"/>
    <w:rsid w:val="001404CB"/>
    <w:pPr>
      <w:widowControl w:val="0"/>
      <w:spacing w:before="240" w:after="240"/>
      <w:jc w:val="center"/>
    </w:pPr>
    <w:rPr>
      <w:b/>
      <w:caps/>
      <w:szCs w:val="20"/>
    </w:rPr>
  </w:style>
  <w:style w:type="paragraph" w:styleId="ad">
    <w:name w:val="Balloon Text"/>
    <w:aliases w:val="Знак5"/>
    <w:basedOn w:val="a3"/>
    <w:link w:val="ae"/>
    <w:uiPriority w:val="99"/>
    <w:rsid w:val="001404CB"/>
    <w:pPr>
      <w:widowControl w:val="0"/>
      <w:suppressAutoHyphens/>
      <w:jc w:val="both"/>
    </w:pPr>
    <w:rPr>
      <w:rFonts w:ascii="Tahoma" w:hAnsi="Tahoma"/>
      <w:sz w:val="16"/>
      <w:szCs w:val="16"/>
    </w:rPr>
  </w:style>
  <w:style w:type="character" w:customStyle="1" w:styleId="ae">
    <w:name w:val="Текст выноски Знак"/>
    <w:aliases w:val="Знак5 Знак"/>
    <w:basedOn w:val="a5"/>
    <w:link w:val="ad"/>
    <w:uiPriority w:val="99"/>
    <w:locked/>
    <w:rsid w:val="00A01E86"/>
    <w:rPr>
      <w:rFonts w:ascii="Tahoma" w:hAnsi="Tahoma"/>
      <w:sz w:val="16"/>
    </w:rPr>
  </w:style>
  <w:style w:type="paragraph" w:styleId="15">
    <w:name w:val="toc 1"/>
    <w:basedOn w:val="a3"/>
    <w:next w:val="a3"/>
    <w:link w:val="16"/>
    <w:uiPriority w:val="99"/>
    <w:rsid w:val="001404CB"/>
    <w:pPr>
      <w:spacing w:before="120" w:after="120"/>
    </w:pPr>
    <w:rPr>
      <w:b/>
      <w:caps/>
      <w:sz w:val="20"/>
      <w:szCs w:val="20"/>
    </w:rPr>
  </w:style>
  <w:style w:type="paragraph" w:styleId="21">
    <w:name w:val="toc 2"/>
    <w:basedOn w:val="a3"/>
    <w:next w:val="a3"/>
    <w:autoRedefine/>
    <w:uiPriority w:val="99"/>
    <w:rsid w:val="001404CB"/>
    <w:pPr>
      <w:ind w:left="240"/>
    </w:pPr>
    <w:rPr>
      <w:smallCaps/>
      <w:sz w:val="20"/>
      <w:szCs w:val="20"/>
    </w:rPr>
  </w:style>
  <w:style w:type="paragraph" w:styleId="af">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0"/>
    <w:uiPriority w:val="99"/>
    <w:qFormat/>
    <w:rsid w:val="001404CB"/>
    <w:pPr>
      <w:spacing w:before="120" w:after="120"/>
      <w:jc w:val="center"/>
    </w:pPr>
    <w:rPr>
      <w:b/>
      <w:sz w:val="22"/>
      <w:szCs w:val="20"/>
    </w:rPr>
  </w:style>
  <w:style w:type="paragraph" w:customStyle="1" w:styleId="af1">
    <w:name w:val="Название таблицы"/>
    <w:basedOn w:val="af"/>
    <w:uiPriority w:val="99"/>
    <w:rsid w:val="0012533D"/>
    <w:pPr>
      <w:keepNext/>
    </w:pPr>
    <w:rPr>
      <w:szCs w:val="22"/>
    </w:rPr>
  </w:style>
  <w:style w:type="paragraph" w:customStyle="1" w:styleId="af2">
    <w:name w:val="Табличный_заголовки"/>
    <w:basedOn w:val="a3"/>
    <w:uiPriority w:val="99"/>
    <w:rsid w:val="00913545"/>
    <w:pPr>
      <w:keepNext/>
      <w:keepLines/>
      <w:jc w:val="center"/>
    </w:pPr>
    <w:rPr>
      <w:b/>
      <w:sz w:val="20"/>
      <w:szCs w:val="20"/>
    </w:rPr>
  </w:style>
  <w:style w:type="paragraph" w:customStyle="1" w:styleId="af3">
    <w:name w:val="Табличный_центр"/>
    <w:basedOn w:val="a3"/>
    <w:uiPriority w:val="99"/>
    <w:rsid w:val="001404CB"/>
    <w:pPr>
      <w:jc w:val="center"/>
    </w:pPr>
    <w:rPr>
      <w:sz w:val="22"/>
      <w:szCs w:val="22"/>
    </w:rPr>
  </w:style>
  <w:style w:type="paragraph" w:customStyle="1" w:styleId="12">
    <w:name w:val="Список 1)"/>
    <w:basedOn w:val="a3"/>
    <w:uiPriority w:val="99"/>
    <w:rsid w:val="00E072BE"/>
    <w:pPr>
      <w:numPr>
        <w:numId w:val="4"/>
      </w:numPr>
      <w:spacing w:after="60"/>
      <w:jc w:val="both"/>
    </w:pPr>
  </w:style>
  <w:style w:type="paragraph" w:customStyle="1" w:styleId="a1">
    <w:name w:val="Табличный_нумерованный"/>
    <w:basedOn w:val="a3"/>
    <w:link w:val="af4"/>
    <w:uiPriority w:val="99"/>
    <w:rsid w:val="00301DFE"/>
    <w:pPr>
      <w:numPr>
        <w:numId w:val="3"/>
      </w:numPr>
    </w:pPr>
    <w:rPr>
      <w:sz w:val="22"/>
      <w:szCs w:val="22"/>
    </w:rPr>
  </w:style>
  <w:style w:type="character" w:customStyle="1" w:styleId="af4">
    <w:name w:val="Табличный_нумерованный Знак"/>
    <w:link w:val="a1"/>
    <w:uiPriority w:val="99"/>
    <w:locked/>
    <w:rsid w:val="00F5339E"/>
    <w:rPr>
      <w:sz w:val="22"/>
      <w:szCs w:val="22"/>
    </w:rPr>
  </w:style>
  <w:style w:type="paragraph" w:styleId="41">
    <w:name w:val="toc 4"/>
    <w:basedOn w:val="a3"/>
    <w:next w:val="a3"/>
    <w:autoRedefine/>
    <w:uiPriority w:val="99"/>
    <w:rsid w:val="001404CB"/>
    <w:pPr>
      <w:ind w:left="720"/>
    </w:pPr>
    <w:rPr>
      <w:sz w:val="18"/>
      <w:szCs w:val="18"/>
    </w:rPr>
  </w:style>
  <w:style w:type="paragraph" w:styleId="51">
    <w:name w:val="toc 5"/>
    <w:basedOn w:val="a3"/>
    <w:next w:val="a3"/>
    <w:autoRedefine/>
    <w:uiPriority w:val="99"/>
    <w:rsid w:val="001404CB"/>
    <w:pPr>
      <w:ind w:left="960"/>
    </w:pPr>
    <w:rPr>
      <w:sz w:val="18"/>
      <w:szCs w:val="18"/>
    </w:rPr>
  </w:style>
  <w:style w:type="paragraph" w:styleId="61">
    <w:name w:val="toc 6"/>
    <w:basedOn w:val="a3"/>
    <w:next w:val="a3"/>
    <w:autoRedefine/>
    <w:uiPriority w:val="99"/>
    <w:rsid w:val="001404CB"/>
    <w:pPr>
      <w:ind w:left="1200"/>
    </w:pPr>
    <w:rPr>
      <w:sz w:val="18"/>
      <w:szCs w:val="18"/>
    </w:rPr>
  </w:style>
  <w:style w:type="paragraph" w:styleId="71">
    <w:name w:val="toc 7"/>
    <w:basedOn w:val="a3"/>
    <w:next w:val="a3"/>
    <w:autoRedefine/>
    <w:uiPriority w:val="99"/>
    <w:rsid w:val="001404CB"/>
    <w:pPr>
      <w:ind w:left="1440"/>
    </w:pPr>
    <w:rPr>
      <w:sz w:val="18"/>
      <w:szCs w:val="18"/>
    </w:rPr>
  </w:style>
  <w:style w:type="paragraph" w:styleId="81">
    <w:name w:val="toc 8"/>
    <w:basedOn w:val="a3"/>
    <w:next w:val="a3"/>
    <w:autoRedefine/>
    <w:uiPriority w:val="99"/>
    <w:rsid w:val="001404CB"/>
    <w:pPr>
      <w:ind w:left="1680"/>
    </w:pPr>
    <w:rPr>
      <w:sz w:val="18"/>
      <w:szCs w:val="18"/>
    </w:rPr>
  </w:style>
  <w:style w:type="paragraph" w:styleId="91">
    <w:name w:val="toc 9"/>
    <w:basedOn w:val="a3"/>
    <w:next w:val="a3"/>
    <w:autoRedefine/>
    <w:uiPriority w:val="99"/>
    <w:rsid w:val="001404CB"/>
    <w:pPr>
      <w:ind w:left="1920"/>
    </w:pPr>
    <w:rPr>
      <w:sz w:val="18"/>
      <w:szCs w:val="18"/>
    </w:rPr>
  </w:style>
  <w:style w:type="paragraph" w:styleId="af5">
    <w:name w:val="toa heading"/>
    <w:basedOn w:val="a3"/>
    <w:next w:val="a3"/>
    <w:uiPriority w:val="99"/>
    <w:semiHidden/>
    <w:rsid w:val="001404CB"/>
    <w:pPr>
      <w:spacing w:before="40" w:after="20"/>
      <w:jc w:val="center"/>
    </w:pPr>
    <w:rPr>
      <w:b/>
      <w:sz w:val="22"/>
      <w:szCs w:val="20"/>
    </w:rPr>
  </w:style>
  <w:style w:type="paragraph" w:styleId="af6">
    <w:name w:val="annotation text"/>
    <w:basedOn w:val="a3"/>
    <w:link w:val="af7"/>
    <w:uiPriority w:val="99"/>
    <w:rsid w:val="001404CB"/>
    <w:rPr>
      <w:sz w:val="20"/>
      <w:szCs w:val="20"/>
    </w:rPr>
  </w:style>
  <w:style w:type="character" w:customStyle="1" w:styleId="af7">
    <w:name w:val="Текст примечания Знак"/>
    <w:basedOn w:val="a5"/>
    <w:link w:val="af6"/>
    <w:uiPriority w:val="99"/>
    <w:locked/>
    <w:rsid w:val="00111A60"/>
  </w:style>
  <w:style w:type="paragraph" w:styleId="af8">
    <w:name w:val="annotation subject"/>
    <w:basedOn w:val="af6"/>
    <w:next w:val="af6"/>
    <w:link w:val="af9"/>
    <w:uiPriority w:val="99"/>
    <w:semiHidden/>
    <w:rsid w:val="001404CB"/>
    <w:pPr>
      <w:ind w:firstLine="284"/>
      <w:jc w:val="both"/>
    </w:pPr>
    <w:rPr>
      <w:b/>
      <w:bCs/>
    </w:rPr>
  </w:style>
  <w:style w:type="character" w:customStyle="1" w:styleId="af9">
    <w:name w:val="Тема примечания Знак"/>
    <w:basedOn w:val="af7"/>
    <w:link w:val="af8"/>
    <w:uiPriority w:val="99"/>
    <w:semiHidden/>
    <w:locked/>
    <w:rsid w:val="00E361E6"/>
    <w:rPr>
      <w:b/>
    </w:rPr>
  </w:style>
  <w:style w:type="paragraph" w:customStyle="1" w:styleId="a2">
    <w:name w:val="Требования"/>
    <w:basedOn w:val="a3"/>
    <w:uiPriority w:val="99"/>
    <w:rsid w:val="008E6F78"/>
    <w:pPr>
      <w:numPr>
        <w:ilvl w:val="1"/>
        <w:numId w:val="5"/>
      </w:numPr>
      <w:spacing w:before="120" w:after="60"/>
      <w:ind w:left="0" w:firstLine="567"/>
      <w:jc w:val="both"/>
      <w:outlineLvl w:val="1"/>
    </w:pPr>
    <w:rPr>
      <w:bCs/>
      <w:i/>
      <w:iCs/>
    </w:rPr>
  </w:style>
  <w:style w:type="paragraph" w:customStyle="1" w:styleId="a0">
    <w:name w:val="Список а)"/>
    <w:basedOn w:val="a9"/>
    <w:uiPriority w:val="99"/>
    <w:rsid w:val="0054040A"/>
    <w:pPr>
      <w:numPr>
        <w:numId w:val="2"/>
      </w:numPr>
    </w:pPr>
  </w:style>
  <w:style w:type="paragraph" w:styleId="afa">
    <w:name w:val="Document Map"/>
    <w:basedOn w:val="a3"/>
    <w:link w:val="afb"/>
    <w:uiPriority w:val="99"/>
    <w:semiHidden/>
    <w:rsid w:val="001404CB"/>
    <w:pPr>
      <w:widowControl w:val="0"/>
      <w:shd w:val="clear" w:color="auto" w:fill="000080"/>
      <w:suppressAutoHyphens/>
      <w:jc w:val="both"/>
    </w:pPr>
    <w:rPr>
      <w:rFonts w:ascii="Tahoma" w:hAnsi="Tahoma"/>
      <w:szCs w:val="20"/>
    </w:rPr>
  </w:style>
  <w:style w:type="character" w:customStyle="1" w:styleId="afb">
    <w:name w:val="Схема документа Знак"/>
    <w:basedOn w:val="a5"/>
    <w:link w:val="afa"/>
    <w:uiPriority w:val="99"/>
    <w:semiHidden/>
    <w:locked/>
    <w:rsid w:val="00E361E6"/>
    <w:rPr>
      <w:rFonts w:ascii="Tahoma" w:hAnsi="Tahoma"/>
      <w:sz w:val="24"/>
      <w:shd w:val="clear" w:color="auto" w:fill="000080"/>
    </w:rPr>
  </w:style>
  <w:style w:type="character" w:styleId="afc">
    <w:name w:val="annotation reference"/>
    <w:basedOn w:val="a5"/>
    <w:uiPriority w:val="99"/>
    <w:rsid w:val="001404CB"/>
    <w:rPr>
      <w:rFonts w:cs="Times New Roman"/>
      <w:sz w:val="16"/>
    </w:rPr>
  </w:style>
  <w:style w:type="paragraph" w:customStyle="1" w:styleId="afd">
    <w:name w:val="Табличный_слева"/>
    <w:basedOn w:val="a3"/>
    <w:uiPriority w:val="99"/>
    <w:rsid w:val="00301DFE"/>
    <w:rPr>
      <w:sz w:val="22"/>
      <w:szCs w:val="22"/>
    </w:rPr>
  </w:style>
  <w:style w:type="paragraph" w:customStyle="1" w:styleId="17">
    <w:name w:val="Обычный 1"/>
    <w:basedOn w:val="a3"/>
    <w:next w:val="a3"/>
    <w:uiPriority w:val="99"/>
    <w:semiHidden/>
    <w:rsid w:val="001404CB"/>
    <w:pPr>
      <w:tabs>
        <w:tab w:val="num" w:pos="360"/>
      </w:tabs>
      <w:spacing w:before="120"/>
      <w:ind w:left="360" w:hanging="360"/>
      <w:jc w:val="both"/>
    </w:pPr>
    <w:rPr>
      <w:szCs w:val="20"/>
    </w:rPr>
  </w:style>
  <w:style w:type="table" w:styleId="afe">
    <w:name w:val="Table Grid"/>
    <w:basedOn w:val="a6"/>
    <w:uiPriority w:val="9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7"/>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3"/>
    <w:uiPriority w:val="99"/>
    <w:rsid w:val="00947735"/>
    <w:pPr>
      <w:jc w:val="center"/>
    </w:pPr>
    <w:rPr>
      <w:sz w:val="20"/>
    </w:rPr>
  </w:style>
  <w:style w:type="paragraph" w:customStyle="1" w:styleId="101">
    <w:name w:val="Табличный_слева_10"/>
    <w:basedOn w:val="a3"/>
    <w:uiPriority w:val="99"/>
    <w:rsid w:val="00947735"/>
    <w:rPr>
      <w:sz w:val="20"/>
    </w:rPr>
  </w:style>
  <w:style w:type="paragraph" w:customStyle="1" w:styleId="102">
    <w:name w:val="Табличный_по ширине_10"/>
    <w:basedOn w:val="a3"/>
    <w:uiPriority w:val="99"/>
    <w:rsid w:val="00947735"/>
    <w:pPr>
      <w:jc w:val="both"/>
    </w:pPr>
    <w:rPr>
      <w:sz w:val="20"/>
    </w:rPr>
  </w:style>
  <w:style w:type="paragraph" w:customStyle="1" w:styleId="10">
    <w:name w:val="Табличный_нумерованный_10"/>
    <w:basedOn w:val="a3"/>
    <w:uiPriority w:val="99"/>
    <w:rsid w:val="00947735"/>
    <w:pPr>
      <w:numPr>
        <w:numId w:val="7"/>
      </w:numPr>
    </w:pPr>
    <w:rPr>
      <w:sz w:val="20"/>
    </w:rPr>
  </w:style>
  <w:style w:type="paragraph" w:customStyle="1" w:styleId="103">
    <w:name w:val="Табличный_заголовки_10"/>
    <w:basedOn w:val="a4"/>
    <w:uiPriority w:val="99"/>
    <w:rsid w:val="00947735"/>
    <w:pPr>
      <w:jc w:val="center"/>
    </w:pPr>
    <w:rPr>
      <w:b/>
      <w:sz w:val="20"/>
    </w:rPr>
  </w:style>
  <w:style w:type="paragraph" w:styleId="aff1">
    <w:name w:val="List Paragraph"/>
    <w:aliases w:val="Варианты ответов"/>
    <w:basedOn w:val="a3"/>
    <w:link w:val="aff2"/>
    <w:uiPriority w:val="34"/>
    <w:qFormat/>
    <w:rsid w:val="007C0B22"/>
    <w:pPr>
      <w:spacing w:line="360" w:lineRule="auto"/>
      <w:ind w:left="708" w:firstLine="680"/>
      <w:jc w:val="both"/>
    </w:pPr>
    <w:rPr>
      <w:szCs w:val="20"/>
    </w:rPr>
  </w:style>
  <w:style w:type="paragraph" w:styleId="aff3">
    <w:name w:val="Title"/>
    <w:basedOn w:val="a3"/>
    <w:next w:val="a3"/>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basedOn w:val="a5"/>
    <w:link w:val="aff3"/>
    <w:uiPriority w:val="99"/>
    <w:locked/>
    <w:rsid w:val="00C45328"/>
    <w:rPr>
      <w:rFonts w:ascii="Cambria" w:hAnsi="Cambria"/>
      <w:i/>
      <w:color w:val="243F60"/>
      <w:sz w:val="60"/>
    </w:rPr>
  </w:style>
  <w:style w:type="paragraph" w:styleId="aff5">
    <w:name w:val="Subtitle"/>
    <w:basedOn w:val="a3"/>
    <w:next w:val="a3"/>
    <w:link w:val="aff6"/>
    <w:uiPriority w:val="99"/>
    <w:qFormat/>
    <w:rsid w:val="00C45328"/>
    <w:pPr>
      <w:spacing w:before="200" w:after="900" w:line="360" w:lineRule="auto"/>
      <w:ind w:firstLine="680"/>
      <w:jc w:val="right"/>
    </w:pPr>
    <w:rPr>
      <w:i/>
      <w:iCs/>
    </w:rPr>
  </w:style>
  <w:style w:type="character" w:customStyle="1" w:styleId="aff6">
    <w:name w:val="Подзаголовок Знак"/>
    <w:basedOn w:val="a5"/>
    <w:link w:val="aff5"/>
    <w:uiPriority w:val="99"/>
    <w:locked/>
    <w:rsid w:val="00C45328"/>
    <w:rPr>
      <w:i/>
      <w:sz w:val="24"/>
    </w:rPr>
  </w:style>
  <w:style w:type="character" w:styleId="aff7">
    <w:name w:val="Strong"/>
    <w:basedOn w:val="a5"/>
    <w:uiPriority w:val="99"/>
    <w:qFormat/>
    <w:rsid w:val="00C45328"/>
    <w:rPr>
      <w:rFonts w:cs="Times New Roman"/>
      <w:b/>
      <w:spacing w:val="0"/>
    </w:rPr>
  </w:style>
  <w:style w:type="character" w:styleId="aff8">
    <w:name w:val="Emphasis"/>
    <w:basedOn w:val="a5"/>
    <w:uiPriority w:val="99"/>
    <w:qFormat/>
    <w:rsid w:val="00C45328"/>
    <w:rPr>
      <w:rFonts w:cs="Times New Roman"/>
      <w:b/>
      <w:i/>
      <w:color w:val="5A5A5A"/>
    </w:rPr>
  </w:style>
  <w:style w:type="paragraph" w:styleId="aff9">
    <w:name w:val="No Spacing"/>
    <w:basedOn w:val="a3"/>
    <w:link w:val="affa"/>
    <w:uiPriority w:val="1"/>
    <w:qFormat/>
    <w:rsid w:val="00C45328"/>
    <w:pPr>
      <w:spacing w:line="360" w:lineRule="auto"/>
      <w:ind w:firstLine="680"/>
      <w:jc w:val="both"/>
    </w:pPr>
  </w:style>
  <w:style w:type="paragraph" w:styleId="22">
    <w:name w:val="Quote"/>
    <w:basedOn w:val="a3"/>
    <w:next w:val="a3"/>
    <w:link w:val="23"/>
    <w:uiPriority w:val="99"/>
    <w:qFormat/>
    <w:rsid w:val="00C45328"/>
    <w:pPr>
      <w:spacing w:line="360" w:lineRule="auto"/>
      <w:ind w:firstLine="680"/>
      <w:jc w:val="both"/>
    </w:pPr>
    <w:rPr>
      <w:rFonts w:ascii="Cambria" w:hAnsi="Cambria"/>
      <w:i/>
      <w:iCs/>
      <w:color w:val="5A5A5A"/>
    </w:rPr>
  </w:style>
  <w:style w:type="character" w:customStyle="1" w:styleId="23">
    <w:name w:val="Цитата 2 Знак"/>
    <w:basedOn w:val="a5"/>
    <w:link w:val="22"/>
    <w:uiPriority w:val="99"/>
    <w:locked/>
    <w:rsid w:val="00C45328"/>
    <w:rPr>
      <w:rFonts w:ascii="Cambria" w:hAnsi="Cambria"/>
      <w:i/>
      <w:color w:val="5A5A5A"/>
      <w:sz w:val="24"/>
    </w:rPr>
  </w:style>
  <w:style w:type="paragraph" w:styleId="affb">
    <w:name w:val="Intense Quote"/>
    <w:basedOn w:val="a3"/>
    <w:next w:val="a3"/>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basedOn w:val="a5"/>
    <w:link w:val="affb"/>
    <w:uiPriority w:val="99"/>
    <w:locked/>
    <w:rsid w:val="00C45328"/>
    <w:rPr>
      <w:rFonts w:ascii="Cambria" w:hAnsi="Cambria"/>
      <w:i/>
      <w:color w:val="F4F4F4"/>
      <w:sz w:val="24"/>
      <w:shd w:val="clear" w:color="auto" w:fill="4F81BD"/>
    </w:rPr>
  </w:style>
  <w:style w:type="character" w:styleId="affd">
    <w:name w:val="Subtle Emphasis"/>
    <w:basedOn w:val="a5"/>
    <w:uiPriority w:val="99"/>
    <w:qFormat/>
    <w:rsid w:val="00C45328"/>
    <w:rPr>
      <w:i/>
      <w:color w:val="5A5A5A"/>
    </w:rPr>
  </w:style>
  <w:style w:type="character" w:styleId="affe">
    <w:name w:val="Intense Emphasis"/>
    <w:basedOn w:val="a5"/>
    <w:uiPriority w:val="99"/>
    <w:qFormat/>
    <w:rsid w:val="00C45328"/>
    <w:rPr>
      <w:b/>
      <w:i/>
      <w:color w:val="4F81BD"/>
      <w:sz w:val="22"/>
    </w:rPr>
  </w:style>
  <w:style w:type="character" w:styleId="afff">
    <w:name w:val="Subtle Reference"/>
    <w:basedOn w:val="a5"/>
    <w:uiPriority w:val="99"/>
    <w:qFormat/>
    <w:rsid w:val="00C45328"/>
    <w:rPr>
      <w:color w:val="auto"/>
      <w:u w:val="single" w:color="9BBB59"/>
    </w:rPr>
  </w:style>
  <w:style w:type="character" w:styleId="afff0">
    <w:name w:val="Intense Reference"/>
    <w:basedOn w:val="a5"/>
    <w:uiPriority w:val="99"/>
    <w:qFormat/>
    <w:rsid w:val="00C45328"/>
    <w:rPr>
      <w:b/>
      <w:color w:val="76923C"/>
      <w:u w:val="single" w:color="9BBB59"/>
    </w:rPr>
  </w:style>
  <w:style w:type="character" w:styleId="afff1">
    <w:name w:val="Book Title"/>
    <w:basedOn w:val="a5"/>
    <w:uiPriority w:val="99"/>
    <w:qFormat/>
    <w:rsid w:val="00C45328"/>
    <w:rPr>
      <w:rFonts w:ascii="Cambria" w:hAnsi="Cambria"/>
      <w:b/>
      <w:i/>
      <w:color w:val="auto"/>
    </w:rPr>
  </w:style>
  <w:style w:type="paragraph" w:styleId="afff2">
    <w:name w:val="header"/>
    <w:aliases w:val="Знак4"/>
    <w:basedOn w:val="a3"/>
    <w:link w:val="afff3"/>
    <w:uiPriority w:val="99"/>
    <w:rsid w:val="00C45328"/>
    <w:pPr>
      <w:tabs>
        <w:tab w:val="center" w:pos="4677"/>
        <w:tab w:val="right" w:pos="9355"/>
      </w:tabs>
      <w:ind w:firstLine="680"/>
      <w:jc w:val="both"/>
    </w:pPr>
  </w:style>
  <w:style w:type="character" w:customStyle="1" w:styleId="afff3">
    <w:name w:val="Верхний колонтитул Знак"/>
    <w:aliases w:val="Знак4 Знак"/>
    <w:basedOn w:val="a5"/>
    <w:link w:val="afff2"/>
    <w:uiPriority w:val="99"/>
    <w:locked/>
    <w:rsid w:val="00C45328"/>
    <w:rPr>
      <w:sz w:val="24"/>
    </w:rPr>
  </w:style>
  <w:style w:type="paragraph" w:styleId="afff4">
    <w:name w:val="footer"/>
    <w:aliases w:val="Знак6,Знак61,Знак14"/>
    <w:basedOn w:val="a3"/>
    <w:link w:val="afff5"/>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a5"/>
    <w:uiPriority w:val="99"/>
    <w:semiHidden/>
    <w:rsid w:val="00735820"/>
    <w:rPr>
      <w:sz w:val="24"/>
      <w:szCs w:val="24"/>
    </w:rPr>
  </w:style>
  <w:style w:type="character" w:customStyle="1" w:styleId="afff5">
    <w:name w:val="Нижний колонтитул Знак"/>
    <w:aliases w:val="Знак6 Знак,Знак61 Знак,Знак14 Знак"/>
    <w:link w:val="afff4"/>
    <w:uiPriority w:val="99"/>
    <w:locked/>
    <w:rsid w:val="00C45328"/>
    <w:rPr>
      <w:sz w:val="24"/>
    </w:rPr>
  </w:style>
  <w:style w:type="paragraph" w:styleId="afff6">
    <w:name w:val="List Bullet"/>
    <w:basedOn w:val="a3"/>
    <w:uiPriority w:val="99"/>
    <w:rsid w:val="00C45328"/>
    <w:pPr>
      <w:spacing w:line="360" w:lineRule="auto"/>
      <w:ind w:left="1571" w:hanging="360"/>
      <w:contextualSpacing/>
      <w:jc w:val="both"/>
    </w:pPr>
  </w:style>
  <w:style w:type="character" w:styleId="afff7">
    <w:name w:val="FollowedHyperlink"/>
    <w:basedOn w:val="a5"/>
    <w:uiPriority w:val="99"/>
    <w:rsid w:val="00C45328"/>
    <w:rPr>
      <w:rFonts w:cs="Times New Roman"/>
      <w:color w:val="800080"/>
      <w:u w:val="single"/>
    </w:rPr>
  </w:style>
  <w:style w:type="paragraph" w:styleId="afff8">
    <w:name w:val="TOC Heading"/>
    <w:basedOn w:val="13"/>
    <w:next w:val="a3"/>
    <w:uiPriority w:val="9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C45328"/>
    <w:pPr>
      <w:spacing w:after="120" w:line="360" w:lineRule="auto"/>
      <w:ind w:firstLine="709"/>
      <w:jc w:val="both"/>
    </w:pPr>
    <w:rPr>
      <w:szCs w:val="20"/>
    </w:rPr>
  </w:style>
  <w:style w:type="character" w:customStyle="1" w:styleId="BodyTextChar">
    <w:name w:val="Body Text Char"/>
    <w:aliases w:val="Знак1 Знак Знак Знак Знак Char,Знак1 Знак Знак Знак1 Char"/>
    <w:basedOn w:val="a5"/>
    <w:uiPriority w:val="99"/>
    <w:semiHidden/>
    <w:rsid w:val="00735820"/>
    <w:rPr>
      <w:sz w:val="24"/>
      <w:szCs w:val="24"/>
    </w:rPr>
  </w:style>
  <w:style w:type="character" w:customStyle="1" w:styleId="afffa">
    <w:name w:val="Основной текст Знак"/>
    <w:aliases w:val="Знак1 Знак Знак Знак Знак Знак,Знак1 Знак Знак Знак1 Знак"/>
    <w:link w:val="afff9"/>
    <w:uiPriority w:val="99"/>
    <w:locked/>
    <w:rsid w:val="00C45328"/>
    <w:rPr>
      <w:sz w:val="24"/>
    </w:rPr>
  </w:style>
  <w:style w:type="character" w:styleId="afffb">
    <w:name w:val="Hyperlink"/>
    <w:basedOn w:val="a5"/>
    <w:uiPriority w:val="99"/>
    <w:rsid w:val="00C45328"/>
    <w:rPr>
      <w:rFonts w:cs="Times New Roman"/>
      <w:color w:val="0000FF"/>
      <w:u w:val="single"/>
    </w:rPr>
  </w:style>
  <w:style w:type="paragraph" w:styleId="afffc">
    <w:name w:val="footnote text"/>
    <w:basedOn w:val="a3"/>
    <w:link w:val="afffd"/>
    <w:uiPriority w:val="99"/>
    <w:rsid w:val="00C45328"/>
    <w:pPr>
      <w:spacing w:before="120" w:after="120" w:line="360" w:lineRule="auto"/>
      <w:jc w:val="both"/>
    </w:pPr>
    <w:rPr>
      <w:rFonts w:ascii="Arial" w:hAnsi="Arial"/>
      <w:sz w:val="20"/>
      <w:szCs w:val="20"/>
    </w:rPr>
  </w:style>
  <w:style w:type="character" w:customStyle="1" w:styleId="afffd">
    <w:name w:val="Текст сноски Знак"/>
    <w:basedOn w:val="a5"/>
    <w:link w:val="afffc"/>
    <w:uiPriority w:val="99"/>
    <w:locked/>
    <w:rsid w:val="00C45328"/>
    <w:rPr>
      <w:rFonts w:ascii="Arial" w:hAnsi="Arial"/>
    </w:rPr>
  </w:style>
  <w:style w:type="character" w:styleId="afffe">
    <w:name w:val="footnote reference"/>
    <w:basedOn w:val="a5"/>
    <w:uiPriority w:val="99"/>
    <w:rsid w:val="00C45328"/>
    <w:rPr>
      <w:rFonts w:cs="Times New Roman"/>
      <w:vertAlign w:val="superscript"/>
    </w:rPr>
  </w:style>
  <w:style w:type="paragraph" w:styleId="affff">
    <w:name w:val="Normal (Web)"/>
    <w:basedOn w:val="a3"/>
    <w:uiPriority w:val="99"/>
    <w:rsid w:val="00F31BB3"/>
    <w:pPr>
      <w:tabs>
        <w:tab w:val="num" w:pos="0"/>
      </w:tabs>
      <w:spacing w:before="100" w:beforeAutospacing="1" w:after="100" w:afterAutospacing="1"/>
    </w:pPr>
    <w:rPr>
      <w:bCs/>
      <w:color w:val="000000"/>
      <w:kern w:val="24"/>
      <w:lang w:eastAsia="ar-SA"/>
    </w:rPr>
  </w:style>
  <w:style w:type="paragraph" w:styleId="affff0">
    <w:name w:val="Body Text Indent"/>
    <w:basedOn w:val="a3"/>
    <w:link w:val="affff1"/>
    <w:uiPriority w:val="99"/>
    <w:rsid w:val="00CB3486"/>
    <w:pPr>
      <w:spacing w:line="360" w:lineRule="auto"/>
      <w:ind w:firstLine="708"/>
      <w:jc w:val="both"/>
    </w:pPr>
  </w:style>
  <w:style w:type="character" w:customStyle="1" w:styleId="affff1">
    <w:name w:val="Основной текст с отступом Знак"/>
    <w:basedOn w:val="a5"/>
    <w:link w:val="affff0"/>
    <w:uiPriority w:val="99"/>
    <w:locked/>
    <w:rsid w:val="00CB3486"/>
    <w:rPr>
      <w:sz w:val="24"/>
    </w:rPr>
  </w:style>
  <w:style w:type="paragraph" w:styleId="24">
    <w:name w:val="Body Text 2"/>
    <w:aliases w:val="Знак11"/>
    <w:basedOn w:val="a3"/>
    <w:link w:val="25"/>
    <w:uiPriority w:val="99"/>
    <w:rsid w:val="00CB3486"/>
    <w:pPr>
      <w:spacing w:line="360" w:lineRule="auto"/>
      <w:ind w:firstLine="680"/>
      <w:jc w:val="center"/>
    </w:pPr>
    <w:rPr>
      <w:b/>
      <w:caps/>
      <w:szCs w:val="20"/>
    </w:rPr>
  </w:style>
  <w:style w:type="character" w:customStyle="1" w:styleId="BodyText2Char">
    <w:name w:val="Body Text 2 Char"/>
    <w:aliases w:val="Знак11 Char"/>
    <w:basedOn w:val="a5"/>
    <w:uiPriority w:val="99"/>
    <w:semiHidden/>
    <w:rsid w:val="00735820"/>
    <w:rPr>
      <w:sz w:val="24"/>
      <w:szCs w:val="24"/>
    </w:rPr>
  </w:style>
  <w:style w:type="character" w:customStyle="1" w:styleId="25">
    <w:name w:val="Основной текст 2 Знак"/>
    <w:aliases w:val="Знак11 Знак"/>
    <w:link w:val="24"/>
    <w:uiPriority w:val="99"/>
    <w:locked/>
    <w:rsid w:val="00CB3486"/>
    <w:rPr>
      <w:b/>
      <w:caps/>
      <w:sz w:val="24"/>
    </w:rPr>
  </w:style>
  <w:style w:type="character" w:styleId="affff2">
    <w:name w:val="page number"/>
    <w:basedOn w:val="a5"/>
    <w:uiPriority w:val="99"/>
    <w:rsid w:val="00CB3486"/>
    <w:rPr>
      <w:rFonts w:cs="Times New Roman"/>
    </w:rPr>
  </w:style>
  <w:style w:type="paragraph" w:styleId="26">
    <w:name w:val="Body Text Indent 2"/>
    <w:basedOn w:val="a3"/>
    <w:link w:val="27"/>
    <w:uiPriority w:val="99"/>
    <w:rsid w:val="00CB3486"/>
    <w:pPr>
      <w:spacing w:after="120" w:line="480" w:lineRule="auto"/>
      <w:ind w:left="283" w:firstLine="680"/>
      <w:jc w:val="both"/>
    </w:pPr>
  </w:style>
  <w:style w:type="character" w:customStyle="1" w:styleId="27">
    <w:name w:val="Основной текст с отступом 2 Знак"/>
    <w:basedOn w:val="a5"/>
    <w:link w:val="26"/>
    <w:uiPriority w:val="99"/>
    <w:locked/>
    <w:rsid w:val="00CB3486"/>
    <w:rPr>
      <w:sz w:val="24"/>
    </w:rPr>
  </w:style>
  <w:style w:type="paragraph" w:styleId="32">
    <w:name w:val="Body Text 3"/>
    <w:basedOn w:val="a3"/>
    <w:link w:val="33"/>
    <w:uiPriority w:val="99"/>
    <w:rsid w:val="00CB3486"/>
    <w:pPr>
      <w:spacing w:after="120" w:line="360" w:lineRule="auto"/>
      <w:ind w:firstLine="680"/>
      <w:jc w:val="both"/>
    </w:pPr>
    <w:rPr>
      <w:sz w:val="16"/>
      <w:szCs w:val="16"/>
    </w:rPr>
  </w:style>
  <w:style w:type="character" w:customStyle="1" w:styleId="33">
    <w:name w:val="Основной текст 3 Знак"/>
    <w:basedOn w:val="a5"/>
    <w:link w:val="32"/>
    <w:uiPriority w:val="99"/>
    <w:locked/>
    <w:rsid w:val="00CB3486"/>
    <w:rPr>
      <w:sz w:val="16"/>
    </w:rPr>
  </w:style>
  <w:style w:type="paragraph" w:styleId="34">
    <w:name w:val="Body Text Indent 3"/>
    <w:basedOn w:val="a3"/>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locked/>
    <w:rsid w:val="00CB3486"/>
    <w:rPr>
      <w:sz w:val="28"/>
    </w:rPr>
  </w:style>
  <w:style w:type="paragraph" w:styleId="affff3">
    <w:name w:val="Block Text"/>
    <w:basedOn w:val="a3"/>
    <w:uiPriority w:val="99"/>
    <w:rsid w:val="00CB3486"/>
    <w:pPr>
      <w:spacing w:line="360" w:lineRule="auto"/>
      <w:ind w:left="526" w:right="43" w:firstLine="709"/>
      <w:jc w:val="both"/>
    </w:pPr>
    <w:rPr>
      <w:sz w:val="28"/>
      <w:szCs w:val="28"/>
    </w:rPr>
  </w:style>
  <w:style w:type="character" w:styleId="affff4">
    <w:name w:val="line number"/>
    <w:basedOn w:val="a5"/>
    <w:uiPriority w:val="99"/>
    <w:rsid w:val="00CB3486"/>
    <w:rPr>
      <w:rFonts w:cs="Times New Roman"/>
      <w:sz w:val="18"/>
    </w:rPr>
  </w:style>
  <w:style w:type="paragraph" w:styleId="28">
    <w:name w:val="List 2"/>
    <w:basedOn w:val="a9"/>
    <w:uiPriority w:val="99"/>
    <w:rsid w:val="00CB3486"/>
    <w:pPr>
      <w:spacing w:after="240" w:line="240" w:lineRule="atLeast"/>
      <w:ind w:left="1800"/>
    </w:pPr>
    <w:rPr>
      <w:rFonts w:ascii="Arial" w:hAnsi="Arial" w:cs="Arial"/>
      <w:spacing w:val="-5"/>
      <w:sz w:val="20"/>
      <w:lang w:eastAsia="en-US"/>
    </w:rPr>
  </w:style>
  <w:style w:type="paragraph" w:styleId="36">
    <w:name w:val="List 3"/>
    <w:basedOn w:val="a9"/>
    <w:uiPriority w:val="99"/>
    <w:rsid w:val="00CB3486"/>
    <w:pPr>
      <w:spacing w:after="240" w:line="240" w:lineRule="atLeast"/>
      <w:ind w:left="2160"/>
    </w:pPr>
    <w:rPr>
      <w:rFonts w:ascii="Arial" w:hAnsi="Arial" w:cs="Arial"/>
      <w:spacing w:val="-5"/>
      <w:sz w:val="20"/>
      <w:lang w:eastAsia="en-US"/>
    </w:rPr>
  </w:style>
  <w:style w:type="paragraph" w:styleId="42">
    <w:name w:val="List 4"/>
    <w:basedOn w:val="a9"/>
    <w:uiPriority w:val="99"/>
    <w:rsid w:val="00CB3486"/>
    <w:pPr>
      <w:spacing w:after="240" w:line="240" w:lineRule="atLeast"/>
      <w:ind w:left="2520"/>
    </w:pPr>
    <w:rPr>
      <w:rFonts w:ascii="Arial" w:hAnsi="Arial" w:cs="Arial"/>
      <w:spacing w:val="-5"/>
      <w:sz w:val="20"/>
      <w:lang w:eastAsia="en-US"/>
    </w:rPr>
  </w:style>
  <w:style w:type="paragraph" w:styleId="52">
    <w:name w:val="List 5"/>
    <w:basedOn w:val="a9"/>
    <w:uiPriority w:val="99"/>
    <w:rsid w:val="00CB3486"/>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9"/>
    <w:uiPriority w:val="99"/>
    <w:rsid w:val="00CB3486"/>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CB3486"/>
    <w:pPr>
      <w:ind w:left="2160"/>
    </w:pPr>
  </w:style>
  <w:style w:type="paragraph" w:styleId="38">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3"/>
    <w:uiPriority w:val="99"/>
    <w:rsid w:val="00CB3486"/>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locked/>
    <w:rsid w:val="00CB3486"/>
    <w:rPr>
      <w:rFonts w:ascii="Arial" w:hAnsi="Arial"/>
      <w:sz w:val="22"/>
      <w:lang w:eastAsia="en-US"/>
    </w:rPr>
  </w:style>
  <w:style w:type="paragraph" w:styleId="affff9">
    <w:name w:val="Normal Indent"/>
    <w:basedOn w:val="a3"/>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5"/>
    <w:link w:val="HTML"/>
    <w:uiPriority w:val="99"/>
    <w:locked/>
    <w:rsid w:val="00CB3486"/>
    <w:rPr>
      <w:rFonts w:ascii="Arial" w:hAnsi="Arial"/>
      <w:i/>
      <w:spacing w:val="-5"/>
      <w:lang w:eastAsia="en-US"/>
    </w:rPr>
  </w:style>
  <w:style w:type="paragraph" w:styleId="affffa">
    <w:name w:val="envelope address"/>
    <w:basedOn w:val="a3"/>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CB3486"/>
    <w:rPr>
      <w:rFonts w:cs="Times New Roman"/>
      <w:lang w:val="ru-RU"/>
    </w:rPr>
  </w:style>
  <w:style w:type="paragraph" w:styleId="affffb">
    <w:name w:val="Date"/>
    <w:basedOn w:val="a3"/>
    <w:next w:val="a3"/>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basedOn w:val="a5"/>
    <w:link w:val="affffb"/>
    <w:uiPriority w:val="99"/>
    <w:locked/>
    <w:rsid w:val="00CB3486"/>
    <w:rPr>
      <w:rFonts w:ascii="Arial" w:hAnsi="Arial"/>
      <w:spacing w:val="-5"/>
      <w:lang w:eastAsia="en-US"/>
    </w:rPr>
  </w:style>
  <w:style w:type="paragraph" w:styleId="affffd">
    <w:name w:val="Note Heading"/>
    <w:basedOn w:val="a3"/>
    <w:next w:val="a3"/>
    <w:link w:val="affffe"/>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basedOn w:val="a5"/>
    <w:link w:val="affffd"/>
    <w:uiPriority w:val="99"/>
    <w:locked/>
    <w:rsid w:val="00CB3486"/>
    <w:rPr>
      <w:rFonts w:ascii="Arial" w:hAnsi="Arial"/>
      <w:spacing w:val="-5"/>
      <w:lang w:eastAsia="en-US"/>
    </w:rPr>
  </w:style>
  <w:style w:type="character" w:styleId="HTML2">
    <w:name w:val="HTML Keyboard"/>
    <w:basedOn w:val="a5"/>
    <w:uiPriority w:val="99"/>
    <w:rsid w:val="00CB3486"/>
    <w:rPr>
      <w:rFonts w:ascii="Courier New" w:hAnsi="Courier New" w:cs="Times New Roman"/>
      <w:sz w:val="20"/>
      <w:lang w:val="ru-RU"/>
    </w:rPr>
  </w:style>
  <w:style w:type="character" w:styleId="HTML3">
    <w:name w:val="HTML Code"/>
    <w:basedOn w:val="a5"/>
    <w:uiPriority w:val="99"/>
    <w:rsid w:val="00CB3486"/>
    <w:rPr>
      <w:rFonts w:ascii="Courier New" w:hAnsi="Courier New" w:cs="Times New Roman"/>
      <w:sz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basedOn w:val="afffa"/>
    <w:link w:val="afffff"/>
    <w:uiPriority w:val="99"/>
    <w:locked/>
    <w:rsid w:val="00CB3486"/>
    <w:rPr>
      <w:rFonts w:ascii="Arial" w:hAnsi="Arial"/>
      <w:spacing w:val="-5"/>
      <w:sz w:val="24"/>
      <w:lang w:eastAsia="en-US"/>
    </w:rPr>
  </w:style>
  <w:style w:type="paragraph" w:styleId="2c">
    <w:name w:val="Body Text First Indent 2"/>
    <w:basedOn w:val="affff0"/>
    <w:link w:val="2d"/>
    <w:uiPriority w:val="99"/>
    <w:rsid w:val="00CB3486"/>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locked/>
    <w:rsid w:val="00CB3486"/>
    <w:rPr>
      <w:rFonts w:ascii="Arial" w:hAnsi="Arial"/>
      <w:spacing w:val="-5"/>
      <w:sz w:val="24"/>
      <w:lang w:eastAsia="en-US"/>
    </w:rPr>
  </w:style>
  <w:style w:type="character" w:styleId="HTML4">
    <w:name w:val="HTML Sample"/>
    <w:basedOn w:val="a5"/>
    <w:uiPriority w:val="99"/>
    <w:rsid w:val="00CB3486"/>
    <w:rPr>
      <w:rFonts w:ascii="Courier New" w:hAnsi="Courier New" w:cs="Times New Roman"/>
      <w:lang w:val="ru-RU"/>
    </w:rPr>
  </w:style>
  <w:style w:type="paragraph" w:styleId="2e">
    <w:name w:val="envelope return"/>
    <w:basedOn w:val="a3"/>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basedOn w:val="a5"/>
    <w:uiPriority w:val="99"/>
    <w:rsid w:val="00CB3486"/>
    <w:rPr>
      <w:rFonts w:cs="Times New Roman"/>
      <w:i/>
      <w:lang w:val="ru-RU"/>
    </w:rPr>
  </w:style>
  <w:style w:type="character" w:styleId="HTML6">
    <w:name w:val="HTML Variable"/>
    <w:basedOn w:val="a5"/>
    <w:uiPriority w:val="99"/>
    <w:rsid w:val="00CB3486"/>
    <w:rPr>
      <w:rFonts w:cs="Times New Roman"/>
      <w:i/>
      <w:lang w:val="ru-RU"/>
    </w:rPr>
  </w:style>
  <w:style w:type="character" w:styleId="HTML7">
    <w:name w:val="HTML Typewriter"/>
    <w:basedOn w:val="a5"/>
    <w:uiPriority w:val="99"/>
    <w:rsid w:val="00CB3486"/>
    <w:rPr>
      <w:rFonts w:ascii="Courier New" w:hAnsi="Courier New" w:cs="Times New Roman"/>
      <w:sz w:val="20"/>
      <w:lang w:val="ru-RU"/>
    </w:rPr>
  </w:style>
  <w:style w:type="paragraph" w:styleId="afffff1">
    <w:name w:val="Signature"/>
    <w:basedOn w:val="a3"/>
    <w:link w:val="afffff2"/>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basedOn w:val="a5"/>
    <w:link w:val="afffff1"/>
    <w:uiPriority w:val="99"/>
    <w:locked/>
    <w:rsid w:val="00CB3486"/>
    <w:rPr>
      <w:rFonts w:ascii="Arial" w:hAnsi="Arial"/>
      <w:spacing w:val="-5"/>
      <w:lang w:eastAsia="en-US"/>
    </w:rPr>
  </w:style>
  <w:style w:type="paragraph" w:styleId="afffff3">
    <w:name w:val="Salutation"/>
    <w:basedOn w:val="a3"/>
    <w:next w:val="a3"/>
    <w:link w:val="afffff4"/>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basedOn w:val="a5"/>
    <w:link w:val="afffff3"/>
    <w:uiPriority w:val="99"/>
    <w:locked/>
    <w:rsid w:val="00CB3486"/>
    <w:rPr>
      <w:rFonts w:ascii="Arial" w:hAnsi="Arial"/>
      <w:spacing w:val="-5"/>
      <w:lang w:eastAsia="en-US"/>
    </w:rPr>
  </w:style>
  <w:style w:type="paragraph" w:styleId="afffff5">
    <w:name w:val="Closing"/>
    <w:basedOn w:val="a3"/>
    <w:link w:val="afffff6"/>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basedOn w:val="a5"/>
    <w:link w:val="afffff5"/>
    <w:uiPriority w:val="99"/>
    <w:locked/>
    <w:rsid w:val="00CB3486"/>
    <w:rPr>
      <w:rFonts w:ascii="Arial" w:hAnsi="Arial"/>
      <w:spacing w:val="-5"/>
      <w:lang w:eastAsia="en-US"/>
    </w:rPr>
  </w:style>
  <w:style w:type="paragraph" w:styleId="HTML8">
    <w:name w:val="HTML Preformatted"/>
    <w:basedOn w:val="a3"/>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5"/>
    <w:link w:val="HTML8"/>
    <w:uiPriority w:val="99"/>
    <w:locked/>
    <w:rsid w:val="00CB3486"/>
    <w:rPr>
      <w:rFonts w:ascii="Courier New" w:hAnsi="Courier New"/>
      <w:spacing w:val="-5"/>
      <w:lang w:eastAsia="en-US"/>
    </w:rPr>
  </w:style>
  <w:style w:type="paragraph" w:styleId="afffff7">
    <w:name w:val="Plain Text"/>
    <w:basedOn w:val="a3"/>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basedOn w:val="a5"/>
    <w:link w:val="afffff7"/>
    <w:uiPriority w:val="99"/>
    <w:locked/>
    <w:rsid w:val="00CB3486"/>
    <w:rPr>
      <w:rFonts w:ascii="Courier New" w:hAnsi="Courier New"/>
      <w:spacing w:val="-5"/>
      <w:lang w:eastAsia="en-US"/>
    </w:rPr>
  </w:style>
  <w:style w:type="character" w:styleId="HTMLa">
    <w:name w:val="HTML Cite"/>
    <w:basedOn w:val="a5"/>
    <w:uiPriority w:val="99"/>
    <w:rsid w:val="00CB3486"/>
    <w:rPr>
      <w:rFonts w:cs="Times New Roman"/>
      <w:i/>
      <w:lang w:val="ru-RU"/>
    </w:rPr>
  </w:style>
  <w:style w:type="paragraph" w:styleId="afffff9">
    <w:name w:val="E-mail Signature"/>
    <w:basedOn w:val="a3"/>
    <w:link w:val="af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basedOn w:val="a5"/>
    <w:link w:val="afffff9"/>
    <w:uiPriority w:val="99"/>
    <w:locked/>
    <w:rsid w:val="00CB3486"/>
    <w:rPr>
      <w:rFonts w:ascii="Arial" w:hAnsi="Arial"/>
      <w:spacing w:val="-5"/>
      <w:lang w:eastAsia="en-US"/>
    </w:rPr>
  </w:style>
  <w:style w:type="table" w:styleId="-1">
    <w:name w:val="Table Web 1"/>
    <w:basedOn w:val="a6"/>
    <w:uiPriority w:val="9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CB348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CB348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CB34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CB348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CB348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CB348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CB348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CB348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CB348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CB348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CB348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CB348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CB348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CB348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CB348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CB348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CB348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CB348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CB348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5"/>
    <w:link w:val="affffff"/>
    <w:uiPriority w:val="99"/>
    <w:locked/>
    <w:rsid w:val="00CB3486"/>
    <w:rPr>
      <w:rFonts w:cs="Times New Roman"/>
    </w:rPr>
  </w:style>
  <w:style w:type="character" w:styleId="affffff1">
    <w:name w:val="endnote reference"/>
    <w:basedOn w:val="a5"/>
    <w:uiPriority w:val="99"/>
    <w:rsid w:val="00CB3486"/>
    <w:rPr>
      <w:rFonts w:cs="Times New Roman"/>
      <w:vertAlign w:val="superscript"/>
    </w:rPr>
  </w:style>
  <w:style w:type="table" w:styleId="2-5">
    <w:name w:val="Medium Shading 2 Accent 5"/>
    <w:basedOn w:val="a6"/>
    <w:uiPriority w:val="99"/>
    <w:rsid w:val="00CB3486"/>
    <w:rPr>
      <w:rFonts w:ascii="Calibri" w:hAnsi="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link w:val="3"/>
    <w:uiPriority w:val="99"/>
    <w:locked/>
    <w:rsid w:val="008143F8"/>
    <w:rPr>
      <w:b/>
      <w:bCs/>
      <w:sz w:val="26"/>
      <w:szCs w:val="26"/>
    </w:rPr>
  </w:style>
  <w:style w:type="paragraph" w:customStyle="1" w:styleId="affffff2">
    <w:name w:val="Îáû÷íûé"/>
    <w:uiPriority w:val="99"/>
    <w:rsid w:val="00A01E86"/>
    <w:rPr>
      <w:sz w:val="28"/>
    </w:rPr>
  </w:style>
  <w:style w:type="paragraph" w:customStyle="1" w:styleId="S0">
    <w:name w:val="S_Обычный"/>
    <w:basedOn w:val="a3"/>
    <w:link w:val="S2"/>
    <w:qFormat/>
    <w:rsid w:val="0078428F"/>
    <w:pPr>
      <w:spacing w:before="120" w:after="60"/>
      <w:ind w:firstLine="567"/>
      <w:jc w:val="both"/>
    </w:pPr>
    <w:rPr>
      <w:szCs w:val="20"/>
      <w:lang w:eastAsia="ar-SA"/>
    </w:rPr>
  </w:style>
  <w:style w:type="character" w:customStyle="1" w:styleId="S2">
    <w:name w:val="S_Обычный Знак"/>
    <w:link w:val="S0"/>
    <w:locked/>
    <w:rsid w:val="0078428F"/>
    <w:rPr>
      <w:sz w:val="24"/>
      <w:lang w:eastAsia="ar-SA" w:bidi="ar-SA"/>
    </w:rPr>
  </w:style>
  <w:style w:type="paragraph" w:customStyle="1" w:styleId="S3">
    <w:name w:val="S_Титульный"/>
    <w:basedOn w:val="a3"/>
    <w:uiPriority w:val="99"/>
    <w:rsid w:val="00060D76"/>
    <w:pPr>
      <w:spacing w:line="360" w:lineRule="auto"/>
      <w:ind w:left="3240"/>
      <w:jc w:val="right"/>
    </w:pPr>
    <w:rPr>
      <w:b/>
      <w:sz w:val="32"/>
      <w:szCs w:val="32"/>
    </w:rPr>
  </w:style>
  <w:style w:type="paragraph" w:customStyle="1" w:styleId="affffff3">
    <w:name w:val="ТЕКСТ ГРАД"/>
    <w:basedOn w:val="a3"/>
    <w:link w:val="affffff4"/>
    <w:uiPriority w:val="99"/>
    <w:rsid w:val="00060D76"/>
    <w:pPr>
      <w:spacing w:line="360" w:lineRule="auto"/>
      <w:ind w:firstLine="709"/>
      <w:jc w:val="both"/>
    </w:pPr>
    <w:rPr>
      <w:szCs w:val="20"/>
    </w:rPr>
  </w:style>
  <w:style w:type="character" w:customStyle="1" w:styleId="affffff4">
    <w:name w:val="ТЕКСТ ГРАД Знак"/>
    <w:link w:val="affffff3"/>
    <w:uiPriority w:val="99"/>
    <w:locked/>
    <w:rsid w:val="00060D76"/>
    <w:rPr>
      <w:sz w:val="24"/>
    </w:rPr>
  </w:style>
  <w:style w:type="paragraph" w:customStyle="1" w:styleId="affffff5">
    <w:name w:val="ООО  «Институт Территориального Планирования"/>
    <w:basedOn w:val="a3"/>
    <w:link w:val="affffff6"/>
    <w:uiPriority w:val="99"/>
    <w:rsid w:val="00060D76"/>
    <w:pPr>
      <w:spacing w:line="360" w:lineRule="auto"/>
      <w:ind w:left="709"/>
      <w:jc w:val="right"/>
    </w:pPr>
    <w:rPr>
      <w:szCs w:val="20"/>
    </w:rPr>
  </w:style>
  <w:style w:type="character" w:customStyle="1" w:styleId="affffff6">
    <w:name w:val="ООО  «Институт Территориального Планирования Знак"/>
    <w:link w:val="affffff5"/>
    <w:uiPriority w:val="99"/>
    <w:locked/>
    <w:rsid w:val="00060D76"/>
    <w:rPr>
      <w:sz w:val="24"/>
    </w:rPr>
  </w:style>
  <w:style w:type="paragraph" w:customStyle="1" w:styleId="S4">
    <w:name w:val="S_Обычный в таблице"/>
    <w:basedOn w:val="a3"/>
    <w:link w:val="S5"/>
    <w:uiPriority w:val="99"/>
    <w:rsid w:val="00060D76"/>
    <w:pPr>
      <w:spacing w:line="360" w:lineRule="auto"/>
      <w:jc w:val="center"/>
    </w:pPr>
    <w:rPr>
      <w:szCs w:val="20"/>
    </w:rPr>
  </w:style>
  <w:style w:type="character" w:customStyle="1" w:styleId="S5">
    <w:name w:val="S_Обычный в таблице Знак"/>
    <w:link w:val="S4"/>
    <w:uiPriority w:val="99"/>
    <w:locked/>
    <w:rsid w:val="00060D76"/>
    <w:rPr>
      <w:sz w:val="24"/>
    </w:rPr>
  </w:style>
  <w:style w:type="paragraph" w:styleId="affffff7">
    <w:name w:val="Revision"/>
    <w:hidden/>
    <w:uiPriority w:val="99"/>
    <w:semiHidden/>
    <w:rsid w:val="00FE5DF3"/>
    <w:rPr>
      <w:sz w:val="24"/>
      <w:szCs w:val="24"/>
    </w:rPr>
  </w:style>
  <w:style w:type="paragraph" w:customStyle="1" w:styleId="1">
    <w:name w:val="ГРАД 1 Заголовок"/>
    <w:basedOn w:val="13"/>
    <w:autoRedefine/>
    <w:uiPriority w:val="99"/>
    <w:rsid w:val="00C628FF"/>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C628F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C628F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195269"/>
    <w:pPr>
      <w:numPr>
        <w:numId w:val="11"/>
      </w:numPr>
      <w:jc w:val="both"/>
    </w:pPr>
    <w:rPr>
      <w:lang w:eastAsia="ar-SA"/>
    </w:rPr>
  </w:style>
  <w:style w:type="character" w:customStyle="1" w:styleId="S6">
    <w:name w:val="S_Маркированный Знак"/>
    <w:link w:val="S"/>
    <w:uiPriority w:val="99"/>
    <w:locked/>
    <w:rsid w:val="00195269"/>
    <w:rPr>
      <w:sz w:val="24"/>
      <w:szCs w:val="24"/>
      <w:lang w:eastAsia="ar-SA"/>
    </w:rPr>
  </w:style>
  <w:style w:type="paragraph" w:customStyle="1" w:styleId="S20">
    <w:name w:val="S_Заголовок 2"/>
    <w:basedOn w:val="2"/>
    <w:next w:val="2c"/>
    <w:uiPriority w:val="99"/>
    <w:rsid w:val="00405E74"/>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405E74"/>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6E4F8A"/>
    <w:pPr>
      <w:jc w:val="center"/>
    </w:pPr>
    <w:rPr>
      <w:u w:val="single"/>
      <w:lang w:eastAsia="ar-SA"/>
    </w:rPr>
  </w:style>
  <w:style w:type="paragraph" w:customStyle="1" w:styleId="FooterOdd">
    <w:name w:val="Footer Odd"/>
    <w:basedOn w:val="a3"/>
    <w:uiPriority w:val="99"/>
    <w:rsid w:val="007F604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rsid w:val="007F6045"/>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3"/>
    <w:next w:val="a3"/>
    <w:link w:val="E10"/>
    <w:uiPriority w:val="99"/>
    <w:rsid w:val="00E27AC3"/>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27AC3"/>
    <w:rPr>
      <w:b/>
      <w:caps/>
      <w:kern w:val="32"/>
      <w:sz w:val="32"/>
      <w:lang w:val="en-US" w:eastAsia="en-US"/>
    </w:rPr>
  </w:style>
  <w:style w:type="paragraph" w:customStyle="1" w:styleId="E">
    <w:name w:val="E_Обычный"/>
    <w:basedOn w:val="a3"/>
    <w:link w:val="E0"/>
    <w:uiPriority w:val="99"/>
    <w:rsid w:val="00D82688"/>
    <w:pPr>
      <w:spacing w:after="200"/>
      <w:ind w:firstLine="567"/>
      <w:contextualSpacing/>
      <w:jc w:val="both"/>
    </w:pPr>
    <w:rPr>
      <w:sz w:val="22"/>
      <w:szCs w:val="20"/>
      <w:lang w:eastAsia="en-US"/>
    </w:rPr>
  </w:style>
  <w:style w:type="character" w:customStyle="1" w:styleId="E0">
    <w:name w:val="E_Обычный Знак"/>
    <w:link w:val="E"/>
    <w:uiPriority w:val="99"/>
    <w:locked/>
    <w:rsid w:val="00D82688"/>
    <w:rPr>
      <w:rFonts w:eastAsia="Times New Roman"/>
      <w:sz w:val="22"/>
      <w:lang w:eastAsia="en-US"/>
    </w:rPr>
  </w:style>
  <w:style w:type="paragraph" w:customStyle="1" w:styleId="S1">
    <w:name w:val="S_Заголовок 1"/>
    <w:basedOn w:val="a3"/>
    <w:uiPriority w:val="99"/>
    <w:rsid w:val="00A11F18"/>
    <w:pPr>
      <w:numPr>
        <w:numId w:val="5"/>
      </w:numPr>
      <w:spacing w:line="360" w:lineRule="auto"/>
      <w:jc w:val="center"/>
    </w:pPr>
    <w:rPr>
      <w:b/>
      <w:bCs/>
      <w:caps/>
    </w:rPr>
  </w:style>
  <w:style w:type="paragraph" w:customStyle="1" w:styleId="S30">
    <w:name w:val="S_Заголовок 3"/>
    <w:basedOn w:val="S20"/>
    <w:autoRedefine/>
    <w:uiPriority w:val="99"/>
    <w:rsid w:val="00F02E55"/>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290775"/>
    <w:pPr>
      <w:jc w:val="center"/>
    </w:pPr>
  </w:style>
  <w:style w:type="paragraph" w:customStyle="1" w:styleId="ConsPlusTitle">
    <w:name w:val="ConsPlusTitle"/>
    <w:uiPriority w:val="99"/>
    <w:rsid w:val="00290775"/>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uiPriority w:val="99"/>
    <w:rsid w:val="005A6065"/>
  </w:style>
  <w:style w:type="character" w:customStyle="1" w:styleId="ConsPlusNormal">
    <w:name w:val="ConsPlusNormal Знак"/>
    <w:link w:val="ConsPlusNormal0"/>
    <w:uiPriority w:val="99"/>
    <w:locked/>
    <w:rsid w:val="005C6FD1"/>
    <w:rPr>
      <w:rFonts w:ascii="Arial" w:hAnsi="Arial" w:cs="Arial"/>
      <w:lang w:val="ru-RU" w:eastAsia="ru-RU" w:bidi="ar-SA"/>
    </w:rPr>
  </w:style>
  <w:style w:type="paragraph" w:customStyle="1" w:styleId="ConsPlusNormal0">
    <w:name w:val="ConsPlusNormal"/>
    <w:link w:val="ConsPlusNormal"/>
    <w:rsid w:val="005C6FD1"/>
    <w:pPr>
      <w:widowControl w:val="0"/>
      <w:autoSpaceDE w:val="0"/>
      <w:autoSpaceDN w:val="0"/>
      <w:adjustRightInd w:val="0"/>
      <w:ind w:firstLine="720"/>
    </w:pPr>
    <w:rPr>
      <w:rFonts w:ascii="Arial" w:hAnsi="Arial" w:cs="Arial"/>
    </w:rPr>
  </w:style>
  <w:style w:type="character" w:customStyle="1" w:styleId="1f">
    <w:name w:val="Основной текст Знак1"/>
    <w:uiPriority w:val="99"/>
    <w:rsid w:val="000F07CA"/>
    <w:rPr>
      <w:rFonts w:ascii="Times New Roman" w:hAnsi="Times New Roman"/>
      <w:sz w:val="25"/>
      <w:shd w:val="clear" w:color="auto" w:fill="FFFFFF"/>
    </w:rPr>
  </w:style>
  <w:style w:type="character" w:customStyle="1" w:styleId="affffff9">
    <w:name w:val="Колонтитул_"/>
    <w:link w:val="affffffa"/>
    <w:uiPriority w:val="99"/>
    <w:locked/>
    <w:rsid w:val="00A34AE4"/>
    <w:rPr>
      <w:shd w:val="clear" w:color="auto" w:fill="FFFFFF"/>
    </w:rPr>
  </w:style>
  <w:style w:type="character" w:customStyle="1" w:styleId="affffffb">
    <w:name w:val="Колонтитул + Полужирный"/>
    <w:uiPriority w:val="99"/>
    <w:rsid w:val="00A34AE4"/>
    <w:rPr>
      <w:b/>
      <w:noProof/>
      <w:spacing w:val="0"/>
      <w:shd w:val="clear" w:color="auto" w:fill="FFFFFF"/>
    </w:rPr>
  </w:style>
  <w:style w:type="character" w:customStyle="1" w:styleId="16">
    <w:name w:val="Оглавление 1 Знак"/>
    <w:link w:val="15"/>
    <w:uiPriority w:val="99"/>
    <w:locked/>
    <w:rsid w:val="00A34AE4"/>
    <w:rPr>
      <w:b/>
      <w:caps/>
    </w:rPr>
  </w:style>
  <w:style w:type="character" w:customStyle="1" w:styleId="2f6">
    <w:name w:val="Оглавление (2)_"/>
    <w:link w:val="210"/>
    <w:uiPriority w:val="99"/>
    <w:locked/>
    <w:rsid w:val="00A34AE4"/>
    <w:rPr>
      <w:b/>
      <w:i/>
      <w:sz w:val="25"/>
      <w:shd w:val="clear" w:color="auto" w:fill="FFFFFF"/>
    </w:rPr>
  </w:style>
  <w:style w:type="character" w:customStyle="1" w:styleId="2f7">
    <w:name w:val="Оглавление (2)"/>
    <w:uiPriority w:val="99"/>
    <w:rsid w:val="00A34AE4"/>
    <w:rPr>
      <w:b/>
      <w:i/>
      <w:sz w:val="25"/>
      <w:u w:val="single"/>
      <w:shd w:val="clear" w:color="auto" w:fill="FFFFFF"/>
    </w:rPr>
  </w:style>
  <w:style w:type="character" w:customStyle="1" w:styleId="2f8">
    <w:name w:val="Оглавление (2) + Не полужирный"/>
    <w:aliases w:val="Не курсив"/>
    <w:uiPriority w:val="99"/>
    <w:rsid w:val="00A34AE4"/>
    <w:rPr>
      <w:sz w:val="25"/>
      <w:shd w:val="clear" w:color="auto" w:fill="FFFFFF"/>
    </w:rPr>
  </w:style>
  <w:style w:type="character" w:customStyle="1" w:styleId="270">
    <w:name w:val="Оглавление (2) + Не полужирный7"/>
    <w:aliases w:val="Не курсив10"/>
    <w:uiPriority w:val="99"/>
    <w:rsid w:val="00A34AE4"/>
    <w:rPr>
      <w:noProof/>
      <w:sz w:val="25"/>
      <w:u w:val="single"/>
      <w:shd w:val="clear" w:color="auto" w:fill="FFFFFF"/>
    </w:rPr>
  </w:style>
  <w:style w:type="character" w:customStyle="1" w:styleId="250">
    <w:name w:val="Оглавление (2)5"/>
    <w:uiPriority w:val="99"/>
    <w:rsid w:val="00A34AE4"/>
    <w:rPr>
      <w:b/>
      <w:i/>
      <w:sz w:val="25"/>
      <w:u w:val="single"/>
      <w:shd w:val="clear" w:color="auto" w:fill="FFFFFF"/>
    </w:rPr>
  </w:style>
  <w:style w:type="character" w:customStyle="1" w:styleId="260">
    <w:name w:val="Оглавление (2) + Не полужирный6"/>
    <w:aliases w:val="Не курсив9"/>
    <w:uiPriority w:val="99"/>
    <w:rsid w:val="00A34AE4"/>
    <w:rPr>
      <w:sz w:val="25"/>
      <w:shd w:val="clear" w:color="auto" w:fill="FFFFFF"/>
    </w:rPr>
  </w:style>
  <w:style w:type="character" w:customStyle="1" w:styleId="240">
    <w:name w:val="Оглавление (2)4"/>
    <w:uiPriority w:val="99"/>
    <w:rsid w:val="00A34AE4"/>
    <w:rPr>
      <w:b/>
      <w:i/>
      <w:sz w:val="25"/>
      <w:u w:val="single"/>
      <w:shd w:val="clear" w:color="auto" w:fill="FFFFFF"/>
    </w:rPr>
  </w:style>
  <w:style w:type="character" w:customStyle="1" w:styleId="251">
    <w:name w:val="Оглавление (2) + Не полужирный5"/>
    <w:aliases w:val="Не курсив8"/>
    <w:uiPriority w:val="99"/>
    <w:rsid w:val="00A34AE4"/>
    <w:rPr>
      <w:sz w:val="25"/>
      <w:shd w:val="clear" w:color="auto" w:fill="FFFFFF"/>
    </w:rPr>
  </w:style>
  <w:style w:type="character" w:customStyle="1" w:styleId="241">
    <w:name w:val="Оглавление (2) + Не полужирный4"/>
    <w:uiPriority w:val="99"/>
    <w:rsid w:val="00A34AE4"/>
    <w:rPr>
      <w:i/>
      <w:sz w:val="25"/>
      <w:shd w:val="clear" w:color="auto" w:fill="FFFFFF"/>
    </w:rPr>
  </w:style>
  <w:style w:type="character" w:customStyle="1" w:styleId="230">
    <w:name w:val="Оглавление (2)3"/>
    <w:uiPriority w:val="99"/>
    <w:rsid w:val="00A34AE4"/>
    <w:rPr>
      <w:b/>
      <w:i/>
      <w:sz w:val="25"/>
      <w:u w:val="single"/>
      <w:shd w:val="clear" w:color="auto" w:fill="FFFFFF"/>
    </w:rPr>
  </w:style>
  <w:style w:type="character" w:customStyle="1" w:styleId="231">
    <w:name w:val="Оглавление (2) + Не полужирный3"/>
    <w:aliases w:val="Не курсив7"/>
    <w:uiPriority w:val="99"/>
    <w:rsid w:val="00A34AE4"/>
    <w:rPr>
      <w:sz w:val="25"/>
      <w:shd w:val="clear" w:color="auto" w:fill="FFFFFF"/>
    </w:rPr>
  </w:style>
  <w:style w:type="character" w:customStyle="1" w:styleId="220">
    <w:name w:val="Оглавление (2)2"/>
    <w:uiPriority w:val="99"/>
    <w:rsid w:val="00A34AE4"/>
    <w:rPr>
      <w:b/>
      <w:i/>
      <w:sz w:val="25"/>
      <w:u w:val="single"/>
      <w:shd w:val="clear" w:color="auto" w:fill="FFFFFF"/>
    </w:rPr>
  </w:style>
  <w:style w:type="character" w:customStyle="1" w:styleId="221">
    <w:name w:val="Оглавление (2) + Не полужирный2"/>
    <w:aliases w:val="Не курсив6"/>
    <w:uiPriority w:val="99"/>
    <w:rsid w:val="00A34AE4"/>
    <w:rPr>
      <w:sz w:val="25"/>
      <w:shd w:val="clear" w:color="auto" w:fill="FFFFFF"/>
    </w:rPr>
  </w:style>
  <w:style w:type="character" w:customStyle="1" w:styleId="211">
    <w:name w:val="Оглавление (2) + Не полужирный1"/>
    <w:aliases w:val="Не курсив5,Интервал 1 pt"/>
    <w:uiPriority w:val="99"/>
    <w:rsid w:val="00A34AE4"/>
    <w:rPr>
      <w:spacing w:val="20"/>
      <w:sz w:val="25"/>
      <w:shd w:val="clear" w:color="auto" w:fill="FFFFFF"/>
    </w:rPr>
  </w:style>
  <w:style w:type="character" w:customStyle="1" w:styleId="120">
    <w:name w:val="Заголовок №1 (2)_"/>
    <w:link w:val="121"/>
    <w:uiPriority w:val="99"/>
    <w:locked/>
    <w:rsid w:val="00A34AE4"/>
    <w:rPr>
      <w:b/>
      <w:sz w:val="25"/>
      <w:shd w:val="clear" w:color="auto" w:fill="FFFFFF"/>
    </w:rPr>
  </w:style>
  <w:style w:type="character" w:customStyle="1" w:styleId="2f9">
    <w:name w:val="Основной текст (2)_"/>
    <w:link w:val="212"/>
    <w:uiPriority w:val="99"/>
    <w:locked/>
    <w:rsid w:val="00A34AE4"/>
    <w:rPr>
      <w:b/>
      <w:i/>
      <w:sz w:val="47"/>
      <w:shd w:val="clear" w:color="auto" w:fill="FFFFFF"/>
    </w:rPr>
  </w:style>
  <w:style w:type="character" w:customStyle="1" w:styleId="2fa">
    <w:name w:val="Основной текст (2)"/>
    <w:uiPriority w:val="99"/>
    <w:rsid w:val="00A34AE4"/>
    <w:rPr>
      <w:b/>
      <w:i/>
      <w:sz w:val="47"/>
      <w:u w:val="single"/>
      <w:shd w:val="clear" w:color="auto" w:fill="FFFFFF"/>
    </w:rPr>
  </w:style>
  <w:style w:type="character" w:customStyle="1" w:styleId="3f0">
    <w:name w:val="Основной текст (3)_"/>
    <w:link w:val="310"/>
    <w:uiPriority w:val="99"/>
    <w:locked/>
    <w:rsid w:val="00A34AE4"/>
    <w:rPr>
      <w:b/>
      <w:i/>
      <w:sz w:val="25"/>
      <w:shd w:val="clear" w:color="auto" w:fill="FFFFFF"/>
    </w:rPr>
  </w:style>
  <w:style w:type="character" w:customStyle="1" w:styleId="3f1">
    <w:name w:val="Основной текст (3)"/>
    <w:uiPriority w:val="99"/>
    <w:rsid w:val="00A34AE4"/>
    <w:rPr>
      <w:b/>
      <w:i/>
      <w:sz w:val="25"/>
      <w:u w:val="single"/>
      <w:shd w:val="clear" w:color="auto" w:fill="FFFFFF"/>
    </w:rPr>
  </w:style>
  <w:style w:type="character" w:customStyle="1" w:styleId="390">
    <w:name w:val="Основной текст (3)9"/>
    <w:uiPriority w:val="99"/>
    <w:rsid w:val="00A34AE4"/>
    <w:rPr>
      <w:b/>
      <w:i/>
      <w:sz w:val="25"/>
      <w:u w:val="single"/>
      <w:shd w:val="clear" w:color="auto" w:fill="FFFFFF"/>
    </w:rPr>
  </w:style>
  <w:style w:type="character" w:customStyle="1" w:styleId="affffffc">
    <w:name w:val="Основной текст + Полужирный"/>
    <w:aliases w:val="Курсив"/>
    <w:uiPriority w:val="99"/>
    <w:rsid w:val="00A34AE4"/>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A34AE4"/>
    <w:rPr>
      <w:sz w:val="25"/>
      <w:shd w:val="clear" w:color="auto" w:fill="FFFFFF"/>
    </w:rPr>
  </w:style>
  <w:style w:type="character" w:customStyle="1" w:styleId="49">
    <w:name w:val="Основной текст (4)_"/>
    <w:link w:val="410"/>
    <w:uiPriority w:val="99"/>
    <w:locked/>
    <w:rsid w:val="00A34AE4"/>
    <w:rPr>
      <w:sz w:val="23"/>
      <w:shd w:val="clear" w:color="auto" w:fill="FFFFFF"/>
    </w:rPr>
  </w:style>
  <w:style w:type="character" w:customStyle="1" w:styleId="58">
    <w:name w:val="Основной текст (5)_"/>
    <w:link w:val="510"/>
    <w:uiPriority w:val="99"/>
    <w:locked/>
    <w:rsid w:val="00A34AE4"/>
    <w:rPr>
      <w:i/>
      <w:sz w:val="25"/>
      <w:shd w:val="clear" w:color="auto" w:fill="FFFFFF"/>
    </w:rPr>
  </w:style>
  <w:style w:type="character" w:customStyle="1" w:styleId="63">
    <w:name w:val="Основной текст (6)_"/>
    <w:link w:val="610"/>
    <w:uiPriority w:val="99"/>
    <w:locked/>
    <w:rsid w:val="00A34AE4"/>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A34AE4"/>
    <w:rPr>
      <w:noProof/>
      <w:sz w:val="23"/>
      <w:shd w:val="clear" w:color="auto" w:fill="FFFFFF"/>
    </w:rPr>
  </w:style>
  <w:style w:type="character" w:customStyle="1" w:styleId="380">
    <w:name w:val="Основной текст (3)8"/>
    <w:uiPriority w:val="99"/>
    <w:rsid w:val="00A34AE4"/>
    <w:rPr>
      <w:b/>
      <w:i/>
      <w:sz w:val="25"/>
      <w:u w:val="single"/>
      <w:shd w:val="clear" w:color="auto" w:fill="FFFFFF"/>
    </w:rPr>
  </w:style>
  <w:style w:type="character" w:customStyle="1" w:styleId="73">
    <w:name w:val="Основной текст (7)_"/>
    <w:link w:val="74"/>
    <w:uiPriority w:val="99"/>
    <w:locked/>
    <w:rsid w:val="00A34AE4"/>
    <w:rPr>
      <w:rFonts w:ascii="Tahoma" w:hAnsi="Tahoma"/>
      <w:sz w:val="10"/>
      <w:shd w:val="clear" w:color="auto" w:fill="FFFFFF"/>
    </w:rPr>
  </w:style>
  <w:style w:type="character" w:customStyle="1" w:styleId="75">
    <w:name w:val="Основной текст + Полужирный7"/>
    <w:aliases w:val="Курсив7"/>
    <w:uiPriority w:val="99"/>
    <w:rsid w:val="00A34AE4"/>
    <w:rPr>
      <w:rFonts w:ascii="Times New Roman" w:hAnsi="Times New Roman"/>
      <w:b/>
      <w:i/>
      <w:spacing w:val="0"/>
      <w:sz w:val="25"/>
      <w:u w:val="single"/>
      <w:shd w:val="clear" w:color="auto" w:fill="FFFFFF"/>
    </w:rPr>
  </w:style>
  <w:style w:type="character" w:customStyle="1" w:styleId="370">
    <w:name w:val="Основной текст (3)7"/>
    <w:uiPriority w:val="99"/>
    <w:rsid w:val="00A34AE4"/>
    <w:rPr>
      <w:b/>
      <w:i/>
      <w:sz w:val="25"/>
      <w:u w:val="single"/>
      <w:shd w:val="clear" w:color="auto" w:fill="FFFFFF"/>
    </w:rPr>
  </w:style>
  <w:style w:type="character" w:customStyle="1" w:styleId="360">
    <w:name w:val="Основной текст (3)6"/>
    <w:uiPriority w:val="99"/>
    <w:rsid w:val="00A34AE4"/>
    <w:rPr>
      <w:b/>
      <w:i/>
      <w:sz w:val="25"/>
      <w:u w:val="single"/>
      <w:shd w:val="clear" w:color="auto" w:fill="FFFFFF"/>
    </w:rPr>
  </w:style>
  <w:style w:type="character" w:customStyle="1" w:styleId="2fb">
    <w:name w:val="Подпись к таблице (2)_"/>
    <w:link w:val="2fc"/>
    <w:uiPriority w:val="99"/>
    <w:locked/>
    <w:rsid w:val="00A34AE4"/>
    <w:rPr>
      <w:sz w:val="23"/>
      <w:shd w:val="clear" w:color="auto" w:fill="FFFFFF"/>
    </w:rPr>
  </w:style>
  <w:style w:type="character" w:customStyle="1" w:styleId="41pt">
    <w:name w:val="Основной текст (4) + Интервал 1 pt"/>
    <w:uiPriority w:val="99"/>
    <w:rsid w:val="00A34AE4"/>
    <w:rPr>
      <w:spacing w:val="30"/>
      <w:sz w:val="23"/>
      <w:shd w:val="clear" w:color="auto" w:fill="FFFFFF"/>
    </w:rPr>
  </w:style>
  <w:style w:type="character" w:customStyle="1" w:styleId="83">
    <w:name w:val="Основной текст (8)_"/>
    <w:link w:val="84"/>
    <w:uiPriority w:val="99"/>
    <w:locked/>
    <w:rsid w:val="00A34AE4"/>
    <w:rPr>
      <w:b/>
      <w:sz w:val="8"/>
      <w:shd w:val="clear" w:color="auto" w:fill="FFFFFF"/>
    </w:rPr>
  </w:style>
  <w:style w:type="character" w:customStyle="1" w:styleId="4a">
    <w:name w:val="Основной текст + 4"/>
    <w:aliases w:val="5 pt12"/>
    <w:uiPriority w:val="99"/>
    <w:rsid w:val="00A34AE4"/>
    <w:rPr>
      <w:rFonts w:ascii="Times New Roman" w:hAnsi="Times New Roman"/>
      <w:noProof/>
      <w:spacing w:val="0"/>
      <w:sz w:val="9"/>
      <w:shd w:val="clear" w:color="auto" w:fill="FFFFFF"/>
    </w:rPr>
  </w:style>
  <w:style w:type="character" w:customStyle="1" w:styleId="350">
    <w:name w:val="Основной текст (3)5"/>
    <w:uiPriority w:val="99"/>
    <w:rsid w:val="00A34AE4"/>
    <w:rPr>
      <w:b/>
      <w:i/>
      <w:sz w:val="25"/>
      <w:u w:val="single"/>
      <w:shd w:val="clear" w:color="auto" w:fill="FFFFFF"/>
    </w:rPr>
  </w:style>
  <w:style w:type="character" w:customStyle="1" w:styleId="420">
    <w:name w:val="Основной текст + 42"/>
    <w:aliases w:val="5 pt11"/>
    <w:uiPriority w:val="99"/>
    <w:rsid w:val="00A34AE4"/>
    <w:rPr>
      <w:rFonts w:ascii="Times New Roman" w:hAnsi="Times New Roman"/>
      <w:spacing w:val="0"/>
      <w:sz w:val="9"/>
      <w:shd w:val="clear" w:color="auto" w:fill="FFFFFF"/>
    </w:rPr>
  </w:style>
  <w:style w:type="character" w:customStyle="1" w:styleId="92">
    <w:name w:val="Основной текст (9)_"/>
    <w:link w:val="910"/>
    <w:uiPriority w:val="99"/>
    <w:locked/>
    <w:rsid w:val="00A34AE4"/>
    <w:rPr>
      <w:rFonts w:ascii="Tahoma" w:hAnsi="Tahoma"/>
      <w:sz w:val="8"/>
      <w:shd w:val="clear" w:color="auto" w:fill="FFFFFF"/>
    </w:rPr>
  </w:style>
  <w:style w:type="character" w:customStyle="1" w:styleId="64">
    <w:name w:val="Основной текст + Полужирный6"/>
    <w:aliases w:val="Курсив6"/>
    <w:uiPriority w:val="99"/>
    <w:rsid w:val="00A34AE4"/>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A34AE4"/>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A34AE4"/>
    <w:rPr>
      <w:rFonts w:ascii="Times New Roman" w:hAnsi="Times New Roman"/>
      <w:b/>
      <w:i/>
      <w:spacing w:val="0"/>
      <w:sz w:val="25"/>
      <w:u w:val="single"/>
      <w:shd w:val="clear" w:color="auto" w:fill="FFFFFF"/>
    </w:rPr>
  </w:style>
  <w:style w:type="character" w:customStyle="1" w:styleId="340">
    <w:name w:val="Основной текст (3)4"/>
    <w:uiPriority w:val="99"/>
    <w:rsid w:val="00A34AE4"/>
    <w:rPr>
      <w:b/>
      <w:i/>
      <w:sz w:val="25"/>
      <w:u w:val="single"/>
      <w:shd w:val="clear" w:color="auto" w:fill="FFFFFF"/>
    </w:rPr>
  </w:style>
  <w:style w:type="character" w:customStyle="1" w:styleId="7TimesNewRoman">
    <w:name w:val="Основной текст (7) + Times New Roman"/>
    <w:aliases w:val="4 pt,Курсив3"/>
    <w:uiPriority w:val="99"/>
    <w:rsid w:val="00A34AE4"/>
    <w:rPr>
      <w:rFonts w:ascii="Times New Roman" w:hAnsi="Times New Roman"/>
      <w:i/>
      <w:noProof/>
      <w:sz w:val="8"/>
      <w:shd w:val="clear" w:color="auto" w:fill="FFFFFF"/>
    </w:rPr>
  </w:style>
  <w:style w:type="character" w:customStyle="1" w:styleId="330">
    <w:name w:val="Основной текст (3)3"/>
    <w:uiPriority w:val="99"/>
    <w:rsid w:val="00A34AE4"/>
    <w:rPr>
      <w:b/>
      <w:i/>
      <w:sz w:val="25"/>
      <w:u w:val="single"/>
      <w:shd w:val="clear" w:color="auto" w:fill="FFFFFF"/>
    </w:rPr>
  </w:style>
  <w:style w:type="character" w:customStyle="1" w:styleId="3f2">
    <w:name w:val="Основной текст + Полужирный3"/>
    <w:aliases w:val="Курсив2"/>
    <w:uiPriority w:val="99"/>
    <w:rsid w:val="00A34AE4"/>
    <w:rPr>
      <w:rFonts w:ascii="Times New Roman" w:hAnsi="Times New Roman"/>
      <w:b/>
      <w:i/>
      <w:spacing w:val="0"/>
      <w:sz w:val="25"/>
      <w:shd w:val="clear" w:color="auto" w:fill="FFFFFF"/>
    </w:rPr>
  </w:style>
  <w:style w:type="character" w:customStyle="1" w:styleId="affffffe">
    <w:name w:val="Основной текст + Курсив"/>
    <w:uiPriority w:val="99"/>
    <w:rsid w:val="00A34AE4"/>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A34AE4"/>
    <w:rPr>
      <w:sz w:val="18"/>
      <w:shd w:val="clear" w:color="auto" w:fill="FFFFFF"/>
    </w:rPr>
  </w:style>
  <w:style w:type="character" w:customStyle="1" w:styleId="104">
    <w:name w:val="Основной текст (10)_"/>
    <w:link w:val="1010"/>
    <w:uiPriority w:val="99"/>
    <w:locked/>
    <w:rsid w:val="00A34AE4"/>
    <w:rPr>
      <w:sz w:val="13"/>
      <w:shd w:val="clear" w:color="auto" w:fill="FFFFFF"/>
    </w:rPr>
  </w:style>
  <w:style w:type="character" w:customStyle="1" w:styleId="2ff">
    <w:name w:val="Основной текст + Курсив2"/>
    <w:uiPriority w:val="99"/>
    <w:rsid w:val="00A34AE4"/>
    <w:rPr>
      <w:rFonts w:ascii="Times New Roman" w:hAnsi="Times New Roman"/>
      <w:i/>
      <w:spacing w:val="0"/>
      <w:sz w:val="25"/>
      <w:u w:val="single"/>
      <w:shd w:val="clear" w:color="auto" w:fill="FFFFFF"/>
    </w:rPr>
  </w:style>
  <w:style w:type="character" w:customStyle="1" w:styleId="4c">
    <w:name w:val="Основной текст (4)"/>
    <w:uiPriority w:val="99"/>
    <w:rsid w:val="00A34AE4"/>
    <w:rPr>
      <w:sz w:val="23"/>
      <w:u w:val="single"/>
      <w:shd w:val="clear" w:color="auto" w:fill="FFFFFF"/>
    </w:rPr>
  </w:style>
  <w:style w:type="character" w:customStyle="1" w:styleId="5a">
    <w:name w:val="Основной текст (5)"/>
    <w:uiPriority w:val="99"/>
    <w:rsid w:val="00A34AE4"/>
    <w:rPr>
      <w:i/>
      <w:sz w:val="25"/>
      <w:u w:val="single"/>
      <w:shd w:val="clear" w:color="auto" w:fill="FFFFFF"/>
    </w:rPr>
  </w:style>
  <w:style w:type="character" w:customStyle="1" w:styleId="412">
    <w:name w:val="Основной текст (4) + 12"/>
    <w:aliases w:val="5 pt10"/>
    <w:uiPriority w:val="99"/>
    <w:rsid w:val="00A34AE4"/>
    <w:rPr>
      <w:sz w:val="25"/>
      <w:shd w:val="clear" w:color="auto" w:fill="FFFFFF"/>
    </w:rPr>
  </w:style>
  <w:style w:type="character" w:customStyle="1" w:styleId="421">
    <w:name w:val="Основной текст (4)2"/>
    <w:uiPriority w:val="99"/>
    <w:rsid w:val="00A34AE4"/>
    <w:rPr>
      <w:sz w:val="23"/>
      <w:u w:val="single"/>
      <w:shd w:val="clear" w:color="auto" w:fill="FFFFFF"/>
    </w:rPr>
  </w:style>
  <w:style w:type="character" w:customStyle="1" w:styleId="5110">
    <w:name w:val="Основной текст (5)11"/>
    <w:uiPriority w:val="99"/>
    <w:rsid w:val="00A34AE4"/>
    <w:rPr>
      <w:i/>
      <w:sz w:val="25"/>
      <w:u w:val="single"/>
      <w:shd w:val="clear" w:color="auto" w:fill="FFFFFF"/>
    </w:rPr>
  </w:style>
  <w:style w:type="character" w:customStyle="1" w:styleId="1f1">
    <w:name w:val="Основной текст + Курсив1"/>
    <w:uiPriority w:val="99"/>
    <w:rsid w:val="00A34AE4"/>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A34AE4"/>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A34AE4"/>
    <w:rPr>
      <w:rFonts w:ascii="Tahoma" w:hAnsi="Tahoma"/>
      <w:sz w:val="16"/>
      <w:shd w:val="clear" w:color="auto" w:fill="FFFFFF"/>
    </w:rPr>
  </w:style>
  <w:style w:type="character" w:customStyle="1" w:styleId="122">
    <w:name w:val="Основной текст (12)_"/>
    <w:link w:val="123"/>
    <w:uiPriority w:val="99"/>
    <w:locked/>
    <w:rsid w:val="00A34AE4"/>
    <w:rPr>
      <w:rFonts w:ascii="Tahoma" w:hAnsi="Tahoma"/>
      <w:sz w:val="14"/>
      <w:shd w:val="clear" w:color="auto" w:fill="FFFFFF"/>
    </w:rPr>
  </w:style>
  <w:style w:type="character" w:customStyle="1" w:styleId="130">
    <w:name w:val="Основной текст (13)_"/>
    <w:link w:val="131"/>
    <w:uiPriority w:val="99"/>
    <w:locked/>
    <w:rsid w:val="00A34AE4"/>
    <w:rPr>
      <w:rFonts w:ascii="Tahoma" w:hAnsi="Tahoma"/>
      <w:sz w:val="8"/>
      <w:shd w:val="clear" w:color="auto" w:fill="FFFFFF"/>
    </w:rPr>
  </w:style>
  <w:style w:type="character" w:customStyle="1" w:styleId="140">
    <w:name w:val="Основной текст (14)_"/>
    <w:link w:val="141"/>
    <w:uiPriority w:val="99"/>
    <w:locked/>
    <w:rsid w:val="00A34AE4"/>
    <w:rPr>
      <w:rFonts w:ascii="Tahoma" w:hAnsi="Tahoma"/>
      <w:sz w:val="8"/>
      <w:shd w:val="clear" w:color="auto" w:fill="FFFFFF"/>
    </w:rPr>
  </w:style>
  <w:style w:type="character" w:customStyle="1" w:styleId="93">
    <w:name w:val="Основной текст (9)"/>
    <w:uiPriority w:val="99"/>
    <w:rsid w:val="00A34AE4"/>
    <w:rPr>
      <w:rFonts w:ascii="Tahoma" w:hAnsi="Tahoma"/>
      <w:sz w:val="8"/>
      <w:u w:val="single"/>
      <w:shd w:val="clear" w:color="auto" w:fill="FFFFFF"/>
    </w:rPr>
  </w:style>
  <w:style w:type="character" w:customStyle="1" w:styleId="150">
    <w:name w:val="Основной текст (15)_"/>
    <w:link w:val="151"/>
    <w:uiPriority w:val="99"/>
    <w:locked/>
    <w:rsid w:val="00A34AE4"/>
    <w:rPr>
      <w:rFonts w:ascii="Tahoma" w:hAnsi="Tahoma"/>
      <w:sz w:val="8"/>
      <w:shd w:val="clear" w:color="auto" w:fill="FFFFFF"/>
    </w:rPr>
  </w:style>
  <w:style w:type="character" w:customStyle="1" w:styleId="99">
    <w:name w:val="Основной текст (9)9"/>
    <w:uiPriority w:val="99"/>
    <w:rsid w:val="00A34AE4"/>
    <w:rPr>
      <w:rFonts w:ascii="Tahoma" w:hAnsi="Tahoma"/>
      <w:sz w:val="8"/>
      <w:u w:val="single"/>
      <w:shd w:val="clear" w:color="auto" w:fill="FFFFFF"/>
    </w:rPr>
  </w:style>
  <w:style w:type="character" w:customStyle="1" w:styleId="98">
    <w:name w:val="Основной текст (9)8"/>
    <w:uiPriority w:val="99"/>
    <w:rsid w:val="00A34AE4"/>
  </w:style>
  <w:style w:type="character" w:customStyle="1" w:styleId="74pt">
    <w:name w:val="Основной текст (7) + 4 pt"/>
    <w:uiPriority w:val="99"/>
    <w:rsid w:val="00A34AE4"/>
    <w:rPr>
      <w:rFonts w:ascii="Tahoma" w:hAnsi="Tahoma"/>
      <w:sz w:val="8"/>
      <w:shd w:val="clear" w:color="auto" w:fill="FFFFFF"/>
    </w:rPr>
  </w:style>
  <w:style w:type="character" w:customStyle="1" w:styleId="160">
    <w:name w:val="Основной текст (16)_"/>
    <w:link w:val="161"/>
    <w:uiPriority w:val="99"/>
    <w:locked/>
    <w:rsid w:val="00A34AE4"/>
    <w:rPr>
      <w:rFonts w:ascii="Tahoma" w:hAnsi="Tahoma"/>
      <w:sz w:val="8"/>
      <w:shd w:val="clear" w:color="auto" w:fill="FFFFFF"/>
    </w:rPr>
  </w:style>
  <w:style w:type="character" w:customStyle="1" w:styleId="165pt">
    <w:name w:val="Основной текст (16) + 5 pt"/>
    <w:uiPriority w:val="99"/>
    <w:rsid w:val="00A34AE4"/>
    <w:rPr>
      <w:rFonts w:ascii="Tahoma" w:hAnsi="Tahoma"/>
      <w:sz w:val="10"/>
      <w:shd w:val="clear" w:color="auto" w:fill="FFFFFF"/>
    </w:rPr>
  </w:style>
  <w:style w:type="character" w:customStyle="1" w:styleId="-1pt">
    <w:name w:val="Основной текст + Интервал -1 pt"/>
    <w:uiPriority w:val="99"/>
    <w:rsid w:val="00A34AE4"/>
    <w:rPr>
      <w:rFonts w:ascii="Times New Roman" w:hAnsi="Times New Roman"/>
      <w:spacing w:val="-30"/>
      <w:sz w:val="25"/>
      <w:shd w:val="clear" w:color="auto" w:fill="FFFFFF"/>
    </w:rPr>
  </w:style>
  <w:style w:type="character" w:customStyle="1" w:styleId="-1pt1">
    <w:name w:val="Основной текст + Интервал -1 pt1"/>
    <w:uiPriority w:val="99"/>
    <w:rsid w:val="00A34AE4"/>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A34AE4"/>
    <w:rPr>
      <w:rFonts w:ascii="Tahoma" w:hAnsi="Tahoma"/>
      <w:sz w:val="8"/>
      <w:shd w:val="clear" w:color="auto" w:fill="FFFFFF"/>
    </w:rPr>
  </w:style>
  <w:style w:type="character" w:customStyle="1" w:styleId="172">
    <w:name w:val="Основной текст (17)"/>
    <w:uiPriority w:val="99"/>
    <w:rsid w:val="00A34AE4"/>
  </w:style>
  <w:style w:type="character" w:customStyle="1" w:styleId="190">
    <w:name w:val="Основной текст (19)_"/>
    <w:link w:val="191"/>
    <w:uiPriority w:val="99"/>
    <w:locked/>
    <w:rsid w:val="00A34AE4"/>
    <w:rPr>
      <w:rFonts w:ascii="Tahoma" w:hAnsi="Tahoma"/>
      <w:b/>
      <w:sz w:val="19"/>
      <w:shd w:val="clear" w:color="auto" w:fill="FFFFFF"/>
    </w:rPr>
  </w:style>
  <w:style w:type="character" w:customStyle="1" w:styleId="180">
    <w:name w:val="Основной текст (18)_"/>
    <w:link w:val="181"/>
    <w:uiPriority w:val="99"/>
    <w:locked/>
    <w:rsid w:val="00A34AE4"/>
    <w:rPr>
      <w:rFonts w:ascii="Arial" w:hAnsi="Arial"/>
      <w:sz w:val="19"/>
      <w:shd w:val="clear" w:color="auto" w:fill="FFFFFF"/>
    </w:rPr>
  </w:style>
  <w:style w:type="character" w:customStyle="1" w:styleId="18Tahoma">
    <w:name w:val="Основной текст (18) + Tahoma"/>
    <w:aliases w:val="Полужирный"/>
    <w:uiPriority w:val="99"/>
    <w:rsid w:val="00A34AE4"/>
    <w:rPr>
      <w:rFonts w:ascii="Tahoma" w:hAnsi="Tahoma"/>
      <w:b/>
      <w:sz w:val="19"/>
      <w:shd w:val="clear" w:color="auto" w:fill="FFFFFF"/>
    </w:rPr>
  </w:style>
  <w:style w:type="character" w:customStyle="1" w:styleId="19-1pt">
    <w:name w:val="Основной текст (19) + Интервал -1 pt"/>
    <w:uiPriority w:val="99"/>
    <w:rsid w:val="00A34AE4"/>
    <w:rPr>
      <w:rFonts w:ascii="Tahoma" w:hAnsi="Tahoma"/>
      <w:b/>
      <w:spacing w:val="-20"/>
      <w:sz w:val="19"/>
      <w:shd w:val="clear" w:color="auto" w:fill="FFFFFF"/>
    </w:rPr>
  </w:style>
  <w:style w:type="character" w:customStyle="1" w:styleId="192">
    <w:name w:val="Основной текст (19)"/>
    <w:uiPriority w:val="99"/>
    <w:rsid w:val="00A34AE4"/>
    <w:rPr>
      <w:rFonts w:ascii="Tahoma" w:hAnsi="Tahoma"/>
      <w:b/>
      <w:color w:val="FFFFFF"/>
      <w:sz w:val="19"/>
      <w:shd w:val="clear" w:color="auto" w:fill="FFFFFF"/>
    </w:rPr>
  </w:style>
  <w:style w:type="character" w:customStyle="1" w:styleId="3f3">
    <w:name w:val="Подпись к таблице (3)_"/>
    <w:link w:val="3f4"/>
    <w:uiPriority w:val="99"/>
    <w:locked/>
    <w:rsid w:val="00A34AE4"/>
    <w:rPr>
      <w:rFonts w:ascii="Tahoma" w:hAnsi="Tahoma"/>
      <w:b/>
      <w:sz w:val="19"/>
      <w:shd w:val="clear" w:color="auto" w:fill="FFFFFF"/>
    </w:rPr>
  </w:style>
  <w:style w:type="character" w:customStyle="1" w:styleId="1f2">
    <w:name w:val="Заголовок №1_"/>
    <w:link w:val="113"/>
    <w:uiPriority w:val="99"/>
    <w:locked/>
    <w:rsid w:val="00A34AE4"/>
    <w:rPr>
      <w:rFonts w:ascii="Tahoma" w:hAnsi="Tahoma"/>
      <w:b/>
      <w:sz w:val="19"/>
      <w:shd w:val="clear" w:color="auto" w:fill="FFFFFF"/>
    </w:rPr>
  </w:style>
  <w:style w:type="character" w:customStyle="1" w:styleId="197">
    <w:name w:val="Основной текст (19)7"/>
    <w:uiPriority w:val="99"/>
    <w:rsid w:val="00A34AE4"/>
  </w:style>
  <w:style w:type="character" w:customStyle="1" w:styleId="1f3">
    <w:name w:val="Заголовок №1"/>
    <w:uiPriority w:val="99"/>
    <w:rsid w:val="00A34AE4"/>
  </w:style>
  <w:style w:type="character" w:customStyle="1" w:styleId="196">
    <w:name w:val="Основной текст (19)6"/>
    <w:uiPriority w:val="99"/>
    <w:rsid w:val="00A34AE4"/>
    <w:rPr>
      <w:rFonts w:ascii="Tahoma" w:hAnsi="Tahoma"/>
      <w:b/>
      <w:color w:val="FFFFFF"/>
      <w:sz w:val="19"/>
      <w:shd w:val="clear" w:color="auto" w:fill="FFFFFF"/>
    </w:rPr>
  </w:style>
  <w:style w:type="character" w:customStyle="1" w:styleId="afffffff">
    <w:name w:val="Подпись к картинке_"/>
    <w:link w:val="1f4"/>
    <w:uiPriority w:val="99"/>
    <w:locked/>
    <w:rsid w:val="00A34AE4"/>
    <w:rPr>
      <w:rFonts w:ascii="Tahoma" w:hAnsi="Tahoma"/>
      <w:sz w:val="10"/>
      <w:shd w:val="clear" w:color="auto" w:fill="FFFFFF"/>
    </w:rPr>
  </w:style>
  <w:style w:type="character" w:customStyle="1" w:styleId="afffffff0">
    <w:name w:val="Подпись к картинке"/>
    <w:uiPriority w:val="99"/>
    <w:rsid w:val="00A34AE4"/>
  </w:style>
  <w:style w:type="character" w:customStyle="1" w:styleId="3f5">
    <w:name w:val="Подпись к картинке3"/>
    <w:uiPriority w:val="99"/>
    <w:rsid w:val="00A34AE4"/>
  </w:style>
  <w:style w:type="character" w:customStyle="1" w:styleId="2ff1">
    <w:name w:val="Подпись к картинке2"/>
    <w:uiPriority w:val="99"/>
    <w:rsid w:val="00A34AE4"/>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A34AE4"/>
    <w:rPr>
      <w:rFonts w:ascii="Times New Roman" w:hAnsi="Times New Roman"/>
      <w:sz w:val="25"/>
      <w:shd w:val="clear" w:color="auto" w:fill="FFFFFF"/>
    </w:rPr>
  </w:style>
  <w:style w:type="character" w:customStyle="1" w:styleId="195">
    <w:name w:val="Основной текст (19)5"/>
    <w:uiPriority w:val="99"/>
    <w:rsid w:val="00A34AE4"/>
    <w:rPr>
      <w:rFonts w:ascii="Tahoma" w:hAnsi="Tahoma"/>
      <w:b/>
      <w:color w:val="FFFFFF"/>
      <w:sz w:val="19"/>
      <w:shd w:val="clear" w:color="auto" w:fill="FFFFFF"/>
    </w:rPr>
  </w:style>
  <w:style w:type="character" w:customStyle="1" w:styleId="194">
    <w:name w:val="Основной текст (19)4"/>
    <w:uiPriority w:val="99"/>
    <w:rsid w:val="00A34AE4"/>
  </w:style>
  <w:style w:type="character" w:customStyle="1" w:styleId="193">
    <w:name w:val="Основной текст (19)3"/>
    <w:uiPriority w:val="99"/>
    <w:rsid w:val="00A34AE4"/>
    <w:rPr>
      <w:rFonts w:ascii="Tahoma" w:hAnsi="Tahoma"/>
      <w:b/>
      <w:color w:val="FFFFFF"/>
      <w:sz w:val="19"/>
      <w:shd w:val="clear" w:color="auto" w:fill="FFFFFF"/>
    </w:rPr>
  </w:style>
  <w:style w:type="character" w:customStyle="1" w:styleId="105">
    <w:name w:val="Основной текст (10)"/>
    <w:uiPriority w:val="99"/>
    <w:rsid w:val="00A34AE4"/>
  </w:style>
  <w:style w:type="character" w:customStyle="1" w:styleId="109">
    <w:name w:val="Основной текст (10)9"/>
    <w:uiPriority w:val="99"/>
    <w:rsid w:val="00A34AE4"/>
  </w:style>
  <w:style w:type="character" w:customStyle="1" w:styleId="200">
    <w:name w:val="Основной текст (20)_"/>
    <w:link w:val="201"/>
    <w:uiPriority w:val="99"/>
    <w:locked/>
    <w:rsid w:val="00A34AE4"/>
    <w:rPr>
      <w:rFonts w:ascii="Tahoma" w:hAnsi="Tahoma"/>
      <w:sz w:val="11"/>
      <w:shd w:val="clear" w:color="auto" w:fill="FFFFFF"/>
    </w:rPr>
  </w:style>
  <w:style w:type="character" w:customStyle="1" w:styleId="202">
    <w:name w:val="Основной текст (20)"/>
    <w:uiPriority w:val="99"/>
    <w:rsid w:val="00A34AE4"/>
  </w:style>
  <w:style w:type="character" w:customStyle="1" w:styleId="2020">
    <w:name w:val="Основной текст (20)2"/>
    <w:uiPriority w:val="99"/>
    <w:rsid w:val="00A34AE4"/>
  </w:style>
  <w:style w:type="character" w:customStyle="1" w:styleId="108">
    <w:name w:val="Основной текст (10)8"/>
    <w:uiPriority w:val="99"/>
    <w:rsid w:val="00A34AE4"/>
  </w:style>
  <w:style w:type="character" w:customStyle="1" w:styleId="afffffff1">
    <w:name w:val="Подпись к таблице"/>
    <w:uiPriority w:val="99"/>
    <w:rsid w:val="00A34AE4"/>
  </w:style>
  <w:style w:type="character" w:customStyle="1" w:styleId="4d">
    <w:name w:val="Подпись к таблице4"/>
    <w:uiPriority w:val="99"/>
    <w:rsid w:val="00A34AE4"/>
  </w:style>
  <w:style w:type="character" w:customStyle="1" w:styleId="3f6">
    <w:name w:val="Подпись к таблице3"/>
    <w:uiPriority w:val="99"/>
    <w:rsid w:val="00A34AE4"/>
    <w:rPr>
      <w:noProof/>
      <w:sz w:val="25"/>
      <w:shd w:val="clear" w:color="auto" w:fill="FFFFFF"/>
    </w:rPr>
  </w:style>
  <w:style w:type="character" w:customStyle="1" w:styleId="65">
    <w:name w:val="Подпись к таблице + 6"/>
    <w:aliases w:val="5 pt8"/>
    <w:uiPriority w:val="99"/>
    <w:rsid w:val="00A34AE4"/>
    <w:rPr>
      <w:sz w:val="13"/>
      <w:shd w:val="clear" w:color="auto" w:fill="FFFFFF"/>
    </w:rPr>
  </w:style>
  <w:style w:type="character" w:customStyle="1" w:styleId="107">
    <w:name w:val="Основной текст (10)7"/>
    <w:uiPriority w:val="99"/>
    <w:rsid w:val="00A34AE4"/>
  </w:style>
  <w:style w:type="character" w:customStyle="1" w:styleId="106">
    <w:name w:val="Основной текст (10)6"/>
    <w:uiPriority w:val="99"/>
    <w:rsid w:val="00A34AE4"/>
  </w:style>
  <w:style w:type="character" w:customStyle="1" w:styleId="1050">
    <w:name w:val="Основной текст (10)5"/>
    <w:uiPriority w:val="99"/>
    <w:rsid w:val="00A34AE4"/>
  </w:style>
  <w:style w:type="character" w:customStyle="1" w:styleId="1f5">
    <w:name w:val="Колонтитул + Полужирный1"/>
    <w:uiPriority w:val="99"/>
    <w:rsid w:val="00A34AE4"/>
    <w:rPr>
      <w:b/>
      <w:spacing w:val="0"/>
      <w:shd w:val="clear" w:color="auto" w:fill="FFFFFF"/>
    </w:rPr>
  </w:style>
  <w:style w:type="character" w:customStyle="1" w:styleId="242">
    <w:name w:val="Основной текст (24)_"/>
    <w:link w:val="243"/>
    <w:uiPriority w:val="99"/>
    <w:locked/>
    <w:rsid w:val="00A34AE4"/>
    <w:rPr>
      <w:b/>
      <w:sz w:val="15"/>
      <w:shd w:val="clear" w:color="auto" w:fill="FFFFFF"/>
    </w:rPr>
  </w:style>
  <w:style w:type="character" w:customStyle="1" w:styleId="252">
    <w:name w:val="Основной текст (25)_"/>
    <w:link w:val="253"/>
    <w:uiPriority w:val="99"/>
    <w:locked/>
    <w:rsid w:val="00A34AE4"/>
    <w:rPr>
      <w:rFonts w:ascii="Calibri" w:hAnsi="Calibri"/>
      <w:b/>
      <w:sz w:val="27"/>
      <w:shd w:val="clear" w:color="auto" w:fill="FFFFFF"/>
    </w:rPr>
  </w:style>
  <w:style w:type="character" w:customStyle="1" w:styleId="3f7">
    <w:name w:val="Заголовок №3_"/>
    <w:link w:val="3f8"/>
    <w:uiPriority w:val="99"/>
    <w:locked/>
    <w:rsid w:val="00A34AE4"/>
    <w:rPr>
      <w:rFonts w:ascii="Calibri" w:hAnsi="Calibri"/>
      <w:b/>
      <w:sz w:val="27"/>
      <w:shd w:val="clear" w:color="auto" w:fill="FFFFFF"/>
    </w:rPr>
  </w:style>
  <w:style w:type="character" w:customStyle="1" w:styleId="66">
    <w:name w:val="Подпись к картинке (6)_"/>
    <w:link w:val="67"/>
    <w:uiPriority w:val="99"/>
    <w:locked/>
    <w:rsid w:val="00A34AE4"/>
    <w:rPr>
      <w:b/>
      <w:sz w:val="15"/>
      <w:shd w:val="clear" w:color="auto" w:fill="FFFFFF"/>
    </w:rPr>
  </w:style>
  <w:style w:type="character" w:customStyle="1" w:styleId="261">
    <w:name w:val="Основной текст (26)_"/>
    <w:link w:val="262"/>
    <w:uiPriority w:val="99"/>
    <w:locked/>
    <w:rsid w:val="00A34AE4"/>
    <w:rPr>
      <w:rFonts w:ascii="Tahoma" w:hAnsi="Tahoma"/>
      <w:sz w:val="13"/>
      <w:shd w:val="clear" w:color="auto" w:fill="FFFFFF"/>
    </w:rPr>
  </w:style>
  <w:style w:type="character" w:customStyle="1" w:styleId="271">
    <w:name w:val="Основной текст (27)_"/>
    <w:link w:val="272"/>
    <w:uiPriority w:val="99"/>
    <w:locked/>
    <w:rsid w:val="00A34AE4"/>
    <w:rPr>
      <w:b/>
      <w:i/>
      <w:noProof/>
      <w:sz w:val="105"/>
      <w:shd w:val="clear" w:color="auto" w:fill="FFFFFF"/>
    </w:rPr>
  </w:style>
  <w:style w:type="character" w:customStyle="1" w:styleId="3f9">
    <w:name w:val="Основной текст (3) + Не полужирный"/>
    <w:aliases w:val="Не курсив3"/>
    <w:uiPriority w:val="99"/>
    <w:rsid w:val="00A34AE4"/>
    <w:rPr>
      <w:sz w:val="25"/>
      <w:shd w:val="clear" w:color="auto" w:fill="FFFFFF"/>
    </w:rPr>
  </w:style>
  <w:style w:type="character" w:customStyle="1" w:styleId="4e">
    <w:name w:val="Подпись к таблице (4)_"/>
    <w:link w:val="411"/>
    <w:uiPriority w:val="99"/>
    <w:locked/>
    <w:rsid w:val="00A34AE4"/>
    <w:rPr>
      <w:b/>
      <w:i/>
      <w:sz w:val="25"/>
      <w:shd w:val="clear" w:color="auto" w:fill="FFFFFF"/>
    </w:rPr>
  </w:style>
  <w:style w:type="character" w:customStyle="1" w:styleId="4f">
    <w:name w:val="Подпись к таблице (4)"/>
    <w:uiPriority w:val="99"/>
    <w:rsid w:val="00A34AE4"/>
    <w:rPr>
      <w:b/>
      <w:i/>
      <w:sz w:val="25"/>
      <w:u w:val="single"/>
      <w:shd w:val="clear" w:color="auto" w:fill="FFFFFF"/>
    </w:rPr>
  </w:style>
  <w:style w:type="character" w:customStyle="1" w:styleId="213">
    <w:name w:val="Основной текст (21)_"/>
    <w:link w:val="214"/>
    <w:uiPriority w:val="99"/>
    <w:locked/>
    <w:rsid w:val="00A34AE4"/>
    <w:rPr>
      <w:b/>
      <w:sz w:val="16"/>
      <w:shd w:val="clear" w:color="auto" w:fill="FFFFFF"/>
    </w:rPr>
  </w:style>
  <w:style w:type="character" w:customStyle="1" w:styleId="222">
    <w:name w:val="Основной текст (22)_"/>
    <w:link w:val="223"/>
    <w:uiPriority w:val="99"/>
    <w:locked/>
    <w:rsid w:val="00A34AE4"/>
    <w:rPr>
      <w:i/>
      <w:sz w:val="19"/>
      <w:shd w:val="clear" w:color="auto" w:fill="FFFFFF"/>
    </w:rPr>
  </w:style>
  <w:style w:type="character" w:customStyle="1" w:styleId="68">
    <w:name w:val="Основной текст (6)"/>
    <w:uiPriority w:val="99"/>
    <w:rsid w:val="00A34AE4"/>
    <w:rPr>
      <w:spacing w:val="0"/>
      <w:shd w:val="clear" w:color="auto" w:fill="FFFFFF"/>
    </w:rPr>
  </w:style>
  <w:style w:type="character" w:customStyle="1" w:styleId="3fa">
    <w:name w:val="Подпись к картинке (3)_"/>
    <w:link w:val="311"/>
    <w:uiPriority w:val="99"/>
    <w:locked/>
    <w:rsid w:val="00A34AE4"/>
    <w:rPr>
      <w:b/>
      <w:sz w:val="25"/>
      <w:shd w:val="clear" w:color="auto" w:fill="FFFFFF"/>
    </w:rPr>
  </w:style>
  <w:style w:type="character" w:customStyle="1" w:styleId="3Tahoma">
    <w:name w:val="Подпись к картинке (3) + Tahoma"/>
    <w:aliases w:val="7,5 pt7"/>
    <w:uiPriority w:val="99"/>
    <w:rsid w:val="00A34AE4"/>
    <w:rPr>
      <w:rFonts w:ascii="Tahoma" w:hAnsi="Tahoma"/>
      <w:b/>
      <w:sz w:val="15"/>
      <w:shd w:val="clear" w:color="auto" w:fill="FFFFFF"/>
    </w:rPr>
  </w:style>
  <w:style w:type="character" w:customStyle="1" w:styleId="3fb">
    <w:name w:val="Подпись к картинке (3)"/>
    <w:uiPriority w:val="99"/>
    <w:rsid w:val="00A34AE4"/>
  </w:style>
  <w:style w:type="character" w:customStyle="1" w:styleId="4f0">
    <w:name w:val="Подпись к картинке (4)_"/>
    <w:link w:val="4f1"/>
    <w:uiPriority w:val="99"/>
    <w:locked/>
    <w:rsid w:val="00A34AE4"/>
    <w:rPr>
      <w:rFonts w:ascii="Tahoma" w:hAnsi="Tahoma"/>
      <w:b/>
      <w:sz w:val="15"/>
      <w:shd w:val="clear" w:color="auto" w:fill="FFFFFF"/>
    </w:rPr>
  </w:style>
  <w:style w:type="character" w:customStyle="1" w:styleId="48pt">
    <w:name w:val="Подпись к картинке (4) + 8 pt"/>
    <w:uiPriority w:val="99"/>
    <w:rsid w:val="00A34AE4"/>
    <w:rPr>
      <w:rFonts w:ascii="Tahoma" w:hAnsi="Tahoma"/>
      <w:b/>
      <w:sz w:val="16"/>
      <w:shd w:val="clear" w:color="auto" w:fill="FFFFFF"/>
    </w:rPr>
  </w:style>
  <w:style w:type="character" w:customStyle="1" w:styleId="232">
    <w:name w:val="Основной текст (23)_"/>
    <w:link w:val="2310"/>
    <w:uiPriority w:val="99"/>
    <w:locked/>
    <w:rsid w:val="00A34AE4"/>
    <w:rPr>
      <w:sz w:val="9"/>
      <w:shd w:val="clear" w:color="auto" w:fill="FFFFFF"/>
    </w:rPr>
  </w:style>
  <w:style w:type="character" w:customStyle="1" w:styleId="233">
    <w:name w:val="Основной текст (23)"/>
    <w:uiPriority w:val="99"/>
    <w:rsid w:val="00A34AE4"/>
    <w:rPr>
      <w:spacing w:val="0"/>
      <w:sz w:val="9"/>
      <w:shd w:val="clear" w:color="auto" w:fill="FFFFFF"/>
    </w:rPr>
  </w:style>
  <w:style w:type="character" w:customStyle="1" w:styleId="Tahoma">
    <w:name w:val="Колонтитул + Tahoma"/>
    <w:aliases w:val="7 pt,Полужирный3"/>
    <w:uiPriority w:val="99"/>
    <w:rsid w:val="00A34AE4"/>
    <w:rPr>
      <w:rFonts w:ascii="Tahoma" w:hAnsi="Tahoma"/>
      <w:b/>
      <w:spacing w:val="0"/>
      <w:sz w:val="14"/>
      <w:shd w:val="clear" w:color="auto" w:fill="FFFFFF"/>
    </w:rPr>
  </w:style>
  <w:style w:type="character" w:customStyle="1" w:styleId="5b">
    <w:name w:val="Подпись к картинке (5)_"/>
    <w:link w:val="5c"/>
    <w:uiPriority w:val="99"/>
    <w:locked/>
    <w:rsid w:val="00A34AE4"/>
    <w:rPr>
      <w:sz w:val="23"/>
      <w:shd w:val="clear" w:color="auto" w:fill="FFFFFF"/>
    </w:rPr>
  </w:style>
  <w:style w:type="character" w:customStyle="1" w:styleId="2ff2">
    <w:name w:val="Заголовок №2_"/>
    <w:link w:val="2ff3"/>
    <w:uiPriority w:val="99"/>
    <w:locked/>
    <w:rsid w:val="00A34AE4"/>
    <w:rPr>
      <w:rFonts w:ascii="Tahoma" w:hAnsi="Tahoma"/>
      <w:noProof/>
      <w:spacing w:val="-70"/>
      <w:w w:val="200"/>
      <w:sz w:val="74"/>
      <w:shd w:val="clear" w:color="auto" w:fill="FFFFFF"/>
    </w:rPr>
  </w:style>
  <w:style w:type="character" w:customStyle="1" w:styleId="132">
    <w:name w:val="Заголовок №1 (3)_"/>
    <w:link w:val="133"/>
    <w:uiPriority w:val="99"/>
    <w:locked/>
    <w:rsid w:val="00A34AE4"/>
    <w:rPr>
      <w:rFonts w:ascii="Tahoma" w:hAnsi="Tahoma"/>
      <w:spacing w:val="-70"/>
      <w:w w:val="200"/>
      <w:sz w:val="74"/>
      <w:shd w:val="clear" w:color="auto" w:fill="FFFFFF"/>
    </w:rPr>
  </w:style>
  <w:style w:type="character" w:customStyle="1" w:styleId="280">
    <w:name w:val="Основной текст (28)_"/>
    <w:link w:val="281"/>
    <w:uiPriority w:val="99"/>
    <w:locked/>
    <w:rsid w:val="00A34AE4"/>
    <w:rPr>
      <w:rFonts w:ascii="Tahoma" w:hAnsi="Tahoma"/>
      <w:spacing w:val="-70"/>
      <w:w w:val="200"/>
      <w:sz w:val="74"/>
      <w:shd w:val="clear" w:color="auto" w:fill="FFFFFF"/>
    </w:rPr>
  </w:style>
  <w:style w:type="character" w:customStyle="1" w:styleId="282">
    <w:name w:val="Основной текст (28)"/>
    <w:uiPriority w:val="99"/>
    <w:rsid w:val="00A34AE4"/>
  </w:style>
  <w:style w:type="character" w:customStyle="1" w:styleId="2820">
    <w:name w:val="Основной текст (28)2"/>
    <w:uiPriority w:val="99"/>
    <w:rsid w:val="00A34AE4"/>
  </w:style>
  <w:style w:type="character" w:customStyle="1" w:styleId="1040">
    <w:name w:val="Основной текст (10)4"/>
    <w:uiPriority w:val="99"/>
    <w:rsid w:val="00A34AE4"/>
    <w:rPr>
      <w:noProof/>
      <w:sz w:val="13"/>
      <w:shd w:val="clear" w:color="auto" w:fill="FFFFFF"/>
    </w:rPr>
  </w:style>
  <w:style w:type="character" w:customStyle="1" w:styleId="80pt">
    <w:name w:val="Основной текст (8) + Интервал 0 pt"/>
    <w:uiPriority w:val="99"/>
    <w:rsid w:val="00A34AE4"/>
    <w:rPr>
      <w:b/>
      <w:spacing w:val="10"/>
      <w:sz w:val="8"/>
      <w:shd w:val="clear" w:color="auto" w:fill="FFFFFF"/>
    </w:rPr>
  </w:style>
  <w:style w:type="character" w:customStyle="1" w:styleId="422">
    <w:name w:val="Заголовок №4 (2)_"/>
    <w:link w:val="423"/>
    <w:uiPriority w:val="99"/>
    <w:locked/>
    <w:rsid w:val="00A34AE4"/>
    <w:rPr>
      <w:rFonts w:ascii="Tahoma" w:hAnsi="Tahoma"/>
      <w:b/>
      <w:sz w:val="21"/>
      <w:shd w:val="clear" w:color="auto" w:fill="FFFFFF"/>
    </w:rPr>
  </w:style>
  <w:style w:type="character" w:customStyle="1" w:styleId="290">
    <w:name w:val="Основной текст (29)_"/>
    <w:link w:val="291"/>
    <w:uiPriority w:val="99"/>
    <w:locked/>
    <w:rsid w:val="00A34AE4"/>
    <w:rPr>
      <w:rFonts w:ascii="Calibri" w:hAnsi="Calibri"/>
      <w:sz w:val="19"/>
      <w:shd w:val="clear" w:color="auto" w:fill="FFFFFF"/>
    </w:rPr>
  </w:style>
  <w:style w:type="character" w:customStyle="1" w:styleId="292">
    <w:name w:val="Основной текст (29)"/>
    <w:uiPriority w:val="99"/>
    <w:rsid w:val="00A34AE4"/>
  </w:style>
  <w:style w:type="character" w:customStyle="1" w:styleId="2920">
    <w:name w:val="Основной текст (29)2"/>
    <w:uiPriority w:val="99"/>
    <w:rsid w:val="00A34AE4"/>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A34AE4"/>
    <w:rPr>
      <w:rFonts w:ascii="Tahoma" w:hAnsi="Tahoma"/>
      <w:b/>
      <w:sz w:val="14"/>
      <w:shd w:val="clear" w:color="auto" w:fill="FFFFFF"/>
      <w:lang w:val="en-US" w:eastAsia="en-US"/>
    </w:rPr>
  </w:style>
  <w:style w:type="character" w:customStyle="1" w:styleId="300">
    <w:name w:val="Основной текст (30)_"/>
    <w:link w:val="301"/>
    <w:uiPriority w:val="99"/>
    <w:locked/>
    <w:rsid w:val="00A34AE4"/>
    <w:rPr>
      <w:sz w:val="18"/>
      <w:shd w:val="clear" w:color="auto" w:fill="FFFFFF"/>
    </w:rPr>
  </w:style>
  <w:style w:type="character" w:customStyle="1" w:styleId="302">
    <w:name w:val="Основной текст (30)"/>
    <w:uiPriority w:val="99"/>
    <w:rsid w:val="00A34AE4"/>
  </w:style>
  <w:style w:type="character" w:customStyle="1" w:styleId="3020">
    <w:name w:val="Основной текст (30)2"/>
    <w:uiPriority w:val="99"/>
    <w:rsid w:val="00A34AE4"/>
    <w:rPr>
      <w:noProof/>
      <w:sz w:val="18"/>
      <w:shd w:val="clear" w:color="auto" w:fill="FFFFFF"/>
    </w:rPr>
  </w:style>
  <w:style w:type="character" w:customStyle="1" w:styleId="3012">
    <w:name w:val="Основной текст (30) + 12"/>
    <w:aliases w:val="5 pt6"/>
    <w:uiPriority w:val="99"/>
    <w:rsid w:val="00A34AE4"/>
    <w:rPr>
      <w:noProof/>
      <w:spacing w:val="0"/>
      <w:sz w:val="25"/>
      <w:shd w:val="clear" w:color="auto" w:fill="FFFFFF"/>
    </w:rPr>
  </w:style>
  <w:style w:type="character" w:customStyle="1" w:styleId="29TimesNewRoman">
    <w:name w:val="Основной текст (29) + Times New Roman"/>
    <w:aliases w:val="9 pt,Полужирный1"/>
    <w:uiPriority w:val="99"/>
    <w:rsid w:val="00A34AE4"/>
    <w:rPr>
      <w:rFonts w:ascii="Times New Roman" w:hAnsi="Times New Roman"/>
      <w:b/>
      <w:sz w:val="18"/>
      <w:shd w:val="clear" w:color="auto" w:fill="FFFFFF"/>
    </w:rPr>
  </w:style>
  <w:style w:type="character" w:customStyle="1" w:styleId="76">
    <w:name w:val="Подпись к картинке (7)_"/>
    <w:link w:val="77"/>
    <w:uiPriority w:val="99"/>
    <w:locked/>
    <w:rsid w:val="00A34AE4"/>
    <w:rPr>
      <w:rFonts w:ascii="Calibri" w:hAnsi="Calibri"/>
      <w:sz w:val="19"/>
      <w:shd w:val="clear" w:color="auto" w:fill="FFFFFF"/>
    </w:rPr>
  </w:style>
  <w:style w:type="character" w:customStyle="1" w:styleId="85">
    <w:name w:val="Подпись к картинке (8)_"/>
    <w:link w:val="810"/>
    <w:uiPriority w:val="99"/>
    <w:locked/>
    <w:rsid w:val="00A34AE4"/>
    <w:rPr>
      <w:rFonts w:ascii="Calibri" w:hAnsi="Calibri"/>
      <w:sz w:val="19"/>
      <w:shd w:val="clear" w:color="auto" w:fill="FFFFFF"/>
    </w:rPr>
  </w:style>
  <w:style w:type="character" w:customStyle="1" w:styleId="86">
    <w:name w:val="Подпись к картинке (8)"/>
    <w:uiPriority w:val="99"/>
    <w:rsid w:val="00A34AE4"/>
  </w:style>
  <w:style w:type="character" w:customStyle="1" w:styleId="94">
    <w:name w:val="Подпись к картинке (9)_"/>
    <w:link w:val="95"/>
    <w:uiPriority w:val="99"/>
    <w:locked/>
    <w:rsid w:val="00A34AE4"/>
    <w:rPr>
      <w:b/>
      <w:sz w:val="16"/>
      <w:shd w:val="clear" w:color="auto" w:fill="FFFFFF"/>
    </w:rPr>
  </w:style>
  <w:style w:type="character" w:customStyle="1" w:styleId="9TimesNewRoman">
    <w:name w:val="Основной текст (9) + Times New Roman"/>
    <w:aliases w:val="121,5 pt5"/>
    <w:uiPriority w:val="99"/>
    <w:rsid w:val="00A34AE4"/>
    <w:rPr>
      <w:rFonts w:ascii="Times New Roman" w:hAnsi="Times New Roman"/>
      <w:noProof/>
      <w:sz w:val="25"/>
      <w:shd w:val="clear" w:color="auto" w:fill="FFFFFF"/>
    </w:rPr>
  </w:style>
  <w:style w:type="character" w:customStyle="1" w:styleId="97">
    <w:name w:val="Основной текст (9)7"/>
    <w:uiPriority w:val="99"/>
    <w:rsid w:val="00A34AE4"/>
    <w:rPr>
      <w:rFonts w:ascii="Tahoma" w:hAnsi="Tahoma"/>
      <w:noProof/>
      <w:sz w:val="8"/>
      <w:shd w:val="clear" w:color="auto" w:fill="FFFFFF"/>
    </w:rPr>
  </w:style>
  <w:style w:type="character" w:customStyle="1" w:styleId="320">
    <w:name w:val="Основной текст (3)2"/>
    <w:uiPriority w:val="99"/>
    <w:rsid w:val="00A34AE4"/>
    <w:rPr>
      <w:b/>
      <w:i/>
      <w:noProof/>
      <w:sz w:val="25"/>
      <w:shd w:val="clear" w:color="auto" w:fill="FFFFFF"/>
    </w:rPr>
  </w:style>
  <w:style w:type="character" w:customStyle="1" w:styleId="2ff4">
    <w:name w:val="Подпись к таблице2"/>
    <w:uiPriority w:val="99"/>
    <w:rsid w:val="00A34AE4"/>
    <w:rPr>
      <w:sz w:val="25"/>
      <w:u w:val="single"/>
      <w:shd w:val="clear" w:color="auto" w:fill="FFFFFF"/>
    </w:rPr>
  </w:style>
  <w:style w:type="character" w:customStyle="1" w:styleId="5100">
    <w:name w:val="Основной текст (5)10"/>
    <w:uiPriority w:val="99"/>
    <w:rsid w:val="00A34AE4"/>
  </w:style>
  <w:style w:type="character" w:customStyle="1" w:styleId="1030">
    <w:name w:val="Основной текст (10)3"/>
    <w:uiPriority w:val="99"/>
    <w:rsid w:val="00A34AE4"/>
  </w:style>
  <w:style w:type="character" w:customStyle="1" w:styleId="413">
    <w:name w:val="Основной текст + 41"/>
    <w:aliases w:val="5 pt4"/>
    <w:uiPriority w:val="99"/>
    <w:rsid w:val="00A34AE4"/>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A34AE4"/>
    <w:rPr>
      <w:sz w:val="25"/>
      <w:u w:val="single"/>
      <w:shd w:val="clear" w:color="auto" w:fill="FFFFFF"/>
    </w:rPr>
  </w:style>
  <w:style w:type="character" w:customStyle="1" w:styleId="590">
    <w:name w:val="Основной текст (5)9"/>
    <w:uiPriority w:val="99"/>
    <w:rsid w:val="00A34AE4"/>
  </w:style>
  <w:style w:type="character" w:customStyle="1" w:styleId="580">
    <w:name w:val="Основной текст (5)8"/>
    <w:uiPriority w:val="99"/>
    <w:rsid w:val="00A34AE4"/>
  </w:style>
  <w:style w:type="character" w:customStyle="1" w:styleId="424">
    <w:name w:val="Подпись к таблице (4)2"/>
    <w:uiPriority w:val="99"/>
    <w:rsid w:val="00A34AE4"/>
    <w:rPr>
      <w:b/>
      <w:i/>
      <w:sz w:val="25"/>
      <w:u w:val="single"/>
      <w:shd w:val="clear" w:color="auto" w:fill="FFFFFF"/>
    </w:rPr>
  </w:style>
  <w:style w:type="character" w:customStyle="1" w:styleId="234">
    <w:name w:val="Основной текст (2)3"/>
    <w:uiPriority w:val="99"/>
    <w:rsid w:val="00A34AE4"/>
    <w:rPr>
      <w:b/>
      <w:i/>
      <w:sz w:val="47"/>
      <w:u w:val="single"/>
      <w:shd w:val="clear" w:color="auto" w:fill="FFFFFF"/>
    </w:rPr>
  </w:style>
  <w:style w:type="character" w:customStyle="1" w:styleId="224">
    <w:name w:val="Основной текст (2)2"/>
    <w:uiPriority w:val="99"/>
    <w:rsid w:val="00A34AE4"/>
  </w:style>
  <w:style w:type="character" w:customStyle="1" w:styleId="361">
    <w:name w:val="Основной текст (36)_"/>
    <w:link w:val="362"/>
    <w:uiPriority w:val="99"/>
    <w:locked/>
    <w:rsid w:val="00A34AE4"/>
    <w:rPr>
      <w:rFonts w:ascii="Arial" w:hAnsi="Arial"/>
      <w:sz w:val="10"/>
      <w:shd w:val="clear" w:color="auto" w:fill="FFFFFF"/>
    </w:rPr>
  </w:style>
  <w:style w:type="character" w:customStyle="1" w:styleId="10a">
    <w:name w:val="Подпись к картинке (10)_"/>
    <w:link w:val="10b"/>
    <w:uiPriority w:val="99"/>
    <w:locked/>
    <w:rsid w:val="00A34AE4"/>
    <w:rPr>
      <w:rFonts w:ascii="Arial" w:hAnsi="Arial"/>
      <w:sz w:val="10"/>
      <w:shd w:val="clear" w:color="auto" w:fill="FFFFFF"/>
    </w:rPr>
  </w:style>
  <w:style w:type="character" w:customStyle="1" w:styleId="322">
    <w:name w:val="Основной текст (32)_"/>
    <w:link w:val="323"/>
    <w:uiPriority w:val="99"/>
    <w:locked/>
    <w:rsid w:val="00A34AE4"/>
    <w:rPr>
      <w:rFonts w:ascii="Tahoma" w:hAnsi="Tahoma"/>
      <w:sz w:val="15"/>
      <w:shd w:val="clear" w:color="auto" w:fill="FFFFFF"/>
    </w:rPr>
  </w:style>
  <w:style w:type="character" w:customStyle="1" w:styleId="312">
    <w:name w:val="Основной текст (31)_"/>
    <w:link w:val="3110"/>
    <w:uiPriority w:val="99"/>
    <w:locked/>
    <w:rsid w:val="00A34AE4"/>
    <w:rPr>
      <w:b/>
      <w:sz w:val="25"/>
      <w:shd w:val="clear" w:color="auto" w:fill="FFFFFF"/>
    </w:rPr>
  </w:style>
  <w:style w:type="character" w:customStyle="1" w:styleId="313">
    <w:name w:val="Основной текст (31)"/>
    <w:uiPriority w:val="99"/>
    <w:rsid w:val="00A34AE4"/>
  </w:style>
  <w:style w:type="character" w:customStyle="1" w:styleId="570">
    <w:name w:val="Основной текст (5)7"/>
    <w:uiPriority w:val="99"/>
    <w:rsid w:val="00A34AE4"/>
    <w:rPr>
      <w:i/>
      <w:sz w:val="25"/>
      <w:u w:val="single"/>
      <w:shd w:val="clear" w:color="auto" w:fill="FFFFFF"/>
    </w:rPr>
  </w:style>
  <w:style w:type="character" w:customStyle="1" w:styleId="560">
    <w:name w:val="Основной текст (5)6"/>
    <w:uiPriority w:val="99"/>
    <w:rsid w:val="00A34AE4"/>
    <w:rPr>
      <w:i/>
      <w:sz w:val="25"/>
      <w:u w:val="single"/>
      <w:shd w:val="clear" w:color="auto" w:fill="FFFFFF"/>
    </w:rPr>
  </w:style>
  <w:style w:type="character" w:customStyle="1" w:styleId="550">
    <w:name w:val="Основной текст (5)5"/>
    <w:uiPriority w:val="99"/>
    <w:rsid w:val="00A34AE4"/>
    <w:rPr>
      <w:i/>
      <w:noProof/>
      <w:sz w:val="25"/>
      <w:shd w:val="clear" w:color="auto" w:fill="FFFFFF"/>
    </w:rPr>
  </w:style>
  <w:style w:type="character" w:customStyle="1" w:styleId="96">
    <w:name w:val="Основной текст (9)6"/>
    <w:uiPriority w:val="99"/>
    <w:rsid w:val="00A34AE4"/>
  </w:style>
  <w:style w:type="character" w:customStyle="1" w:styleId="540">
    <w:name w:val="Основной текст (5)4"/>
    <w:uiPriority w:val="99"/>
    <w:rsid w:val="00A34AE4"/>
    <w:rPr>
      <w:i/>
      <w:sz w:val="25"/>
      <w:u w:val="single"/>
      <w:shd w:val="clear" w:color="auto" w:fill="FFFFFF"/>
    </w:rPr>
  </w:style>
  <w:style w:type="character" w:customStyle="1" w:styleId="331">
    <w:name w:val="Основной текст (33)_"/>
    <w:link w:val="332"/>
    <w:uiPriority w:val="99"/>
    <w:locked/>
    <w:rsid w:val="00A34AE4"/>
    <w:rPr>
      <w:rFonts w:ascii="Tahoma" w:hAnsi="Tahoma"/>
      <w:noProof/>
      <w:sz w:val="30"/>
      <w:shd w:val="clear" w:color="auto" w:fill="FFFFFF"/>
    </w:rPr>
  </w:style>
  <w:style w:type="character" w:customStyle="1" w:styleId="317">
    <w:name w:val="Основной текст (31)7"/>
    <w:uiPriority w:val="99"/>
    <w:rsid w:val="00A34AE4"/>
  </w:style>
  <w:style w:type="character" w:customStyle="1" w:styleId="341">
    <w:name w:val="Основной текст (34)_"/>
    <w:link w:val="342"/>
    <w:uiPriority w:val="99"/>
    <w:locked/>
    <w:rsid w:val="00A34AE4"/>
    <w:rPr>
      <w:rFonts w:ascii="Arial" w:hAnsi="Arial"/>
      <w:sz w:val="13"/>
      <w:shd w:val="clear" w:color="auto" w:fill="FFFFFF"/>
    </w:rPr>
  </w:style>
  <w:style w:type="character" w:customStyle="1" w:styleId="Arial">
    <w:name w:val="Колонтитул + Arial"/>
    <w:aliases w:val="5,5 pt3"/>
    <w:uiPriority w:val="99"/>
    <w:rsid w:val="00A34AE4"/>
    <w:rPr>
      <w:rFonts w:ascii="Arial" w:hAnsi="Arial"/>
      <w:noProof/>
      <w:sz w:val="11"/>
      <w:shd w:val="clear" w:color="auto" w:fill="FFFFFF"/>
    </w:rPr>
  </w:style>
  <w:style w:type="character" w:customStyle="1" w:styleId="351">
    <w:name w:val="Основной текст (35)_"/>
    <w:link w:val="352"/>
    <w:uiPriority w:val="99"/>
    <w:locked/>
    <w:rsid w:val="00A34AE4"/>
    <w:rPr>
      <w:rFonts w:ascii="Tahoma" w:hAnsi="Tahoma"/>
      <w:b/>
      <w:sz w:val="14"/>
      <w:shd w:val="clear" w:color="auto" w:fill="FFFFFF"/>
    </w:rPr>
  </w:style>
  <w:style w:type="character" w:customStyle="1" w:styleId="371">
    <w:name w:val="Основной текст (37)_"/>
    <w:link w:val="372"/>
    <w:uiPriority w:val="99"/>
    <w:locked/>
    <w:rsid w:val="00A34AE4"/>
    <w:rPr>
      <w:rFonts w:ascii="Arial" w:hAnsi="Arial"/>
      <w:sz w:val="15"/>
      <w:shd w:val="clear" w:color="auto" w:fill="FFFFFF"/>
    </w:rPr>
  </w:style>
  <w:style w:type="character" w:customStyle="1" w:styleId="381">
    <w:name w:val="Основной текст (38)_"/>
    <w:link w:val="382"/>
    <w:uiPriority w:val="99"/>
    <w:locked/>
    <w:rsid w:val="00A34AE4"/>
    <w:rPr>
      <w:rFonts w:ascii="Tahoma" w:hAnsi="Tahoma"/>
      <w:b/>
      <w:sz w:val="16"/>
      <w:shd w:val="clear" w:color="auto" w:fill="FFFFFF"/>
    </w:rPr>
  </w:style>
  <w:style w:type="character" w:customStyle="1" w:styleId="3fc">
    <w:name w:val="Оглавление (3)_"/>
    <w:link w:val="3fd"/>
    <w:uiPriority w:val="99"/>
    <w:locked/>
    <w:rsid w:val="00A34AE4"/>
    <w:rPr>
      <w:rFonts w:ascii="Arial" w:hAnsi="Arial"/>
      <w:sz w:val="13"/>
      <w:shd w:val="clear" w:color="auto" w:fill="FFFFFF"/>
    </w:rPr>
  </w:style>
  <w:style w:type="character" w:customStyle="1" w:styleId="950">
    <w:name w:val="Основной текст (9)5"/>
    <w:uiPriority w:val="99"/>
    <w:rsid w:val="00A34AE4"/>
  </w:style>
  <w:style w:type="character" w:customStyle="1" w:styleId="314">
    <w:name w:val="Основной текст (3) + Не полужирный1"/>
    <w:aliases w:val="Не курсив1"/>
    <w:uiPriority w:val="99"/>
    <w:rsid w:val="00A34AE4"/>
    <w:rPr>
      <w:sz w:val="25"/>
      <w:u w:val="single"/>
      <w:shd w:val="clear" w:color="auto" w:fill="FFFFFF"/>
    </w:rPr>
  </w:style>
  <w:style w:type="character" w:customStyle="1" w:styleId="940">
    <w:name w:val="Основной текст (9)4"/>
    <w:uiPriority w:val="99"/>
    <w:rsid w:val="00A34AE4"/>
    <w:rPr>
      <w:rFonts w:ascii="Tahoma" w:hAnsi="Tahoma"/>
      <w:noProof/>
      <w:sz w:val="8"/>
      <w:shd w:val="clear" w:color="auto" w:fill="FFFFFF"/>
    </w:rPr>
  </w:style>
  <w:style w:type="character" w:customStyle="1" w:styleId="316">
    <w:name w:val="Основной текст (31)6"/>
    <w:uiPriority w:val="99"/>
    <w:rsid w:val="00A34AE4"/>
  </w:style>
  <w:style w:type="character" w:customStyle="1" w:styleId="4f2">
    <w:name w:val="Заголовок №4_"/>
    <w:link w:val="414"/>
    <w:uiPriority w:val="99"/>
    <w:locked/>
    <w:rsid w:val="00A34AE4"/>
    <w:rPr>
      <w:b/>
      <w:sz w:val="25"/>
      <w:shd w:val="clear" w:color="auto" w:fill="FFFFFF"/>
    </w:rPr>
  </w:style>
  <w:style w:type="character" w:customStyle="1" w:styleId="4f3">
    <w:name w:val="Заголовок №4"/>
    <w:uiPriority w:val="99"/>
    <w:rsid w:val="00A34AE4"/>
  </w:style>
  <w:style w:type="character" w:customStyle="1" w:styleId="315">
    <w:name w:val="Основной текст (31)5"/>
    <w:uiPriority w:val="99"/>
    <w:rsid w:val="00A34AE4"/>
  </w:style>
  <w:style w:type="character" w:customStyle="1" w:styleId="318">
    <w:name w:val="Основной текст (31) + Не полужирный"/>
    <w:uiPriority w:val="99"/>
    <w:rsid w:val="00A34AE4"/>
    <w:rPr>
      <w:sz w:val="25"/>
      <w:shd w:val="clear" w:color="auto" w:fill="FFFFFF"/>
    </w:rPr>
  </w:style>
  <w:style w:type="character" w:customStyle="1" w:styleId="1f6">
    <w:name w:val="Основной текст + Полужирный1"/>
    <w:uiPriority w:val="99"/>
    <w:rsid w:val="00A34AE4"/>
    <w:rPr>
      <w:rFonts w:ascii="Times New Roman" w:hAnsi="Times New Roman"/>
      <w:b/>
      <w:spacing w:val="0"/>
      <w:sz w:val="25"/>
      <w:shd w:val="clear" w:color="auto" w:fill="FFFFFF"/>
    </w:rPr>
  </w:style>
  <w:style w:type="character" w:customStyle="1" w:styleId="4f4">
    <w:name w:val="Оглавление (4)_"/>
    <w:link w:val="415"/>
    <w:uiPriority w:val="99"/>
    <w:locked/>
    <w:rsid w:val="00A34AE4"/>
    <w:rPr>
      <w:b/>
      <w:sz w:val="25"/>
      <w:shd w:val="clear" w:color="auto" w:fill="FFFFFF"/>
    </w:rPr>
  </w:style>
  <w:style w:type="character" w:customStyle="1" w:styleId="4f5">
    <w:name w:val="Оглавление (4)"/>
    <w:uiPriority w:val="99"/>
    <w:rsid w:val="00A34AE4"/>
  </w:style>
  <w:style w:type="character" w:customStyle="1" w:styleId="400">
    <w:name w:val="Основной текст (40)_"/>
    <w:link w:val="401"/>
    <w:uiPriority w:val="99"/>
    <w:locked/>
    <w:rsid w:val="00A34AE4"/>
    <w:rPr>
      <w:sz w:val="25"/>
      <w:shd w:val="clear" w:color="auto" w:fill="FFFFFF"/>
    </w:rPr>
  </w:style>
  <w:style w:type="character" w:customStyle="1" w:styleId="402">
    <w:name w:val="Основной текст (40)"/>
    <w:uiPriority w:val="99"/>
    <w:rsid w:val="00A34AE4"/>
  </w:style>
  <w:style w:type="character" w:customStyle="1" w:styleId="4012pt">
    <w:name w:val="Основной текст (40) + 12 pt"/>
    <w:uiPriority w:val="99"/>
    <w:rsid w:val="00A34AE4"/>
    <w:rPr>
      <w:sz w:val="24"/>
      <w:shd w:val="clear" w:color="auto" w:fill="FFFFFF"/>
    </w:rPr>
  </w:style>
  <w:style w:type="character" w:customStyle="1" w:styleId="40Tahoma">
    <w:name w:val="Основной текст (40) + Tahoma"/>
    <w:aliases w:val="11 pt"/>
    <w:uiPriority w:val="99"/>
    <w:rsid w:val="00A34AE4"/>
    <w:rPr>
      <w:rFonts w:ascii="Tahoma" w:hAnsi="Tahoma"/>
      <w:sz w:val="22"/>
      <w:shd w:val="clear" w:color="auto" w:fill="FFFFFF"/>
    </w:rPr>
  </w:style>
  <w:style w:type="character" w:customStyle="1" w:styleId="425">
    <w:name w:val="Основной текст (42)_"/>
    <w:link w:val="426"/>
    <w:uiPriority w:val="99"/>
    <w:locked/>
    <w:rsid w:val="00A34AE4"/>
    <w:rPr>
      <w:rFonts w:ascii="Tahoma" w:hAnsi="Tahoma"/>
      <w:b/>
      <w:sz w:val="21"/>
      <w:shd w:val="clear" w:color="auto" w:fill="FFFFFF"/>
    </w:rPr>
  </w:style>
  <w:style w:type="character" w:customStyle="1" w:styleId="182">
    <w:name w:val="Основной текст (18)"/>
    <w:uiPriority w:val="99"/>
    <w:rsid w:val="00A34AE4"/>
    <w:rPr>
      <w:rFonts w:ascii="Arial" w:hAnsi="Arial"/>
      <w:color w:val="FFFFFF"/>
      <w:sz w:val="19"/>
      <w:shd w:val="clear" w:color="auto" w:fill="FFFFFF"/>
    </w:rPr>
  </w:style>
  <w:style w:type="character" w:customStyle="1" w:styleId="620">
    <w:name w:val="Основной текст (6)2"/>
    <w:uiPriority w:val="99"/>
    <w:rsid w:val="00A34AE4"/>
    <w:rPr>
      <w:color w:val="FFFFFF"/>
      <w:spacing w:val="0"/>
      <w:shd w:val="clear" w:color="auto" w:fill="FFFFFF"/>
    </w:rPr>
  </w:style>
  <w:style w:type="character" w:customStyle="1" w:styleId="1820">
    <w:name w:val="Основной текст (18)2"/>
    <w:uiPriority w:val="99"/>
    <w:rsid w:val="00A34AE4"/>
  </w:style>
  <w:style w:type="character" w:customStyle="1" w:styleId="1920">
    <w:name w:val="Основной текст (19)2"/>
    <w:uiPriority w:val="99"/>
    <w:rsid w:val="00A34AE4"/>
    <w:rPr>
      <w:rFonts w:ascii="Tahoma" w:hAnsi="Tahoma"/>
      <w:b/>
      <w:sz w:val="19"/>
      <w:shd w:val="clear" w:color="auto" w:fill="FFFFFF"/>
      <w:lang w:val="en-US" w:eastAsia="en-US"/>
    </w:rPr>
  </w:style>
  <w:style w:type="character" w:customStyle="1" w:styleId="930">
    <w:name w:val="Основной текст (9)3"/>
    <w:uiPriority w:val="99"/>
    <w:rsid w:val="00A34AE4"/>
  </w:style>
  <w:style w:type="character" w:customStyle="1" w:styleId="403">
    <w:name w:val="Основной текст (40)3"/>
    <w:uiPriority w:val="99"/>
    <w:rsid w:val="00A34AE4"/>
    <w:rPr>
      <w:noProof/>
      <w:sz w:val="25"/>
      <w:shd w:val="clear" w:color="auto" w:fill="FFFFFF"/>
    </w:rPr>
  </w:style>
  <w:style w:type="character" w:customStyle="1" w:styleId="4020">
    <w:name w:val="Основной текст (40)2"/>
    <w:uiPriority w:val="99"/>
    <w:rsid w:val="00A34AE4"/>
    <w:rPr>
      <w:noProof/>
      <w:sz w:val="25"/>
      <w:shd w:val="clear" w:color="auto" w:fill="FFFFFF"/>
    </w:rPr>
  </w:style>
  <w:style w:type="character" w:customStyle="1" w:styleId="416">
    <w:name w:val="Основной текст (41)_"/>
    <w:link w:val="4110"/>
    <w:uiPriority w:val="99"/>
    <w:locked/>
    <w:rsid w:val="00A34AE4"/>
    <w:rPr>
      <w:rFonts w:ascii="Tahoma" w:hAnsi="Tahoma"/>
      <w:noProof/>
      <w:sz w:val="30"/>
      <w:shd w:val="clear" w:color="auto" w:fill="FFFFFF"/>
    </w:rPr>
  </w:style>
  <w:style w:type="character" w:customStyle="1" w:styleId="417">
    <w:name w:val="Основной текст (41)"/>
    <w:uiPriority w:val="99"/>
    <w:rsid w:val="00A34AE4"/>
  </w:style>
  <w:style w:type="character" w:customStyle="1" w:styleId="4120">
    <w:name w:val="Основной текст (41)2"/>
    <w:uiPriority w:val="99"/>
    <w:rsid w:val="00A34AE4"/>
  </w:style>
  <w:style w:type="character" w:customStyle="1" w:styleId="391">
    <w:name w:val="Основной текст (39)_"/>
    <w:link w:val="3910"/>
    <w:uiPriority w:val="99"/>
    <w:locked/>
    <w:rsid w:val="00A34AE4"/>
    <w:rPr>
      <w:rFonts w:ascii="Tahoma" w:hAnsi="Tahoma"/>
      <w:noProof/>
      <w:sz w:val="30"/>
      <w:shd w:val="clear" w:color="auto" w:fill="FFFFFF"/>
    </w:rPr>
  </w:style>
  <w:style w:type="character" w:customStyle="1" w:styleId="392">
    <w:name w:val="Основной текст (39)"/>
    <w:uiPriority w:val="99"/>
    <w:rsid w:val="00A34AE4"/>
  </w:style>
  <w:style w:type="character" w:customStyle="1" w:styleId="750pt">
    <w:name w:val="Основной текст (7) + Интервал 50 pt"/>
    <w:uiPriority w:val="99"/>
    <w:rsid w:val="00A34AE4"/>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A34AE4"/>
    <w:rPr>
      <w:sz w:val="25"/>
      <w:shd w:val="clear" w:color="auto" w:fill="FFFFFF"/>
    </w:rPr>
  </w:style>
  <w:style w:type="character" w:customStyle="1" w:styleId="5e">
    <w:name w:val="Подпись к таблице (5)"/>
    <w:uiPriority w:val="99"/>
    <w:rsid w:val="00A34AE4"/>
  </w:style>
  <w:style w:type="character" w:customStyle="1" w:styleId="3140">
    <w:name w:val="Основной текст (31)4"/>
    <w:uiPriority w:val="99"/>
    <w:rsid w:val="00A34AE4"/>
  </w:style>
  <w:style w:type="character" w:customStyle="1" w:styleId="2330">
    <w:name w:val="Основной текст (23)3"/>
    <w:uiPriority w:val="99"/>
    <w:rsid w:val="00A34AE4"/>
    <w:rPr>
      <w:noProof/>
      <w:spacing w:val="0"/>
      <w:sz w:val="9"/>
      <w:shd w:val="clear" w:color="auto" w:fill="FFFFFF"/>
    </w:rPr>
  </w:style>
  <w:style w:type="character" w:customStyle="1" w:styleId="3130">
    <w:name w:val="Основной текст (31)3"/>
    <w:uiPriority w:val="99"/>
    <w:rsid w:val="00A34AE4"/>
  </w:style>
  <w:style w:type="character" w:customStyle="1" w:styleId="2320">
    <w:name w:val="Основной текст (23)2"/>
    <w:uiPriority w:val="99"/>
    <w:rsid w:val="00A34AE4"/>
    <w:rPr>
      <w:noProof/>
      <w:spacing w:val="0"/>
      <w:sz w:val="9"/>
      <w:shd w:val="clear" w:color="auto" w:fill="FFFFFF"/>
    </w:rPr>
  </w:style>
  <w:style w:type="character" w:customStyle="1" w:styleId="3120">
    <w:name w:val="Основной текст (31)2"/>
    <w:uiPriority w:val="99"/>
    <w:rsid w:val="00A34AE4"/>
  </w:style>
  <w:style w:type="character" w:customStyle="1" w:styleId="530">
    <w:name w:val="Основной текст (5)3"/>
    <w:uiPriority w:val="99"/>
    <w:rsid w:val="00A34AE4"/>
  </w:style>
  <w:style w:type="character" w:customStyle="1" w:styleId="3fe">
    <w:name w:val="Основной текст (3) + Не курсив"/>
    <w:uiPriority w:val="99"/>
    <w:rsid w:val="00A34AE4"/>
    <w:rPr>
      <w:b/>
      <w:sz w:val="25"/>
      <w:u w:val="single"/>
      <w:shd w:val="clear" w:color="auto" w:fill="FFFFFF"/>
    </w:rPr>
  </w:style>
  <w:style w:type="character" w:customStyle="1" w:styleId="1020">
    <w:name w:val="Основной текст (10)2"/>
    <w:uiPriority w:val="99"/>
    <w:rsid w:val="00A34AE4"/>
  </w:style>
  <w:style w:type="character" w:customStyle="1" w:styleId="1011">
    <w:name w:val="Основной текст (10) + 11"/>
    <w:aliases w:val="5 pt2"/>
    <w:uiPriority w:val="99"/>
    <w:rsid w:val="00A34AE4"/>
    <w:rPr>
      <w:noProof/>
      <w:sz w:val="23"/>
      <w:shd w:val="clear" w:color="auto" w:fill="FFFFFF"/>
    </w:rPr>
  </w:style>
  <w:style w:type="character" w:customStyle="1" w:styleId="460">
    <w:name w:val="Основной текст (4) + 6"/>
    <w:aliases w:val="5 pt1"/>
    <w:uiPriority w:val="99"/>
    <w:rsid w:val="00A34AE4"/>
    <w:rPr>
      <w:noProof/>
      <w:sz w:val="13"/>
      <w:shd w:val="clear" w:color="auto" w:fill="FFFFFF"/>
    </w:rPr>
  </w:style>
  <w:style w:type="character" w:customStyle="1" w:styleId="920">
    <w:name w:val="Основной текст (9)2"/>
    <w:uiPriority w:val="99"/>
    <w:rsid w:val="00A34AE4"/>
  </w:style>
  <w:style w:type="character" w:customStyle="1" w:styleId="430">
    <w:name w:val="Основной текст (43)_"/>
    <w:link w:val="431"/>
    <w:uiPriority w:val="99"/>
    <w:locked/>
    <w:rsid w:val="00A34AE4"/>
    <w:rPr>
      <w:rFonts w:ascii="Tahoma" w:hAnsi="Tahoma"/>
      <w:b/>
      <w:sz w:val="17"/>
      <w:shd w:val="clear" w:color="auto" w:fill="FFFFFF"/>
    </w:rPr>
  </w:style>
  <w:style w:type="character" w:customStyle="1" w:styleId="432">
    <w:name w:val="Основной текст (43)"/>
    <w:uiPriority w:val="99"/>
    <w:rsid w:val="00A34AE4"/>
    <w:rPr>
      <w:rFonts w:ascii="Tahoma" w:hAnsi="Tahoma"/>
      <w:b/>
      <w:sz w:val="17"/>
      <w:u w:val="single"/>
      <w:shd w:val="clear" w:color="auto" w:fill="FFFFFF"/>
    </w:rPr>
  </w:style>
  <w:style w:type="character" w:customStyle="1" w:styleId="440">
    <w:name w:val="Основной текст (44)_"/>
    <w:link w:val="441"/>
    <w:uiPriority w:val="99"/>
    <w:locked/>
    <w:rsid w:val="00A34AE4"/>
    <w:rPr>
      <w:rFonts w:ascii="Tahoma" w:hAnsi="Tahoma"/>
      <w:b/>
      <w:i/>
      <w:sz w:val="16"/>
      <w:shd w:val="clear" w:color="auto" w:fill="FFFFFF"/>
    </w:rPr>
  </w:style>
  <w:style w:type="character" w:customStyle="1" w:styleId="442">
    <w:name w:val="Основной текст (44)"/>
    <w:uiPriority w:val="99"/>
    <w:rsid w:val="00A34AE4"/>
  </w:style>
  <w:style w:type="character" w:customStyle="1" w:styleId="114">
    <w:name w:val="Основной текст (11)"/>
    <w:uiPriority w:val="99"/>
    <w:rsid w:val="00A34AE4"/>
  </w:style>
  <w:style w:type="character" w:customStyle="1" w:styleId="69">
    <w:name w:val="Подпись к таблице (6)_"/>
    <w:link w:val="6a"/>
    <w:uiPriority w:val="99"/>
    <w:locked/>
    <w:rsid w:val="00A34AE4"/>
    <w:rPr>
      <w:rFonts w:ascii="Tahoma" w:hAnsi="Tahoma"/>
      <w:b/>
      <w:sz w:val="17"/>
      <w:shd w:val="clear" w:color="auto" w:fill="FFFFFF"/>
    </w:rPr>
  </w:style>
  <w:style w:type="character" w:customStyle="1" w:styleId="520">
    <w:name w:val="Основной текст (5)2"/>
    <w:uiPriority w:val="99"/>
    <w:rsid w:val="00A34AE4"/>
  </w:style>
  <w:style w:type="paragraph" w:customStyle="1" w:styleId="affffffa">
    <w:name w:val="Колонтитул"/>
    <w:basedOn w:val="a3"/>
    <w:link w:val="affffff9"/>
    <w:uiPriority w:val="99"/>
    <w:rsid w:val="00A34AE4"/>
    <w:pPr>
      <w:shd w:val="clear" w:color="auto" w:fill="FFFFFF"/>
    </w:pPr>
    <w:rPr>
      <w:sz w:val="20"/>
      <w:szCs w:val="20"/>
    </w:rPr>
  </w:style>
  <w:style w:type="paragraph" w:customStyle="1" w:styleId="210">
    <w:name w:val="Оглавление (2)1"/>
    <w:basedOn w:val="a3"/>
    <w:link w:val="2f6"/>
    <w:uiPriority w:val="99"/>
    <w:rsid w:val="00A34AE4"/>
    <w:pPr>
      <w:shd w:val="clear" w:color="auto" w:fill="FFFFFF"/>
      <w:spacing w:line="446" w:lineRule="exact"/>
      <w:jc w:val="both"/>
    </w:pPr>
    <w:rPr>
      <w:b/>
      <w:i/>
      <w:sz w:val="25"/>
      <w:szCs w:val="20"/>
    </w:rPr>
  </w:style>
  <w:style w:type="paragraph" w:customStyle="1" w:styleId="121">
    <w:name w:val="Заголовок №1 (2)"/>
    <w:basedOn w:val="a3"/>
    <w:link w:val="120"/>
    <w:uiPriority w:val="99"/>
    <w:rsid w:val="00A34AE4"/>
    <w:pPr>
      <w:shd w:val="clear" w:color="auto" w:fill="FFFFFF"/>
      <w:spacing w:line="446" w:lineRule="exact"/>
      <w:outlineLvl w:val="0"/>
    </w:pPr>
    <w:rPr>
      <w:b/>
      <w:sz w:val="25"/>
      <w:szCs w:val="20"/>
    </w:rPr>
  </w:style>
  <w:style w:type="paragraph" w:customStyle="1" w:styleId="212">
    <w:name w:val="Основной текст (2)1"/>
    <w:basedOn w:val="a3"/>
    <w:link w:val="2f9"/>
    <w:uiPriority w:val="99"/>
    <w:rsid w:val="00A34AE4"/>
    <w:pPr>
      <w:shd w:val="clear" w:color="auto" w:fill="FFFFFF"/>
      <w:spacing w:line="638" w:lineRule="exact"/>
      <w:ind w:firstLine="1540"/>
    </w:pPr>
    <w:rPr>
      <w:b/>
      <w:i/>
      <w:sz w:val="47"/>
      <w:szCs w:val="20"/>
    </w:rPr>
  </w:style>
  <w:style w:type="paragraph" w:customStyle="1" w:styleId="310">
    <w:name w:val="Основной текст (3)1"/>
    <w:basedOn w:val="a3"/>
    <w:link w:val="3f0"/>
    <w:uiPriority w:val="99"/>
    <w:rsid w:val="00A34AE4"/>
    <w:pPr>
      <w:shd w:val="clear" w:color="auto" w:fill="FFFFFF"/>
      <w:spacing w:line="446" w:lineRule="exact"/>
      <w:jc w:val="center"/>
    </w:pPr>
    <w:rPr>
      <w:b/>
      <w:i/>
      <w:sz w:val="25"/>
      <w:szCs w:val="20"/>
    </w:rPr>
  </w:style>
  <w:style w:type="paragraph" w:customStyle="1" w:styleId="1f0">
    <w:name w:val="Подпись к таблице1"/>
    <w:basedOn w:val="a3"/>
    <w:link w:val="affffffd"/>
    <w:uiPriority w:val="99"/>
    <w:rsid w:val="00A34AE4"/>
    <w:pPr>
      <w:shd w:val="clear" w:color="auto" w:fill="FFFFFF"/>
      <w:spacing w:line="341" w:lineRule="exact"/>
      <w:jc w:val="both"/>
    </w:pPr>
    <w:rPr>
      <w:sz w:val="25"/>
      <w:szCs w:val="20"/>
    </w:rPr>
  </w:style>
  <w:style w:type="paragraph" w:customStyle="1" w:styleId="410">
    <w:name w:val="Основной текст (4)1"/>
    <w:basedOn w:val="a3"/>
    <w:link w:val="49"/>
    <w:uiPriority w:val="99"/>
    <w:rsid w:val="00A34AE4"/>
    <w:pPr>
      <w:shd w:val="clear" w:color="auto" w:fill="FFFFFF"/>
      <w:spacing w:line="240" w:lineRule="atLeast"/>
      <w:ind w:hanging="1260"/>
    </w:pPr>
    <w:rPr>
      <w:sz w:val="23"/>
      <w:szCs w:val="20"/>
    </w:rPr>
  </w:style>
  <w:style w:type="paragraph" w:customStyle="1" w:styleId="510">
    <w:name w:val="Основной текст (5)1"/>
    <w:basedOn w:val="a3"/>
    <w:link w:val="58"/>
    <w:uiPriority w:val="99"/>
    <w:rsid w:val="00A34AE4"/>
    <w:pPr>
      <w:shd w:val="clear" w:color="auto" w:fill="FFFFFF"/>
      <w:spacing w:line="240" w:lineRule="atLeast"/>
    </w:pPr>
    <w:rPr>
      <w:i/>
      <w:sz w:val="25"/>
      <w:szCs w:val="20"/>
    </w:rPr>
  </w:style>
  <w:style w:type="paragraph" w:customStyle="1" w:styleId="610">
    <w:name w:val="Основной текст (6)1"/>
    <w:basedOn w:val="a3"/>
    <w:link w:val="63"/>
    <w:uiPriority w:val="99"/>
    <w:rsid w:val="00A34AE4"/>
    <w:pPr>
      <w:shd w:val="clear" w:color="auto" w:fill="FFFFFF"/>
      <w:spacing w:line="240" w:lineRule="atLeast"/>
    </w:pPr>
    <w:rPr>
      <w:sz w:val="20"/>
      <w:szCs w:val="20"/>
    </w:rPr>
  </w:style>
  <w:style w:type="paragraph" w:customStyle="1" w:styleId="74">
    <w:name w:val="Основной текст (7)"/>
    <w:basedOn w:val="a3"/>
    <w:link w:val="73"/>
    <w:uiPriority w:val="99"/>
    <w:rsid w:val="00A34AE4"/>
    <w:pPr>
      <w:shd w:val="clear" w:color="auto" w:fill="FFFFFF"/>
      <w:spacing w:line="240" w:lineRule="atLeast"/>
      <w:jc w:val="both"/>
    </w:pPr>
    <w:rPr>
      <w:rFonts w:ascii="Tahoma" w:hAnsi="Tahoma"/>
      <w:sz w:val="10"/>
      <w:szCs w:val="20"/>
    </w:rPr>
  </w:style>
  <w:style w:type="paragraph" w:customStyle="1" w:styleId="2fc">
    <w:name w:val="Подпись к таблице (2)"/>
    <w:basedOn w:val="a3"/>
    <w:link w:val="2fb"/>
    <w:uiPriority w:val="99"/>
    <w:rsid w:val="00A34AE4"/>
    <w:pPr>
      <w:shd w:val="clear" w:color="auto" w:fill="FFFFFF"/>
      <w:spacing w:line="240" w:lineRule="atLeast"/>
    </w:pPr>
    <w:rPr>
      <w:sz w:val="23"/>
      <w:szCs w:val="20"/>
    </w:rPr>
  </w:style>
  <w:style w:type="paragraph" w:customStyle="1" w:styleId="84">
    <w:name w:val="Основной текст (8)"/>
    <w:basedOn w:val="a3"/>
    <w:link w:val="83"/>
    <w:uiPriority w:val="99"/>
    <w:rsid w:val="00A34AE4"/>
    <w:pPr>
      <w:shd w:val="clear" w:color="auto" w:fill="FFFFFF"/>
      <w:spacing w:line="240" w:lineRule="atLeast"/>
      <w:jc w:val="both"/>
    </w:pPr>
    <w:rPr>
      <w:b/>
      <w:sz w:val="8"/>
      <w:szCs w:val="20"/>
    </w:rPr>
  </w:style>
  <w:style w:type="paragraph" w:customStyle="1" w:styleId="910">
    <w:name w:val="Основной текст (9)1"/>
    <w:basedOn w:val="a3"/>
    <w:link w:val="92"/>
    <w:uiPriority w:val="99"/>
    <w:rsid w:val="00A34AE4"/>
    <w:pPr>
      <w:shd w:val="clear" w:color="auto" w:fill="FFFFFF"/>
      <w:spacing w:line="240" w:lineRule="atLeast"/>
      <w:jc w:val="both"/>
    </w:pPr>
    <w:rPr>
      <w:rFonts w:ascii="Tahoma" w:hAnsi="Tahoma"/>
      <w:sz w:val="8"/>
      <w:szCs w:val="20"/>
    </w:rPr>
  </w:style>
  <w:style w:type="paragraph" w:customStyle="1" w:styleId="2fe">
    <w:name w:val="Подпись к картинке (2)"/>
    <w:basedOn w:val="a3"/>
    <w:link w:val="2fd"/>
    <w:uiPriority w:val="99"/>
    <w:rsid w:val="00A34AE4"/>
    <w:pPr>
      <w:shd w:val="clear" w:color="auto" w:fill="FFFFFF"/>
      <w:spacing w:line="240" w:lineRule="atLeast"/>
    </w:pPr>
    <w:rPr>
      <w:sz w:val="18"/>
      <w:szCs w:val="20"/>
    </w:rPr>
  </w:style>
  <w:style w:type="paragraph" w:customStyle="1" w:styleId="1010">
    <w:name w:val="Основной текст (10)1"/>
    <w:basedOn w:val="a3"/>
    <w:link w:val="104"/>
    <w:uiPriority w:val="99"/>
    <w:rsid w:val="00A34AE4"/>
    <w:pPr>
      <w:shd w:val="clear" w:color="auto" w:fill="FFFFFF"/>
      <w:spacing w:before="180" w:line="240" w:lineRule="atLeast"/>
    </w:pPr>
    <w:rPr>
      <w:sz w:val="13"/>
      <w:szCs w:val="20"/>
    </w:rPr>
  </w:style>
  <w:style w:type="paragraph" w:customStyle="1" w:styleId="1110">
    <w:name w:val="Основной текст (11)1"/>
    <w:basedOn w:val="a3"/>
    <w:link w:val="112"/>
    <w:uiPriority w:val="99"/>
    <w:rsid w:val="00A34AE4"/>
    <w:pPr>
      <w:shd w:val="clear" w:color="auto" w:fill="FFFFFF"/>
      <w:spacing w:line="240" w:lineRule="exact"/>
      <w:jc w:val="center"/>
    </w:pPr>
    <w:rPr>
      <w:rFonts w:ascii="Tahoma" w:hAnsi="Tahoma"/>
      <w:sz w:val="16"/>
      <w:szCs w:val="20"/>
    </w:rPr>
  </w:style>
  <w:style w:type="paragraph" w:customStyle="1" w:styleId="123">
    <w:name w:val="Основной текст (12)"/>
    <w:basedOn w:val="a3"/>
    <w:link w:val="122"/>
    <w:uiPriority w:val="99"/>
    <w:rsid w:val="00A34AE4"/>
    <w:pPr>
      <w:shd w:val="clear" w:color="auto" w:fill="FFFFFF"/>
      <w:spacing w:line="192" w:lineRule="exact"/>
      <w:jc w:val="both"/>
    </w:pPr>
    <w:rPr>
      <w:rFonts w:ascii="Tahoma" w:hAnsi="Tahoma"/>
      <w:sz w:val="14"/>
      <w:szCs w:val="20"/>
    </w:rPr>
  </w:style>
  <w:style w:type="paragraph" w:customStyle="1" w:styleId="131">
    <w:name w:val="Основной текст (13)"/>
    <w:basedOn w:val="a3"/>
    <w:link w:val="130"/>
    <w:uiPriority w:val="99"/>
    <w:rsid w:val="00A34AE4"/>
    <w:pPr>
      <w:shd w:val="clear" w:color="auto" w:fill="FFFFFF"/>
      <w:spacing w:line="110" w:lineRule="exact"/>
      <w:jc w:val="both"/>
    </w:pPr>
    <w:rPr>
      <w:rFonts w:ascii="Tahoma" w:hAnsi="Tahoma"/>
      <w:sz w:val="8"/>
      <w:szCs w:val="20"/>
    </w:rPr>
  </w:style>
  <w:style w:type="paragraph" w:customStyle="1" w:styleId="141">
    <w:name w:val="Основной текст (14)"/>
    <w:basedOn w:val="a3"/>
    <w:link w:val="140"/>
    <w:uiPriority w:val="99"/>
    <w:rsid w:val="00A34AE4"/>
    <w:pPr>
      <w:shd w:val="clear" w:color="auto" w:fill="FFFFFF"/>
      <w:spacing w:line="240" w:lineRule="atLeast"/>
    </w:pPr>
    <w:rPr>
      <w:rFonts w:ascii="Tahoma" w:hAnsi="Tahoma"/>
      <w:sz w:val="8"/>
      <w:szCs w:val="20"/>
    </w:rPr>
  </w:style>
  <w:style w:type="paragraph" w:customStyle="1" w:styleId="151">
    <w:name w:val="Основной текст (15)"/>
    <w:basedOn w:val="a3"/>
    <w:link w:val="150"/>
    <w:uiPriority w:val="99"/>
    <w:rsid w:val="00A34AE4"/>
    <w:pPr>
      <w:shd w:val="clear" w:color="auto" w:fill="FFFFFF"/>
      <w:spacing w:line="240" w:lineRule="atLeast"/>
    </w:pPr>
    <w:rPr>
      <w:rFonts w:ascii="Tahoma" w:hAnsi="Tahoma"/>
      <w:sz w:val="8"/>
      <w:szCs w:val="20"/>
    </w:rPr>
  </w:style>
  <w:style w:type="paragraph" w:customStyle="1" w:styleId="161">
    <w:name w:val="Основной текст (16)"/>
    <w:basedOn w:val="a3"/>
    <w:link w:val="160"/>
    <w:uiPriority w:val="99"/>
    <w:rsid w:val="00A34AE4"/>
    <w:pPr>
      <w:shd w:val="clear" w:color="auto" w:fill="FFFFFF"/>
      <w:spacing w:after="300" w:line="240" w:lineRule="atLeast"/>
    </w:pPr>
    <w:rPr>
      <w:rFonts w:ascii="Tahoma" w:hAnsi="Tahoma"/>
      <w:sz w:val="8"/>
      <w:szCs w:val="20"/>
    </w:rPr>
  </w:style>
  <w:style w:type="paragraph" w:customStyle="1" w:styleId="171">
    <w:name w:val="Основной текст (17)1"/>
    <w:basedOn w:val="a3"/>
    <w:link w:val="170"/>
    <w:uiPriority w:val="99"/>
    <w:rsid w:val="00A34AE4"/>
    <w:pPr>
      <w:shd w:val="clear" w:color="auto" w:fill="FFFFFF"/>
      <w:spacing w:line="110" w:lineRule="exact"/>
      <w:jc w:val="right"/>
    </w:pPr>
    <w:rPr>
      <w:rFonts w:ascii="Tahoma" w:hAnsi="Tahoma"/>
      <w:sz w:val="8"/>
      <w:szCs w:val="20"/>
    </w:rPr>
  </w:style>
  <w:style w:type="paragraph" w:customStyle="1" w:styleId="191">
    <w:name w:val="Основной текст (19)1"/>
    <w:basedOn w:val="a3"/>
    <w:link w:val="190"/>
    <w:uiPriority w:val="99"/>
    <w:rsid w:val="00A34AE4"/>
    <w:pPr>
      <w:shd w:val="clear" w:color="auto" w:fill="FFFFFF"/>
      <w:spacing w:line="230" w:lineRule="exact"/>
      <w:jc w:val="center"/>
    </w:pPr>
    <w:rPr>
      <w:rFonts w:ascii="Tahoma" w:hAnsi="Tahoma"/>
      <w:b/>
      <w:sz w:val="19"/>
      <w:szCs w:val="20"/>
    </w:rPr>
  </w:style>
  <w:style w:type="paragraph" w:customStyle="1" w:styleId="181">
    <w:name w:val="Основной текст (18)1"/>
    <w:basedOn w:val="a3"/>
    <w:link w:val="180"/>
    <w:uiPriority w:val="99"/>
    <w:rsid w:val="00A34AE4"/>
    <w:pPr>
      <w:shd w:val="clear" w:color="auto" w:fill="FFFFFF"/>
      <w:spacing w:line="226" w:lineRule="exact"/>
      <w:jc w:val="center"/>
    </w:pPr>
    <w:rPr>
      <w:rFonts w:ascii="Arial" w:hAnsi="Arial"/>
      <w:sz w:val="19"/>
      <w:szCs w:val="20"/>
    </w:rPr>
  </w:style>
  <w:style w:type="paragraph" w:customStyle="1" w:styleId="3f4">
    <w:name w:val="Подпись к таблице (3)"/>
    <w:basedOn w:val="a3"/>
    <w:link w:val="3f3"/>
    <w:uiPriority w:val="99"/>
    <w:rsid w:val="00A34AE4"/>
    <w:pPr>
      <w:shd w:val="clear" w:color="auto" w:fill="FFFFFF"/>
      <w:spacing w:line="240" w:lineRule="atLeast"/>
    </w:pPr>
    <w:rPr>
      <w:rFonts w:ascii="Tahoma" w:hAnsi="Tahoma"/>
      <w:b/>
      <w:sz w:val="19"/>
      <w:szCs w:val="20"/>
    </w:rPr>
  </w:style>
  <w:style w:type="paragraph" w:customStyle="1" w:styleId="113">
    <w:name w:val="Заголовок №11"/>
    <w:basedOn w:val="a3"/>
    <w:link w:val="1f2"/>
    <w:uiPriority w:val="99"/>
    <w:rsid w:val="00A34AE4"/>
    <w:pPr>
      <w:shd w:val="clear" w:color="auto" w:fill="FFFFFF"/>
      <w:spacing w:line="250" w:lineRule="exact"/>
      <w:outlineLvl w:val="0"/>
    </w:pPr>
    <w:rPr>
      <w:rFonts w:ascii="Tahoma" w:hAnsi="Tahoma"/>
      <w:b/>
      <w:sz w:val="19"/>
      <w:szCs w:val="20"/>
    </w:rPr>
  </w:style>
  <w:style w:type="paragraph" w:customStyle="1" w:styleId="1f4">
    <w:name w:val="Подпись к картинке1"/>
    <w:basedOn w:val="a3"/>
    <w:link w:val="afffffff"/>
    <w:uiPriority w:val="99"/>
    <w:rsid w:val="00A34AE4"/>
    <w:pPr>
      <w:shd w:val="clear" w:color="auto" w:fill="FFFFFF"/>
      <w:spacing w:line="240" w:lineRule="exact"/>
      <w:jc w:val="both"/>
    </w:pPr>
    <w:rPr>
      <w:rFonts w:ascii="Tahoma" w:hAnsi="Tahoma"/>
      <w:sz w:val="10"/>
      <w:szCs w:val="20"/>
    </w:rPr>
  </w:style>
  <w:style w:type="paragraph" w:customStyle="1" w:styleId="201">
    <w:name w:val="Основной текст (20)1"/>
    <w:basedOn w:val="a3"/>
    <w:link w:val="200"/>
    <w:uiPriority w:val="99"/>
    <w:rsid w:val="00A34AE4"/>
    <w:pPr>
      <w:shd w:val="clear" w:color="auto" w:fill="FFFFFF"/>
      <w:spacing w:line="542" w:lineRule="exact"/>
    </w:pPr>
    <w:rPr>
      <w:rFonts w:ascii="Tahoma" w:hAnsi="Tahoma"/>
      <w:sz w:val="11"/>
      <w:szCs w:val="20"/>
    </w:rPr>
  </w:style>
  <w:style w:type="paragraph" w:customStyle="1" w:styleId="243">
    <w:name w:val="Основной текст (24)"/>
    <w:basedOn w:val="a3"/>
    <w:link w:val="242"/>
    <w:uiPriority w:val="99"/>
    <w:rsid w:val="00A34AE4"/>
    <w:pPr>
      <w:shd w:val="clear" w:color="auto" w:fill="FFFFFF"/>
      <w:spacing w:after="1020" w:line="240" w:lineRule="atLeast"/>
    </w:pPr>
    <w:rPr>
      <w:b/>
      <w:sz w:val="15"/>
      <w:szCs w:val="20"/>
    </w:rPr>
  </w:style>
  <w:style w:type="paragraph" w:customStyle="1" w:styleId="253">
    <w:name w:val="Основной текст (25)"/>
    <w:basedOn w:val="a3"/>
    <w:link w:val="252"/>
    <w:uiPriority w:val="99"/>
    <w:rsid w:val="00A34AE4"/>
    <w:pPr>
      <w:shd w:val="clear" w:color="auto" w:fill="FFFFFF"/>
      <w:spacing w:line="240" w:lineRule="atLeast"/>
    </w:pPr>
    <w:rPr>
      <w:rFonts w:ascii="Calibri" w:hAnsi="Calibri"/>
      <w:b/>
      <w:sz w:val="27"/>
      <w:szCs w:val="20"/>
    </w:rPr>
  </w:style>
  <w:style w:type="paragraph" w:customStyle="1" w:styleId="3f8">
    <w:name w:val="Заголовок №3"/>
    <w:basedOn w:val="a3"/>
    <w:link w:val="3f7"/>
    <w:uiPriority w:val="99"/>
    <w:rsid w:val="00A34AE4"/>
    <w:pPr>
      <w:shd w:val="clear" w:color="auto" w:fill="FFFFFF"/>
      <w:spacing w:line="240" w:lineRule="atLeast"/>
      <w:outlineLvl w:val="2"/>
    </w:pPr>
    <w:rPr>
      <w:rFonts w:ascii="Calibri" w:hAnsi="Calibri"/>
      <w:b/>
      <w:sz w:val="27"/>
      <w:szCs w:val="20"/>
    </w:rPr>
  </w:style>
  <w:style w:type="paragraph" w:customStyle="1" w:styleId="67">
    <w:name w:val="Подпись к картинке (6)"/>
    <w:basedOn w:val="a3"/>
    <w:link w:val="66"/>
    <w:uiPriority w:val="99"/>
    <w:rsid w:val="00A34AE4"/>
    <w:pPr>
      <w:shd w:val="clear" w:color="auto" w:fill="FFFFFF"/>
      <w:spacing w:line="240" w:lineRule="atLeast"/>
    </w:pPr>
    <w:rPr>
      <w:b/>
      <w:sz w:val="15"/>
      <w:szCs w:val="20"/>
    </w:rPr>
  </w:style>
  <w:style w:type="paragraph" w:customStyle="1" w:styleId="262">
    <w:name w:val="Основной текст (26)"/>
    <w:basedOn w:val="a3"/>
    <w:link w:val="261"/>
    <w:uiPriority w:val="99"/>
    <w:rsid w:val="00A34AE4"/>
    <w:pPr>
      <w:shd w:val="clear" w:color="auto" w:fill="FFFFFF"/>
      <w:spacing w:after="120" w:line="211" w:lineRule="exact"/>
    </w:pPr>
    <w:rPr>
      <w:rFonts w:ascii="Tahoma" w:hAnsi="Tahoma"/>
      <w:sz w:val="13"/>
      <w:szCs w:val="20"/>
    </w:rPr>
  </w:style>
  <w:style w:type="paragraph" w:customStyle="1" w:styleId="272">
    <w:name w:val="Основной текст (27)"/>
    <w:basedOn w:val="a3"/>
    <w:link w:val="271"/>
    <w:uiPriority w:val="99"/>
    <w:rsid w:val="00A34AE4"/>
    <w:pPr>
      <w:shd w:val="clear" w:color="auto" w:fill="FFFFFF"/>
      <w:spacing w:line="240" w:lineRule="atLeast"/>
    </w:pPr>
    <w:rPr>
      <w:b/>
      <w:i/>
      <w:noProof/>
      <w:sz w:val="105"/>
      <w:szCs w:val="20"/>
    </w:rPr>
  </w:style>
  <w:style w:type="paragraph" w:customStyle="1" w:styleId="411">
    <w:name w:val="Подпись к таблице (4)1"/>
    <w:basedOn w:val="a3"/>
    <w:link w:val="4e"/>
    <w:uiPriority w:val="99"/>
    <w:rsid w:val="00A34AE4"/>
    <w:pPr>
      <w:shd w:val="clear" w:color="auto" w:fill="FFFFFF"/>
      <w:spacing w:line="240" w:lineRule="atLeast"/>
    </w:pPr>
    <w:rPr>
      <w:b/>
      <w:i/>
      <w:sz w:val="25"/>
      <w:szCs w:val="20"/>
    </w:rPr>
  </w:style>
  <w:style w:type="paragraph" w:customStyle="1" w:styleId="214">
    <w:name w:val="Основной текст (21)"/>
    <w:basedOn w:val="a3"/>
    <w:link w:val="213"/>
    <w:uiPriority w:val="99"/>
    <w:rsid w:val="00A34AE4"/>
    <w:pPr>
      <w:shd w:val="clear" w:color="auto" w:fill="FFFFFF"/>
      <w:spacing w:line="240" w:lineRule="atLeast"/>
    </w:pPr>
    <w:rPr>
      <w:b/>
      <w:sz w:val="16"/>
      <w:szCs w:val="20"/>
    </w:rPr>
  </w:style>
  <w:style w:type="paragraph" w:customStyle="1" w:styleId="223">
    <w:name w:val="Основной текст (22)"/>
    <w:basedOn w:val="a3"/>
    <w:link w:val="222"/>
    <w:uiPriority w:val="99"/>
    <w:rsid w:val="00A34AE4"/>
    <w:pPr>
      <w:shd w:val="clear" w:color="auto" w:fill="FFFFFF"/>
      <w:spacing w:line="240" w:lineRule="atLeast"/>
    </w:pPr>
    <w:rPr>
      <w:i/>
      <w:sz w:val="19"/>
      <w:szCs w:val="20"/>
    </w:rPr>
  </w:style>
  <w:style w:type="paragraph" w:customStyle="1" w:styleId="311">
    <w:name w:val="Подпись к картинке (3)1"/>
    <w:basedOn w:val="a3"/>
    <w:link w:val="3fa"/>
    <w:uiPriority w:val="99"/>
    <w:rsid w:val="00A34AE4"/>
    <w:pPr>
      <w:shd w:val="clear" w:color="auto" w:fill="FFFFFF"/>
      <w:spacing w:line="240" w:lineRule="atLeast"/>
    </w:pPr>
    <w:rPr>
      <w:b/>
      <w:sz w:val="25"/>
      <w:szCs w:val="20"/>
    </w:rPr>
  </w:style>
  <w:style w:type="paragraph" w:customStyle="1" w:styleId="4f1">
    <w:name w:val="Подпись к картинке (4)"/>
    <w:basedOn w:val="a3"/>
    <w:link w:val="4f0"/>
    <w:uiPriority w:val="99"/>
    <w:rsid w:val="00A34AE4"/>
    <w:pPr>
      <w:shd w:val="clear" w:color="auto" w:fill="FFFFFF"/>
      <w:spacing w:line="250" w:lineRule="exact"/>
      <w:ind w:hanging="400"/>
    </w:pPr>
    <w:rPr>
      <w:rFonts w:ascii="Tahoma" w:hAnsi="Tahoma"/>
      <w:b/>
      <w:sz w:val="15"/>
      <w:szCs w:val="20"/>
    </w:rPr>
  </w:style>
  <w:style w:type="paragraph" w:customStyle="1" w:styleId="2310">
    <w:name w:val="Основной текст (23)1"/>
    <w:basedOn w:val="a3"/>
    <w:link w:val="232"/>
    <w:uiPriority w:val="99"/>
    <w:rsid w:val="00A34AE4"/>
    <w:pPr>
      <w:shd w:val="clear" w:color="auto" w:fill="FFFFFF"/>
      <w:spacing w:line="240" w:lineRule="atLeast"/>
      <w:jc w:val="both"/>
    </w:pPr>
    <w:rPr>
      <w:sz w:val="9"/>
      <w:szCs w:val="20"/>
    </w:rPr>
  </w:style>
  <w:style w:type="paragraph" w:customStyle="1" w:styleId="5c">
    <w:name w:val="Подпись к картинке (5)"/>
    <w:basedOn w:val="a3"/>
    <w:link w:val="5b"/>
    <w:uiPriority w:val="99"/>
    <w:rsid w:val="00A34AE4"/>
    <w:pPr>
      <w:shd w:val="clear" w:color="auto" w:fill="FFFFFF"/>
      <w:spacing w:line="317" w:lineRule="exact"/>
      <w:jc w:val="center"/>
    </w:pPr>
    <w:rPr>
      <w:sz w:val="23"/>
      <w:szCs w:val="20"/>
    </w:rPr>
  </w:style>
  <w:style w:type="paragraph" w:customStyle="1" w:styleId="2ff3">
    <w:name w:val="Заголовок №2"/>
    <w:basedOn w:val="a3"/>
    <w:link w:val="2ff2"/>
    <w:uiPriority w:val="99"/>
    <w:rsid w:val="00A34AE4"/>
    <w:pPr>
      <w:shd w:val="clear" w:color="auto" w:fill="FFFFFF"/>
      <w:spacing w:before="480" w:line="240" w:lineRule="atLeast"/>
      <w:outlineLvl w:val="1"/>
    </w:pPr>
    <w:rPr>
      <w:rFonts w:ascii="Tahoma" w:hAnsi="Tahoma"/>
      <w:noProof/>
      <w:spacing w:val="-70"/>
      <w:w w:val="200"/>
      <w:sz w:val="74"/>
      <w:szCs w:val="20"/>
    </w:rPr>
  </w:style>
  <w:style w:type="paragraph" w:customStyle="1" w:styleId="133">
    <w:name w:val="Заголовок №1 (3)"/>
    <w:basedOn w:val="a3"/>
    <w:link w:val="132"/>
    <w:uiPriority w:val="99"/>
    <w:rsid w:val="00A34AE4"/>
    <w:pPr>
      <w:shd w:val="clear" w:color="auto" w:fill="FFFFFF"/>
      <w:spacing w:before="360" w:after="360" w:line="240" w:lineRule="atLeast"/>
      <w:outlineLvl w:val="0"/>
    </w:pPr>
    <w:rPr>
      <w:rFonts w:ascii="Tahoma" w:hAnsi="Tahoma"/>
      <w:spacing w:val="-70"/>
      <w:w w:val="200"/>
      <w:sz w:val="74"/>
      <w:szCs w:val="20"/>
    </w:rPr>
  </w:style>
  <w:style w:type="paragraph" w:customStyle="1" w:styleId="281">
    <w:name w:val="Основной текст (28)1"/>
    <w:basedOn w:val="a3"/>
    <w:link w:val="280"/>
    <w:uiPriority w:val="99"/>
    <w:rsid w:val="00A34AE4"/>
    <w:pPr>
      <w:shd w:val="clear" w:color="auto" w:fill="FFFFFF"/>
      <w:spacing w:before="240" w:after="420" w:line="240" w:lineRule="atLeast"/>
    </w:pPr>
    <w:rPr>
      <w:rFonts w:ascii="Tahoma" w:hAnsi="Tahoma"/>
      <w:spacing w:val="-70"/>
      <w:w w:val="200"/>
      <w:sz w:val="74"/>
      <w:szCs w:val="20"/>
    </w:rPr>
  </w:style>
  <w:style w:type="paragraph" w:customStyle="1" w:styleId="423">
    <w:name w:val="Заголовок №4 (2)"/>
    <w:basedOn w:val="a3"/>
    <w:link w:val="422"/>
    <w:uiPriority w:val="99"/>
    <w:rsid w:val="00A34AE4"/>
    <w:pPr>
      <w:shd w:val="clear" w:color="auto" w:fill="FFFFFF"/>
      <w:spacing w:before="120" w:line="379" w:lineRule="exact"/>
      <w:outlineLvl w:val="3"/>
    </w:pPr>
    <w:rPr>
      <w:rFonts w:ascii="Tahoma" w:hAnsi="Tahoma"/>
      <w:b/>
      <w:sz w:val="21"/>
      <w:szCs w:val="20"/>
    </w:rPr>
  </w:style>
  <w:style w:type="paragraph" w:customStyle="1" w:styleId="291">
    <w:name w:val="Основной текст (29)1"/>
    <w:basedOn w:val="a3"/>
    <w:link w:val="290"/>
    <w:uiPriority w:val="99"/>
    <w:rsid w:val="00A34AE4"/>
    <w:pPr>
      <w:shd w:val="clear" w:color="auto" w:fill="FFFFFF"/>
      <w:spacing w:line="379" w:lineRule="exact"/>
    </w:pPr>
    <w:rPr>
      <w:rFonts w:ascii="Calibri" w:hAnsi="Calibri"/>
      <w:sz w:val="19"/>
      <w:szCs w:val="20"/>
    </w:rPr>
  </w:style>
  <w:style w:type="paragraph" w:customStyle="1" w:styleId="301">
    <w:name w:val="Основной текст (30)1"/>
    <w:basedOn w:val="a3"/>
    <w:link w:val="300"/>
    <w:uiPriority w:val="99"/>
    <w:rsid w:val="00A34AE4"/>
    <w:pPr>
      <w:shd w:val="clear" w:color="auto" w:fill="FFFFFF"/>
      <w:spacing w:before="120" w:after="120" w:line="115" w:lineRule="exact"/>
      <w:jc w:val="both"/>
    </w:pPr>
    <w:rPr>
      <w:sz w:val="18"/>
      <w:szCs w:val="20"/>
    </w:rPr>
  </w:style>
  <w:style w:type="paragraph" w:customStyle="1" w:styleId="77">
    <w:name w:val="Подпись к картинке (7)"/>
    <w:basedOn w:val="a3"/>
    <w:link w:val="76"/>
    <w:uiPriority w:val="99"/>
    <w:rsid w:val="00A34AE4"/>
    <w:pPr>
      <w:shd w:val="clear" w:color="auto" w:fill="FFFFFF"/>
      <w:spacing w:line="240" w:lineRule="atLeast"/>
    </w:pPr>
    <w:rPr>
      <w:rFonts w:ascii="Calibri" w:hAnsi="Calibri"/>
      <w:sz w:val="19"/>
      <w:szCs w:val="20"/>
    </w:rPr>
  </w:style>
  <w:style w:type="paragraph" w:customStyle="1" w:styleId="810">
    <w:name w:val="Подпись к картинке (8)1"/>
    <w:basedOn w:val="a3"/>
    <w:link w:val="85"/>
    <w:uiPriority w:val="99"/>
    <w:rsid w:val="00A34AE4"/>
    <w:pPr>
      <w:shd w:val="clear" w:color="auto" w:fill="FFFFFF"/>
      <w:spacing w:line="240" w:lineRule="atLeast"/>
    </w:pPr>
    <w:rPr>
      <w:rFonts w:ascii="Calibri" w:hAnsi="Calibri"/>
      <w:sz w:val="19"/>
      <w:szCs w:val="20"/>
    </w:rPr>
  </w:style>
  <w:style w:type="paragraph" w:customStyle="1" w:styleId="95">
    <w:name w:val="Подпись к картинке (9)"/>
    <w:basedOn w:val="a3"/>
    <w:link w:val="94"/>
    <w:uiPriority w:val="99"/>
    <w:rsid w:val="00A34AE4"/>
    <w:pPr>
      <w:shd w:val="clear" w:color="auto" w:fill="FFFFFF"/>
      <w:spacing w:line="240" w:lineRule="atLeast"/>
    </w:pPr>
    <w:rPr>
      <w:b/>
      <w:sz w:val="16"/>
      <w:szCs w:val="20"/>
    </w:rPr>
  </w:style>
  <w:style w:type="paragraph" w:customStyle="1" w:styleId="362">
    <w:name w:val="Основной текст (36)"/>
    <w:basedOn w:val="a3"/>
    <w:link w:val="361"/>
    <w:uiPriority w:val="99"/>
    <w:rsid w:val="00A34AE4"/>
    <w:pPr>
      <w:shd w:val="clear" w:color="auto" w:fill="FFFFFF"/>
      <w:spacing w:before="300" w:line="240" w:lineRule="atLeast"/>
    </w:pPr>
    <w:rPr>
      <w:rFonts w:ascii="Arial" w:hAnsi="Arial"/>
      <w:sz w:val="10"/>
      <w:szCs w:val="20"/>
    </w:rPr>
  </w:style>
  <w:style w:type="paragraph" w:customStyle="1" w:styleId="10b">
    <w:name w:val="Подпись к картинке (10)"/>
    <w:basedOn w:val="a3"/>
    <w:link w:val="10a"/>
    <w:uiPriority w:val="99"/>
    <w:rsid w:val="00A34AE4"/>
    <w:pPr>
      <w:shd w:val="clear" w:color="auto" w:fill="FFFFFF"/>
      <w:spacing w:line="240" w:lineRule="atLeast"/>
    </w:pPr>
    <w:rPr>
      <w:rFonts w:ascii="Arial" w:hAnsi="Arial"/>
      <w:sz w:val="10"/>
      <w:szCs w:val="20"/>
    </w:rPr>
  </w:style>
  <w:style w:type="paragraph" w:customStyle="1" w:styleId="323">
    <w:name w:val="Основной текст (32)"/>
    <w:basedOn w:val="a3"/>
    <w:link w:val="322"/>
    <w:uiPriority w:val="99"/>
    <w:rsid w:val="00A34AE4"/>
    <w:pPr>
      <w:shd w:val="clear" w:color="auto" w:fill="FFFFFF"/>
      <w:spacing w:line="240" w:lineRule="atLeast"/>
    </w:pPr>
    <w:rPr>
      <w:rFonts w:ascii="Tahoma" w:hAnsi="Tahoma"/>
      <w:sz w:val="15"/>
      <w:szCs w:val="20"/>
    </w:rPr>
  </w:style>
  <w:style w:type="paragraph" w:customStyle="1" w:styleId="3110">
    <w:name w:val="Основной текст (31)1"/>
    <w:basedOn w:val="a3"/>
    <w:link w:val="312"/>
    <w:uiPriority w:val="99"/>
    <w:rsid w:val="00A34AE4"/>
    <w:pPr>
      <w:shd w:val="clear" w:color="auto" w:fill="FFFFFF"/>
      <w:spacing w:line="240" w:lineRule="atLeast"/>
    </w:pPr>
    <w:rPr>
      <w:b/>
      <w:sz w:val="25"/>
      <w:szCs w:val="20"/>
    </w:rPr>
  </w:style>
  <w:style w:type="paragraph" w:customStyle="1" w:styleId="332">
    <w:name w:val="Основной текст (33)"/>
    <w:basedOn w:val="a3"/>
    <w:link w:val="331"/>
    <w:uiPriority w:val="99"/>
    <w:rsid w:val="00A34AE4"/>
    <w:pPr>
      <w:shd w:val="clear" w:color="auto" w:fill="FFFFFF"/>
      <w:spacing w:line="120" w:lineRule="exact"/>
      <w:jc w:val="right"/>
    </w:pPr>
    <w:rPr>
      <w:rFonts w:ascii="Tahoma" w:hAnsi="Tahoma"/>
      <w:noProof/>
      <w:sz w:val="30"/>
      <w:szCs w:val="20"/>
    </w:rPr>
  </w:style>
  <w:style w:type="paragraph" w:customStyle="1" w:styleId="342">
    <w:name w:val="Основной текст (34)"/>
    <w:basedOn w:val="a3"/>
    <w:link w:val="341"/>
    <w:uiPriority w:val="99"/>
    <w:rsid w:val="00A34AE4"/>
    <w:pPr>
      <w:shd w:val="clear" w:color="auto" w:fill="FFFFFF"/>
      <w:spacing w:after="1560" w:line="163" w:lineRule="exact"/>
      <w:jc w:val="both"/>
    </w:pPr>
    <w:rPr>
      <w:rFonts w:ascii="Arial" w:hAnsi="Arial"/>
      <w:sz w:val="13"/>
      <w:szCs w:val="20"/>
    </w:rPr>
  </w:style>
  <w:style w:type="paragraph" w:customStyle="1" w:styleId="352">
    <w:name w:val="Основной текст (35)"/>
    <w:basedOn w:val="a3"/>
    <w:link w:val="351"/>
    <w:uiPriority w:val="99"/>
    <w:rsid w:val="00A34AE4"/>
    <w:pPr>
      <w:shd w:val="clear" w:color="auto" w:fill="FFFFFF"/>
      <w:spacing w:before="1560" w:after="300" w:line="240" w:lineRule="atLeast"/>
    </w:pPr>
    <w:rPr>
      <w:rFonts w:ascii="Tahoma" w:hAnsi="Tahoma"/>
      <w:b/>
      <w:sz w:val="14"/>
      <w:szCs w:val="20"/>
    </w:rPr>
  </w:style>
  <w:style w:type="paragraph" w:customStyle="1" w:styleId="372">
    <w:name w:val="Основной текст (37)"/>
    <w:basedOn w:val="a3"/>
    <w:link w:val="371"/>
    <w:uiPriority w:val="99"/>
    <w:rsid w:val="00A34AE4"/>
    <w:pPr>
      <w:shd w:val="clear" w:color="auto" w:fill="FFFFFF"/>
      <w:spacing w:before="300" w:after="180" w:line="240" w:lineRule="atLeast"/>
    </w:pPr>
    <w:rPr>
      <w:rFonts w:ascii="Arial" w:hAnsi="Arial"/>
      <w:sz w:val="15"/>
      <w:szCs w:val="20"/>
    </w:rPr>
  </w:style>
  <w:style w:type="paragraph" w:customStyle="1" w:styleId="382">
    <w:name w:val="Основной текст (38)"/>
    <w:basedOn w:val="a3"/>
    <w:link w:val="381"/>
    <w:uiPriority w:val="99"/>
    <w:rsid w:val="00A34AE4"/>
    <w:pPr>
      <w:shd w:val="clear" w:color="auto" w:fill="FFFFFF"/>
      <w:spacing w:before="1020" w:after="300" w:line="240" w:lineRule="atLeast"/>
    </w:pPr>
    <w:rPr>
      <w:rFonts w:ascii="Tahoma" w:hAnsi="Tahoma"/>
      <w:b/>
      <w:sz w:val="16"/>
      <w:szCs w:val="20"/>
    </w:rPr>
  </w:style>
  <w:style w:type="paragraph" w:customStyle="1" w:styleId="3fd">
    <w:name w:val="Оглавление (3)"/>
    <w:basedOn w:val="a3"/>
    <w:link w:val="3fc"/>
    <w:uiPriority w:val="99"/>
    <w:rsid w:val="00A34AE4"/>
    <w:pPr>
      <w:shd w:val="clear" w:color="auto" w:fill="FFFFFF"/>
      <w:spacing w:line="240" w:lineRule="exact"/>
      <w:ind w:firstLine="760"/>
      <w:jc w:val="both"/>
    </w:pPr>
    <w:rPr>
      <w:rFonts w:ascii="Arial" w:hAnsi="Arial"/>
      <w:sz w:val="13"/>
      <w:szCs w:val="20"/>
    </w:rPr>
  </w:style>
  <w:style w:type="paragraph" w:customStyle="1" w:styleId="414">
    <w:name w:val="Заголовок №41"/>
    <w:basedOn w:val="a3"/>
    <w:link w:val="4f2"/>
    <w:uiPriority w:val="99"/>
    <w:rsid w:val="00A34AE4"/>
    <w:pPr>
      <w:shd w:val="clear" w:color="auto" w:fill="FFFFFF"/>
      <w:spacing w:line="312" w:lineRule="exact"/>
      <w:outlineLvl w:val="3"/>
    </w:pPr>
    <w:rPr>
      <w:b/>
      <w:sz w:val="25"/>
      <w:szCs w:val="20"/>
    </w:rPr>
  </w:style>
  <w:style w:type="paragraph" w:customStyle="1" w:styleId="415">
    <w:name w:val="Оглавление (4)1"/>
    <w:basedOn w:val="a3"/>
    <w:link w:val="4f4"/>
    <w:uiPriority w:val="99"/>
    <w:rsid w:val="00A34AE4"/>
    <w:pPr>
      <w:shd w:val="clear" w:color="auto" w:fill="FFFFFF"/>
      <w:spacing w:line="312" w:lineRule="exact"/>
    </w:pPr>
    <w:rPr>
      <w:b/>
      <w:sz w:val="25"/>
      <w:szCs w:val="20"/>
    </w:rPr>
  </w:style>
  <w:style w:type="paragraph" w:customStyle="1" w:styleId="401">
    <w:name w:val="Основной текст (40)1"/>
    <w:basedOn w:val="a3"/>
    <w:link w:val="400"/>
    <w:uiPriority w:val="99"/>
    <w:rsid w:val="00A34AE4"/>
    <w:pPr>
      <w:shd w:val="clear" w:color="auto" w:fill="FFFFFF"/>
      <w:spacing w:line="240" w:lineRule="atLeast"/>
    </w:pPr>
    <w:rPr>
      <w:sz w:val="25"/>
      <w:szCs w:val="20"/>
    </w:rPr>
  </w:style>
  <w:style w:type="paragraph" w:customStyle="1" w:styleId="426">
    <w:name w:val="Основной текст (42)"/>
    <w:basedOn w:val="a3"/>
    <w:link w:val="425"/>
    <w:uiPriority w:val="99"/>
    <w:rsid w:val="00A34AE4"/>
    <w:pPr>
      <w:shd w:val="clear" w:color="auto" w:fill="FFFFFF"/>
      <w:spacing w:after="120" w:line="240" w:lineRule="atLeast"/>
    </w:pPr>
    <w:rPr>
      <w:rFonts w:ascii="Tahoma" w:hAnsi="Tahoma"/>
      <w:b/>
      <w:sz w:val="21"/>
      <w:szCs w:val="20"/>
    </w:rPr>
  </w:style>
  <w:style w:type="paragraph" w:customStyle="1" w:styleId="4110">
    <w:name w:val="Основной текст (41)1"/>
    <w:basedOn w:val="a3"/>
    <w:link w:val="416"/>
    <w:uiPriority w:val="99"/>
    <w:rsid w:val="00A34AE4"/>
    <w:pPr>
      <w:shd w:val="clear" w:color="auto" w:fill="FFFFFF"/>
      <w:spacing w:line="240" w:lineRule="atLeast"/>
    </w:pPr>
    <w:rPr>
      <w:rFonts w:ascii="Tahoma" w:hAnsi="Tahoma"/>
      <w:noProof/>
      <w:sz w:val="30"/>
      <w:szCs w:val="20"/>
    </w:rPr>
  </w:style>
  <w:style w:type="paragraph" w:customStyle="1" w:styleId="3910">
    <w:name w:val="Основной текст (39)1"/>
    <w:basedOn w:val="a3"/>
    <w:link w:val="391"/>
    <w:uiPriority w:val="99"/>
    <w:rsid w:val="00A34AE4"/>
    <w:pPr>
      <w:shd w:val="clear" w:color="auto" w:fill="FFFFFF"/>
      <w:spacing w:line="240" w:lineRule="atLeast"/>
    </w:pPr>
    <w:rPr>
      <w:rFonts w:ascii="Tahoma" w:hAnsi="Tahoma"/>
      <w:noProof/>
      <w:sz w:val="30"/>
      <w:szCs w:val="20"/>
    </w:rPr>
  </w:style>
  <w:style w:type="paragraph" w:customStyle="1" w:styleId="512">
    <w:name w:val="Подпись к таблице (5)1"/>
    <w:basedOn w:val="a3"/>
    <w:link w:val="5d"/>
    <w:uiPriority w:val="99"/>
    <w:rsid w:val="00A34AE4"/>
    <w:pPr>
      <w:shd w:val="clear" w:color="auto" w:fill="FFFFFF"/>
      <w:spacing w:line="240" w:lineRule="atLeast"/>
    </w:pPr>
    <w:rPr>
      <w:sz w:val="25"/>
      <w:szCs w:val="20"/>
    </w:rPr>
  </w:style>
  <w:style w:type="paragraph" w:customStyle="1" w:styleId="431">
    <w:name w:val="Основной текст (43)1"/>
    <w:basedOn w:val="a3"/>
    <w:link w:val="430"/>
    <w:uiPriority w:val="99"/>
    <w:rsid w:val="00A34AE4"/>
    <w:pPr>
      <w:shd w:val="clear" w:color="auto" w:fill="FFFFFF"/>
      <w:spacing w:line="221" w:lineRule="exact"/>
    </w:pPr>
    <w:rPr>
      <w:rFonts w:ascii="Tahoma" w:hAnsi="Tahoma"/>
      <w:b/>
      <w:sz w:val="17"/>
      <w:szCs w:val="20"/>
    </w:rPr>
  </w:style>
  <w:style w:type="paragraph" w:customStyle="1" w:styleId="441">
    <w:name w:val="Основной текст (44)1"/>
    <w:basedOn w:val="a3"/>
    <w:link w:val="440"/>
    <w:uiPriority w:val="99"/>
    <w:rsid w:val="00A34AE4"/>
    <w:pPr>
      <w:shd w:val="clear" w:color="auto" w:fill="FFFFFF"/>
      <w:spacing w:after="300" w:line="226" w:lineRule="exact"/>
    </w:pPr>
    <w:rPr>
      <w:rFonts w:ascii="Tahoma" w:hAnsi="Tahoma"/>
      <w:b/>
      <w:i/>
      <w:sz w:val="16"/>
      <w:szCs w:val="20"/>
    </w:rPr>
  </w:style>
  <w:style w:type="paragraph" w:customStyle="1" w:styleId="6a">
    <w:name w:val="Подпись к таблице (6)"/>
    <w:basedOn w:val="a3"/>
    <w:link w:val="69"/>
    <w:uiPriority w:val="99"/>
    <w:rsid w:val="00A34AE4"/>
    <w:pPr>
      <w:shd w:val="clear" w:color="auto" w:fill="FFFFFF"/>
      <w:spacing w:line="240" w:lineRule="atLeast"/>
    </w:pPr>
    <w:rPr>
      <w:rFonts w:ascii="Tahoma" w:hAnsi="Tahoma"/>
      <w:b/>
      <w:sz w:val="17"/>
      <w:szCs w:val="20"/>
    </w:rPr>
  </w:style>
  <w:style w:type="character" w:customStyle="1" w:styleId="af0">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
    <w:uiPriority w:val="99"/>
    <w:locked/>
    <w:rsid w:val="008600EA"/>
    <w:rPr>
      <w:b/>
      <w:sz w:val="22"/>
    </w:rPr>
  </w:style>
  <w:style w:type="character" w:customStyle="1" w:styleId="aff2">
    <w:name w:val="Абзац списка Знак"/>
    <w:aliases w:val="Варианты ответов Знак"/>
    <w:link w:val="aff1"/>
    <w:uiPriority w:val="34"/>
    <w:locked/>
    <w:rsid w:val="00A96D27"/>
    <w:rPr>
      <w:sz w:val="24"/>
    </w:rPr>
  </w:style>
  <w:style w:type="character" w:customStyle="1" w:styleId="afffffff2">
    <w:name w:val="_Обычный Знак"/>
    <w:link w:val="afffffff3"/>
    <w:uiPriority w:val="99"/>
    <w:locked/>
    <w:rsid w:val="00A96D27"/>
    <w:rPr>
      <w:sz w:val="24"/>
    </w:rPr>
  </w:style>
  <w:style w:type="paragraph" w:customStyle="1" w:styleId="afffffff3">
    <w:name w:val="_Обычный"/>
    <w:basedOn w:val="a3"/>
    <w:link w:val="afffffff2"/>
    <w:uiPriority w:val="99"/>
    <w:rsid w:val="00A96D27"/>
    <w:pPr>
      <w:ind w:firstLine="709"/>
      <w:jc w:val="both"/>
    </w:pPr>
    <w:rPr>
      <w:szCs w:val="20"/>
    </w:rPr>
  </w:style>
  <w:style w:type="paragraph" w:customStyle="1" w:styleId="Default">
    <w:name w:val="Default"/>
    <w:uiPriority w:val="99"/>
    <w:rsid w:val="00566A5E"/>
    <w:pPr>
      <w:autoSpaceDE w:val="0"/>
      <w:autoSpaceDN w:val="0"/>
      <w:adjustRightInd w:val="0"/>
    </w:pPr>
    <w:rPr>
      <w:color w:val="000000"/>
      <w:sz w:val="24"/>
      <w:szCs w:val="24"/>
    </w:rPr>
  </w:style>
  <w:style w:type="paragraph" w:customStyle="1" w:styleId="1f7">
    <w:name w:val="Маркированный список 1"/>
    <w:basedOn w:val="a3"/>
    <w:uiPriority w:val="99"/>
    <w:rsid w:val="00D3588F"/>
    <w:pPr>
      <w:tabs>
        <w:tab w:val="num" w:pos="1080"/>
      </w:tabs>
      <w:spacing w:line="360" w:lineRule="auto"/>
      <w:ind w:left="1080" w:hanging="360"/>
      <w:jc w:val="both"/>
    </w:pPr>
    <w:rPr>
      <w:rFonts w:ascii="Arial" w:hAnsi="Arial" w:cs="Arial"/>
    </w:rPr>
  </w:style>
  <w:style w:type="paragraph" w:customStyle="1" w:styleId="ConsNormal">
    <w:name w:val="ConsNormal"/>
    <w:uiPriority w:val="99"/>
    <w:rsid w:val="0096430E"/>
    <w:pPr>
      <w:widowControl w:val="0"/>
      <w:autoSpaceDE w:val="0"/>
      <w:autoSpaceDN w:val="0"/>
      <w:adjustRightInd w:val="0"/>
      <w:ind w:firstLine="720"/>
    </w:pPr>
    <w:rPr>
      <w:rFonts w:ascii="Arial" w:hAnsi="Arial" w:cs="Arial"/>
    </w:rPr>
  </w:style>
  <w:style w:type="paragraph" w:customStyle="1" w:styleId="S8">
    <w:name w:val="S_Обложка_проект"/>
    <w:basedOn w:val="a3"/>
    <w:uiPriority w:val="99"/>
    <w:rsid w:val="009C47D8"/>
    <w:pPr>
      <w:spacing w:line="360" w:lineRule="auto"/>
      <w:ind w:left="3240"/>
      <w:jc w:val="right"/>
    </w:pPr>
    <w:rPr>
      <w:caps/>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F82FCD"/>
  </w:style>
  <w:style w:type="paragraph" w:customStyle="1" w:styleId="xl72">
    <w:name w:val="xl72"/>
    <w:basedOn w:val="af2"/>
    <w:uiPriority w:val="99"/>
    <w:rsid w:val="00664EE4"/>
  </w:style>
  <w:style w:type="paragraph" w:customStyle="1" w:styleId="font5">
    <w:name w:val="font5"/>
    <w:basedOn w:val="a3"/>
    <w:uiPriority w:val="99"/>
    <w:rsid w:val="001837C4"/>
    <w:pPr>
      <w:spacing w:before="100" w:beforeAutospacing="1" w:after="100" w:afterAutospacing="1"/>
    </w:pPr>
    <w:rPr>
      <w:sz w:val="20"/>
      <w:szCs w:val="20"/>
    </w:rPr>
  </w:style>
  <w:style w:type="paragraph" w:customStyle="1" w:styleId="font6">
    <w:name w:val="font6"/>
    <w:basedOn w:val="a3"/>
    <w:uiPriority w:val="99"/>
    <w:rsid w:val="001837C4"/>
    <w:pPr>
      <w:spacing w:before="100" w:beforeAutospacing="1" w:after="100" w:afterAutospacing="1"/>
    </w:pPr>
    <w:rPr>
      <w:sz w:val="20"/>
      <w:szCs w:val="20"/>
      <w:u w:val="single"/>
    </w:rPr>
  </w:style>
  <w:style w:type="paragraph" w:customStyle="1" w:styleId="font7">
    <w:name w:val="font7"/>
    <w:basedOn w:val="a3"/>
    <w:uiPriority w:val="99"/>
    <w:rsid w:val="001837C4"/>
    <w:pPr>
      <w:spacing w:before="100" w:beforeAutospacing="1" w:after="100" w:afterAutospacing="1"/>
    </w:pPr>
    <w:rPr>
      <w:sz w:val="18"/>
      <w:szCs w:val="18"/>
    </w:rPr>
  </w:style>
  <w:style w:type="paragraph" w:customStyle="1" w:styleId="font8">
    <w:name w:val="font8"/>
    <w:basedOn w:val="a3"/>
    <w:uiPriority w:val="99"/>
    <w:rsid w:val="001837C4"/>
    <w:pPr>
      <w:spacing w:before="100" w:beforeAutospacing="1" w:after="100" w:afterAutospacing="1"/>
    </w:pPr>
    <w:rPr>
      <w:sz w:val="18"/>
      <w:szCs w:val="18"/>
      <w:u w:val="single"/>
    </w:rPr>
  </w:style>
  <w:style w:type="paragraph" w:customStyle="1" w:styleId="font9">
    <w:name w:val="font9"/>
    <w:basedOn w:val="a3"/>
    <w:uiPriority w:val="99"/>
    <w:rsid w:val="001837C4"/>
    <w:pPr>
      <w:spacing w:before="100" w:beforeAutospacing="1" w:after="100" w:afterAutospacing="1"/>
    </w:pPr>
    <w:rPr>
      <w:sz w:val="20"/>
      <w:szCs w:val="20"/>
    </w:rPr>
  </w:style>
  <w:style w:type="paragraph" w:customStyle="1" w:styleId="xl65">
    <w:name w:val="xl65"/>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3"/>
    <w:uiPriority w:val="99"/>
    <w:rsid w:val="001837C4"/>
    <w:pPr>
      <w:spacing w:before="100" w:beforeAutospacing="1" w:after="100" w:afterAutospacing="1"/>
    </w:pPr>
  </w:style>
  <w:style w:type="paragraph" w:customStyle="1" w:styleId="xl67">
    <w:name w:val="xl67"/>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3"/>
    <w:uiPriority w:val="99"/>
    <w:rsid w:val="001837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uiPriority w:val="99"/>
    <w:rsid w:val="001837C4"/>
    <w:pPr>
      <w:pBdr>
        <w:top w:val="single" w:sz="4" w:space="0" w:color="auto"/>
        <w:bottom w:val="single" w:sz="4" w:space="0" w:color="auto"/>
      </w:pBdr>
      <w:spacing w:before="100" w:beforeAutospacing="1" w:after="100" w:afterAutospacing="1"/>
    </w:pPr>
  </w:style>
  <w:style w:type="paragraph" w:customStyle="1" w:styleId="xl70">
    <w:name w:val="xl70"/>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3"/>
    <w:uiPriority w:val="99"/>
    <w:rsid w:val="001837C4"/>
    <w:pPr>
      <w:pBdr>
        <w:left w:val="single" w:sz="4" w:space="0" w:color="auto"/>
        <w:right w:val="single" w:sz="4" w:space="0" w:color="auto"/>
      </w:pBdr>
      <w:spacing w:before="100" w:beforeAutospacing="1" w:after="100" w:afterAutospacing="1"/>
    </w:pPr>
  </w:style>
  <w:style w:type="paragraph" w:customStyle="1" w:styleId="xl73">
    <w:name w:val="xl73"/>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3"/>
    <w:uiPriority w:val="99"/>
    <w:rsid w:val="001837C4"/>
    <w:pPr>
      <w:pBdr>
        <w:left w:val="single" w:sz="4" w:space="0" w:color="auto"/>
        <w:right w:val="single" w:sz="4" w:space="0" w:color="auto"/>
      </w:pBdr>
      <w:spacing w:before="100" w:beforeAutospacing="1" w:after="100" w:afterAutospacing="1"/>
      <w:jc w:val="center"/>
    </w:pPr>
  </w:style>
  <w:style w:type="paragraph" w:customStyle="1" w:styleId="xl76">
    <w:name w:val="xl76"/>
    <w:basedOn w:val="a3"/>
    <w:uiPriority w:val="99"/>
    <w:rsid w:val="001837C4"/>
    <w:pPr>
      <w:pBdr>
        <w:top w:val="single" w:sz="4" w:space="0" w:color="auto"/>
        <w:bottom w:val="single" w:sz="4" w:space="0" w:color="auto"/>
      </w:pBdr>
      <w:spacing w:before="100" w:beforeAutospacing="1" w:after="100" w:afterAutospacing="1"/>
      <w:jc w:val="center"/>
    </w:pPr>
  </w:style>
  <w:style w:type="paragraph" w:customStyle="1" w:styleId="xl77">
    <w:name w:val="xl77"/>
    <w:basedOn w:val="a3"/>
    <w:uiPriority w:val="99"/>
    <w:rsid w:val="001837C4"/>
    <w:pPr>
      <w:spacing w:before="100" w:beforeAutospacing="1" w:after="100" w:afterAutospacing="1"/>
      <w:jc w:val="center"/>
    </w:pPr>
  </w:style>
  <w:style w:type="paragraph" w:customStyle="1" w:styleId="xl78">
    <w:name w:val="xl7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79">
    <w:name w:val="xl79"/>
    <w:basedOn w:val="a3"/>
    <w:uiPriority w:val="99"/>
    <w:rsid w:val="001837C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rPr>
  </w:style>
  <w:style w:type="paragraph" w:customStyle="1" w:styleId="xl80">
    <w:name w:val="xl80"/>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81">
    <w:name w:val="xl8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83">
    <w:name w:val="xl83"/>
    <w:basedOn w:val="a3"/>
    <w:uiPriority w:val="99"/>
    <w:rsid w:val="001837C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3"/>
    <w:uiPriority w:val="99"/>
    <w:rsid w:val="001837C4"/>
    <w:pPr>
      <w:pBdr>
        <w:top w:val="single" w:sz="4" w:space="0" w:color="auto"/>
        <w:bottom w:val="single" w:sz="4" w:space="0" w:color="auto"/>
      </w:pBdr>
      <w:shd w:val="clear" w:color="000000" w:fill="FFFFFF"/>
      <w:spacing w:before="100" w:beforeAutospacing="1" w:after="100" w:afterAutospacing="1"/>
    </w:pPr>
  </w:style>
  <w:style w:type="paragraph" w:customStyle="1" w:styleId="xl94">
    <w:name w:val="xl94"/>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95">
    <w:name w:val="xl95"/>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3"/>
    <w:uiPriority w:val="99"/>
    <w:rsid w:val="001837C4"/>
    <w:pPr>
      <w:shd w:val="clear" w:color="000000" w:fill="FFFFFF"/>
      <w:spacing w:before="100" w:beforeAutospacing="1" w:after="100" w:afterAutospacing="1"/>
    </w:pPr>
  </w:style>
  <w:style w:type="paragraph" w:customStyle="1" w:styleId="xl97">
    <w:name w:val="xl97"/>
    <w:basedOn w:val="a3"/>
    <w:uiPriority w:val="99"/>
    <w:rsid w:val="001837C4"/>
    <w:pPr>
      <w:pBdr>
        <w:left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3"/>
    <w:uiPriority w:val="99"/>
    <w:rsid w:val="001837C4"/>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3"/>
    <w:uiPriority w:val="99"/>
    <w:rsid w:val="001837C4"/>
    <w:pPr>
      <w:shd w:val="clear" w:color="000000" w:fill="FFFFFF"/>
      <w:spacing w:before="100" w:beforeAutospacing="1" w:after="100" w:afterAutospacing="1"/>
      <w:jc w:val="center"/>
    </w:pPr>
  </w:style>
  <w:style w:type="paragraph" w:customStyle="1" w:styleId="xl100">
    <w:name w:val="xl100"/>
    <w:basedOn w:val="a3"/>
    <w:uiPriority w:val="99"/>
    <w:rsid w:val="001837C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4">
    <w:name w:val="xl104"/>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5">
    <w:name w:val="xl105"/>
    <w:basedOn w:val="a3"/>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6">
    <w:name w:val="xl106"/>
    <w:basedOn w:val="a3"/>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7">
    <w:name w:val="xl107"/>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8">
    <w:name w:val="xl10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9">
    <w:name w:val="xl109"/>
    <w:basedOn w:val="a3"/>
    <w:uiPriority w:val="99"/>
    <w:rsid w:val="001837C4"/>
    <w:pPr>
      <w:pBdr>
        <w:left w:val="single" w:sz="4" w:space="0" w:color="auto"/>
        <w:right w:val="single" w:sz="4" w:space="0" w:color="auto"/>
      </w:pBdr>
      <w:spacing w:before="100" w:beforeAutospacing="1" w:after="100" w:afterAutospacing="1"/>
      <w:jc w:val="center"/>
    </w:pPr>
  </w:style>
  <w:style w:type="paragraph" w:customStyle="1" w:styleId="xl110">
    <w:name w:val="xl110"/>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3"/>
    <w:uiPriority w:val="99"/>
    <w:rsid w:val="001837C4"/>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1837C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1837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3"/>
    <w:uiPriority w:val="99"/>
    <w:rsid w:val="001837C4"/>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1837C4"/>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3"/>
    <w:uiPriority w:val="99"/>
    <w:rsid w:val="001837C4"/>
    <w:pPr>
      <w:pBdr>
        <w:top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3"/>
    <w:uiPriority w:val="99"/>
    <w:rsid w:val="001837C4"/>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3"/>
    <w:uiPriority w:val="99"/>
    <w:rsid w:val="001837C4"/>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3"/>
    <w:uiPriority w:val="99"/>
    <w:rsid w:val="001837C4"/>
    <w:pPr>
      <w:pBdr>
        <w:bottom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3"/>
    <w:uiPriority w:val="99"/>
    <w:rsid w:val="001837C4"/>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1837C4"/>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1837C4"/>
    <w:pPr>
      <w:pBdr>
        <w:top w:val="single" w:sz="4" w:space="0" w:color="auto"/>
        <w:left w:val="single" w:sz="4" w:space="0" w:color="auto"/>
      </w:pBdr>
      <w:shd w:val="clear" w:color="000000" w:fill="FFFFFF"/>
      <w:spacing w:before="100" w:beforeAutospacing="1" w:after="100" w:afterAutospacing="1"/>
      <w:jc w:val="center"/>
    </w:pPr>
  </w:style>
  <w:style w:type="paragraph" w:customStyle="1" w:styleId="xl134">
    <w:name w:val="xl134"/>
    <w:basedOn w:val="a3"/>
    <w:uiPriority w:val="99"/>
    <w:rsid w:val="001837C4"/>
    <w:pPr>
      <w:pBdr>
        <w:top w:val="single" w:sz="4" w:space="0" w:color="auto"/>
      </w:pBdr>
      <w:shd w:val="clear" w:color="000000" w:fill="FFFFFF"/>
      <w:spacing w:before="100" w:beforeAutospacing="1" w:after="100" w:afterAutospacing="1"/>
      <w:jc w:val="center"/>
    </w:pPr>
  </w:style>
  <w:style w:type="paragraph" w:customStyle="1" w:styleId="xl135">
    <w:name w:val="xl135"/>
    <w:basedOn w:val="a3"/>
    <w:uiPriority w:val="99"/>
    <w:rsid w:val="001837C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a3"/>
    <w:uiPriority w:val="99"/>
    <w:rsid w:val="001837C4"/>
    <w:pPr>
      <w:pBdr>
        <w:left w:val="single" w:sz="4" w:space="0" w:color="auto"/>
      </w:pBdr>
      <w:shd w:val="clear" w:color="000000" w:fill="FFFFFF"/>
      <w:spacing w:before="100" w:beforeAutospacing="1" w:after="100" w:afterAutospacing="1"/>
      <w:jc w:val="center"/>
    </w:pPr>
  </w:style>
  <w:style w:type="paragraph" w:customStyle="1" w:styleId="xl137">
    <w:name w:val="xl137"/>
    <w:basedOn w:val="a3"/>
    <w:uiPriority w:val="99"/>
    <w:rsid w:val="001837C4"/>
    <w:pPr>
      <w:pBdr>
        <w:right w:val="single" w:sz="4" w:space="0" w:color="auto"/>
      </w:pBdr>
      <w:shd w:val="clear" w:color="000000" w:fill="FFFFFF"/>
      <w:spacing w:before="100" w:beforeAutospacing="1" w:after="100" w:afterAutospacing="1"/>
      <w:jc w:val="center"/>
    </w:pPr>
  </w:style>
  <w:style w:type="paragraph" w:customStyle="1" w:styleId="xl138">
    <w:name w:val="xl138"/>
    <w:basedOn w:val="a3"/>
    <w:uiPriority w:val="99"/>
    <w:rsid w:val="001837C4"/>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39">
    <w:name w:val="xl139"/>
    <w:basedOn w:val="a3"/>
    <w:uiPriority w:val="99"/>
    <w:rsid w:val="001837C4"/>
    <w:pPr>
      <w:pBdr>
        <w:bottom w:val="single" w:sz="4" w:space="0" w:color="auto"/>
      </w:pBdr>
      <w:shd w:val="clear" w:color="000000" w:fill="FFFFFF"/>
      <w:spacing w:before="100" w:beforeAutospacing="1" w:after="100" w:afterAutospacing="1"/>
      <w:jc w:val="center"/>
    </w:pPr>
  </w:style>
  <w:style w:type="paragraph" w:customStyle="1" w:styleId="xl140">
    <w:name w:val="xl140"/>
    <w:basedOn w:val="a3"/>
    <w:uiPriority w:val="99"/>
    <w:rsid w:val="001837C4"/>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141">
    <w:name w:val="xl141"/>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Cell">
    <w:name w:val="ConsPlusCell"/>
    <w:uiPriority w:val="99"/>
    <w:rsid w:val="00414EB3"/>
    <w:pPr>
      <w:widowControl w:val="0"/>
      <w:autoSpaceDE w:val="0"/>
      <w:autoSpaceDN w:val="0"/>
      <w:adjustRightInd w:val="0"/>
    </w:pPr>
    <w:rPr>
      <w:rFonts w:ascii="Arial" w:hAnsi="Arial" w:cs="Arial"/>
    </w:rPr>
  </w:style>
  <w:style w:type="paragraph" w:customStyle="1" w:styleId="1f8">
    <w:name w:val="Абзац списка1"/>
    <w:basedOn w:val="a3"/>
    <w:uiPriority w:val="99"/>
    <w:rsid w:val="003C2B3C"/>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15421B"/>
    <w:pPr>
      <w:spacing w:line="240" w:lineRule="auto"/>
      <w:ind w:firstLine="0"/>
    </w:pPr>
    <w:rPr>
      <w:lang w:val="en-US" w:eastAsia="en-US"/>
    </w:rPr>
  </w:style>
  <w:style w:type="paragraph" w:customStyle="1" w:styleId="ConsPlusNonformat">
    <w:name w:val="ConsPlusNonformat"/>
    <w:uiPriority w:val="99"/>
    <w:rsid w:val="00C5090C"/>
    <w:pPr>
      <w:widowControl w:val="0"/>
      <w:autoSpaceDE w:val="0"/>
      <w:autoSpaceDN w:val="0"/>
      <w:adjustRightInd w:val="0"/>
    </w:pPr>
    <w:rPr>
      <w:rFonts w:ascii="Courier New" w:hAnsi="Courier New" w:cs="Courier New"/>
    </w:rPr>
  </w:style>
  <w:style w:type="character" w:customStyle="1" w:styleId="afffffff4">
    <w:name w:val="Текст в табл"/>
    <w:uiPriority w:val="99"/>
    <w:rsid w:val="000915E2"/>
    <w:rPr>
      <w:rFonts w:ascii="Arial" w:hAnsi="Arial"/>
      <w:sz w:val="16"/>
      <w:lang w:val="ru-RU"/>
    </w:rPr>
  </w:style>
  <w:style w:type="character" w:customStyle="1" w:styleId="afffffff5">
    <w:name w:val="Обычный в таблице Знак Знак"/>
    <w:uiPriority w:val="99"/>
    <w:rsid w:val="002D7FCE"/>
    <w:rPr>
      <w:sz w:val="24"/>
      <w:lang w:val="ru-RU" w:eastAsia="ar-SA" w:bidi="ar-SA"/>
    </w:rPr>
  </w:style>
  <w:style w:type="paragraph" w:customStyle="1" w:styleId="xl143">
    <w:name w:val="xl143"/>
    <w:basedOn w:val="a3"/>
    <w:uiPriority w:val="99"/>
    <w:rsid w:val="00E361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4">
    <w:name w:val="xl144"/>
    <w:basedOn w:val="a3"/>
    <w:uiPriority w:val="99"/>
    <w:rsid w:val="00E361E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363">
    <w:name w:val="стиль36"/>
    <w:basedOn w:val="a3"/>
    <w:uiPriority w:val="99"/>
    <w:rsid w:val="00E361E6"/>
    <w:pPr>
      <w:spacing w:before="100" w:beforeAutospacing="1" w:after="100" w:afterAutospacing="1"/>
    </w:pPr>
  </w:style>
  <w:style w:type="paragraph" w:customStyle="1" w:styleId="xl145">
    <w:name w:val="xl145"/>
    <w:basedOn w:val="a3"/>
    <w:uiPriority w:val="99"/>
    <w:rsid w:val="00E361E6"/>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6">
    <w:name w:val="xl146"/>
    <w:basedOn w:val="a3"/>
    <w:uiPriority w:val="99"/>
    <w:rsid w:val="00E361E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afffffff6">
    <w:name w:val="Текст таблицы"/>
    <w:basedOn w:val="a3"/>
    <w:link w:val="afffffff7"/>
    <w:uiPriority w:val="99"/>
    <w:rsid w:val="00E361E6"/>
    <w:pPr>
      <w:suppressAutoHyphens/>
      <w:spacing w:line="360" w:lineRule="auto"/>
      <w:jc w:val="center"/>
    </w:pPr>
    <w:rPr>
      <w:sz w:val="22"/>
      <w:szCs w:val="20"/>
      <w:lang w:eastAsia="ar-SA"/>
    </w:rPr>
  </w:style>
  <w:style w:type="character" w:customStyle="1" w:styleId="afffffff7">
    <w:name w:val="Текст таблицы Знак"/>
    <w:link w:val="afffffff6"/>
    <w:uiPriority w:val="99"/>
    <w:locked/>
    <w:rsid w:val="00E361E6"/>
    <w:rPr>
      <w:sz w:val="22"/>
      <w:lang w:eastAsia="ar-SA" w:bidi="ar-SA"/>
    </w:rPr>
  </w:style>
  <w:style w:type="paragraph" w:customStyle="1" w:styleId="xl147">
    <w:name w:val="xl147"/>
    <w:basedOn w:val="a3"/>
    <w:uiPriority w:val="99"/>
    <w:rsid w:val="00E361E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8">
    <w:name w:val="xl148"/>
    <w:basedOn w:val="a3"/>
    <w:uiPriority w:val="99"/>
    <w:rsid w:val="00E361E6"/>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a3"/>
    <w:uiPriority w:val="99"/>
    <w:rsid w:val="00E361E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3"/>
    <w:uiPriority w:val="99"/>
    <w:rsid w:val="00E361E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3"/>
    <w:uiPriority w:val="99"/>
    <w:rsid w:val="00E361E6"/>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2">
    <w:name w:val="xl152"/>
    <w:basedOn w:val="a3"/>
    <w:uiPriority w:val="99"/>
    <w:rsid w:val="00E361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3"/>
    <w:uiPriority w:val="99"/>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4">
    <w:name w:val="xl154"/>
    <w:basedOn w:val="a3"/>
    <w:uiPriority w:val="99"/>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5">
    <w:name w:val="xl155"/>
    <w:basedOn w:val="a3"/>
    <w:uiPriority w:val="99"/>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6">
    <w:name w:val="xl156"/>
    <w:basedOn w:val="a3"/>
    <w:uiPriority w:val="99"/>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7">
    <w:name w:val="xl157"/>
    <w:basedOn w:val="a3"/>
    <w:uiPriority w:val="99"/>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8">
    <w:name w:val="xl158"/>
    <w:basedOn w:val="a3"/>
    <w:uiPriority w:val="99"/>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9">
    <w:name w:val="xl159"/>
    <w:basedOn w:val="a3"/>
    <w:uiPriority w:val="99"/>
    <w:rsid w:val="00E361E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0">
    <w:name w:val="xl160"/>
    <w:basedOn w:val="a3"/>
    <w:uiPriority w:val="99"/>
    <w:rsid w:val="00E361E6"/>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1">
    <w:name w:val="xl161"/>
    <w:basedOn w:val="a3"/>
    <w:uiPriority w:val="99"/>
    <w:rsid w:val="00E361E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table" w:customStyle="1" w:styleId="1f9">
    <w:name w:val="Сетка таблицы1"/>
    <w:uiPriority w:val="99"/>
    <w:rsid w:val="00511E1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B225F5"/>
    <w:pPr>
      <w:spacing w:line="276" w:lineRule="auto"/>
      <w:ind w:firstLine="709"/>
      <w:jc w:val="both"/>
    </w:pPr>
    <w:rPr>
      <w:szCs w:val="20"/>
    </w:rPr>
  </w:style>
  <w:style w:type="character" w:customStyle="1" w:styleId="afffffff9">
    <w:name w:val="_абзац Знак"/>
    <w:link w:val="afffffff8"/>
    <w:uiPriority w:val="99"/>
    <w:locked/>
    <w:rsid w:val="00B225F5"/>
    <w:rPr>
      <w:sz w:val="24"/>
    </w:rPr>
  </w:style>
  <w:style w:type="numbering" w:customStyle="1" w:styleId="11">
    <w:name w:val="Стиль1"/>
    <w:rsid w:val="00735820"/>
    <w:pPr>
      <w:numPr>
        <w:numId w:val="13"/>
      </w:numPr>
    </w:pPr>
  </w:style>
  <w:style w:type="numbering" w:styleId="1ai">
    <w:name w:val="Outline List 1"/>
    <w:basedOn w:val="a7"/>
    <w:uiPriority w:val="99"/>
    <w:semiHidden/>
    <w:unhideWhenUsed/>
    <w:rsid w:val="00735820"/>
    <w:pPr>
      <w:numPr>
        <w:numId w:val="9"/>
      </w:numPr>
    </w:pPr>
  </w:style>
  <w:style w:type="numbering" w:customStyle="1" w:styleId="1ai1">
    <w:name w:val="1 / a / i1"/>
    <w:rsid w:val="00735820"/>
    <w:pPr>
      <w:numPr>
        <w:numId w:val="8"/>
      </w:numPr>
    </w:pPr>
  </w:style>
  <w:style w:type="numbering" w:customStyle="1" w:styleId="1111111">
    <w:name w:val="1 / 1.1 / 1.1.11"/>
    <w:rsid w:val="00735820"/>
    <w:pPr>
      <w:numPr>
        <w:numId w:val="12"/>
      </w:numPr>
    </w:pPr>
  </w:style>
  <w:style w:type="character" w:customStyle="1" w:styleId="S9">
    <w:name w:val="S_Маркированный Знак Знак"/>
    <w:basedOn w:val="a5"/>
    <w:rsid w:val="007843BB"/>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7843BB"/>
    <w:pPr>
      <w:numPr>
        <w:numId w:val="39"/>
      </w:numPr>
      <w:tabs>
        <w:tab w:val="left" w:pos="992"/>
      </w:tabs>
      <w:ind w:left="0" w:firstLine="709"/>
      <w:jc w:val="both"/>
    </w:pPr>
    <w:rPr>
      <w:spacing w:val="-2"/>
      <w:szCs w:val="20"/>
    </w:rPr>
  </w:style>
  <w:style w:type="character" w:customStyle="1" w:styleId="afffffffa">
    <w:name w:val="Сноска_"/>
    <w:link w:val="afffffffb"/>
    <w:locked/>
    <w:rsid w:val="00C348AC"/>
    <w:rPr>
      <w:sz w:val="28"/>
      <w:szCs w:val="28"/>
      <w:shd w:val="clear" w:color="auto" w:fill="FFFFFF"/>
    </w:rPr>
  </w:style>
  <w:style w:type="paragraph" w:customStyle="1" w:styleId="afffffffb">
    <w:name w:val="Сноска"/>
    <w:basedOn w:val="a3"/>
    <w:link w:val="afffffffa"/>
    <w:rsid w:val="00C348AC"/>
    <w:pPr>
      <w:widowControl w:val="0"/>
      <w:shd w:val="clear" w:color="auto" w:fill="FFFFFF"/>
      <w:spacing w:line="346" w:lineRule="exact"/>
      <w:ind w:hanging="360"/>
    </w:pPr>
    <w:rPr>
      <w:sz w:val="28"/>
      <w:szCs w:val="28"/>
    </w:rPr>
  </w:style>
  <w:style w:type="character" w:customStyle="1" w:styleId="wmi-callto">
    <w:name w:val="wmi-callto"/>
    <w:basedOn w:val="a5"/>
    <w:rsid w:val="00794397"/>
  </w:style>
  <w:style w:type="paragraph" w:customStyle="1" w:styleId="TableParagraph">
    <w:name w:val="Table Paragraph"/>
    <w:basedOn w:val="a3"/>
    <w:uiPriority w:val="1"/>
    <w:qFormat/>
    <w:rsid w:val="000A422E"/>
    <w:pPr>
      <w:widowControl w:val="0"/>
      <w:autoSpaceDE w:val="0"/>
      <w:autoSpaceDN w:val="0"/>
      <w:adjustRightInd w:val="0"/>
    </w:pPr>
  </w:style>
  <w:style w:type="paragraph" w:customStyle="1" w:styleId="tekstob">
    <w:name w:val="tekstob"/>
    <w:basedOn w:val="a3"/>
    <w:uiPriority w:val="99"/>
    <w:rsid w:val="002A3D4F"/>
    <w:pPr>
      <w:spacing w:before="100" w:beforeAutospacing="1" w:after="100" w:afterAutospacing="1"/>
    </w:pPr>
  </w:style>
  <w:style w:type="paragraph" w:customStyle="1" w:styleId="Sa">
    <w:name w:val="S_Обычный жирный"/>
    <w:basedOn w:val="a3"/>
    <w:qFormat/>
    <w:rsid w:val="00682909"/>
    <w:pPr>
      <w:ind w:firstLine="709"/>
      <w:jc w:val="both"/>
    </w:pPr>
    <w:rPr>
      <w:sz w:val="28"/>
    </w:rPr>
  </w:style>
  <w:style w:type="character" w:customStyle="1" w:styleId="2ff6">
    <w:name w:val="Заголовок (Уровень 2) Знак"/>
    <w:link w:val="2ff7"/>
    <w:locked/>
    <w:rsid w:val="007E7434"/>
    <w:rPr>
      <w:bCs/>
      <w:sz w:val="28"/>
      <w:szCs w:val="28"/>
    </w:rPr>
  </w:style>
  <w:style w:type="paragraph" w:customStyle="1" w:styleId="2ff7">
    <w:name w:val="Заголовок (Уровень 2)"/>
    <w:basedOn w:val="a3"/>
    <w:next w:val="afff9"/>
    <w:link w:val="2ff6"/>
    <w:autoRedefine/>
    <w:qFormat/>
    <w:rsid w:val="007E7434"/>
    <w:pPr>
      <w:autoSpaceDE w:val="0"/>
      <w:autoSpaceDN w:val="0"/>
      <w:adjustRightInd w:val="0"/>
      <w:ind w:firstLine="709"/>
      <w:jc w:val="both"/>
      <w:outlineLvl w:val="0"/>
    </w:pPr>
    <w:rPr>
      <w:bCs/>
      <w:sz w:val="28"/>
      <w:szCs w:val="28"/>
    </w:rPr>
  </w:style>
  <w:style w:type="paragraph" w:customStyle="1" w:styleId="115">
    <w:name w:val="Заголовок 11"/>
    <w:basedOn w:val="a3"/>
    <w:uiPriority w:val="1"/>
    <w:qFormat/>
    <w:rsid w:val="002701F7"/>
    <w:pPr>
      <w:widowControl w:val="0"/>
      <w:autoSpaceDE w:val="0"/>
      <w:autoSpaceDN w:val="0"/>
      <w:adjustRightInd w:val="0"/>
      <w:ind w:left="685"/>
      <w:outlineLvl w:val="0"/>
    </w:pPr>
    <w:rPr>
      <w:b/>
      <w:bCs/>
      <w:sz w:val="28"/>
      <w:szCs w:val="28"/>
    </w:rPr>
  </w:style>
  <w:style w:type="character" w:customStyle="1" w:styleId="affa">
    <w:name w:val="Без интервала Знак"/>
    <w:link w:val="aff9"/>
    <w:uiPriority w:val="1"/>
    <w:locked/>
    <w:rsid w:val="00E371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1278">
      <w:bodyDiv w:val="1"/>
      <w:marLeft w:val="0"/>
      <w:marRight w:val="0"/>
      <w:marTop w:val="0"/>
      <w:marBottom w:val="0"/>
      <w:divBdr>
        <w:top w:val="none" w:sz="0" w:space="0" w:color="auto"/>
        <w:left w:val="none" w:sz="0" w:space="0" w:color="auto"/>
        <w:bottom w:val="none" w:sz="0" w:space="0" w:color="auto"/>
        <w:right w:val="none" w:sz="0" w:space="0" w:color="auto"/>
      </w:divBdr>
    </w:div>
    <w:div w:id="53696891">
      <w:bodyDiv w:val="1"/>
      <w:marLeft w:val="0"/>
      <w:marRight w:val="0"/>
      <w:marTop w:val="0"/>
      <w:marBottom w:val="0"/>
      <w:divBdr>
        <w:top w:val="none" w:sz="0" w:space="0" w:color="auto"/>
        <w:left w:val="none" w:sz="0" w:space="0" w:color="auto"/>
        <w:bottom w:val="none" w:sz="0" w:space="0" w:color="auto"/>
        <w:right w:val="none" w:sz="0" w:space="0" w:color="auto"/>
      </w:divBdr>
    </w:div>
    <w:div w:id="73627910">
      <w:bodyDiv w:val="1"/>
      <w:marLeft w:val="0"/>
      <w:marRight w:val="0"/>
      <w:marTop w:val="0"/>
      <w:marBottom w:val="0"/>
      <w:divBdr>
        <w:top w:val="none" w:sz="0" w:space="0" w:color="auto"/>
        <w:left w:val="none" w:sz="0" w:space="0" w:color="auto"/>
        <w:bottom w:val="none" w:sz="0" w:space="0" w:color="auto"/>
        <w:right w:val="none" w:sz="0" w:space="0" w:color="auto"/>
      </w:divBdr>
    </w:div>
    <w:div w:id="88502965">
      <w:bodyDiv w:val="1"/>
      <w:marLeft w:val="0"/>
      <w:marRight w:val="0"/>
      <w:marTop w:val="0"/>
      <w:marBottom w:val="0"/>
      <w:divBdr>
        <w:top w:val="none" w:sz="0" w:space="0" w:color="auto"/>
        <w:left w:val="none" w:sz="0" w:space="0" w:color="auto"/>
        <w:bottom w:val="none" w:sz="0" w:space="0" w:color="auto"/>
        <w:right w:val="none" w:sz="0" w:space="0" w:color="auto"/>
      </w:divBdr>
    </w:div>
    <w:div w:id="173032295">
      <w:bodyDiv w:val="1"/>
      <w:marLeft w:val="0"/>
      <w:marRight w:val="0"/>
      <w:marTop w:val="0"/>
      <w:marBottom w:val="0"/>
      <w:divBdr>
        <w:top w:val="none" w:sz="0" w:space="0" w:color="auto"/>
        <w:left w:val="none" w:sz="0" w:space="0" w:color="auto"/>
        <w:bottom w:val="none" w:sz="0" w:space="0" w:color="auto"/>
        <w:right w:val="none" w:sz="0" w:space="0" w:color="auto"/>
      </w:divBdr>
    </w:div>
    <w:div w:id="184098308">
      <w:bodyDiv w:val="1"/>
      <w:marLeft w:val="0"/>
      <w:marRight w:val="0"/>
      <w:marTop w:val="0"/>
      <w:marBottom w:val="0"/>
      <w:divBdr>
        <w:top w:val="none" w:sz="0" w:space="0" w:color="auto"/>
        <w:left w:val="none" w:sz="0" w:space="0" w:color="auto"/>
        <w:bottom w:val="none" w:sz="0" w:space="0" w:color="auto"/>
        <w:right w:val="none" w:sz="0" w:space="0" w:color="auto"/>
      </w:divBdr>
    </w:div>
    <w:div w:id="225996604">
      <w:bodyDiv w:val="1"/>
      <w:marLeft w:val="0"/>
      <w:marRight w:val="0"/>
      <w:marTop w:val="0"/>
      <w:marBottom w:val="0"/>
      <w:divBdr>
        <w:top w:val="none" w:sz="0" w:space="0" w:color="auto"/>
        <w:left w:val="none" w:sz="0" w:space="0" w:color="auto"/>
        <w:bottom w:val="none" w:sz="0" w:space="0" w:color="auto"/>
        <w:right w:val="none" w:sz="0" w:space="0" w:color="auto"/>
      </w:divBdr>
    </w:div>
    <w:div w:id="240022828">
      <w:bodyDiv w:val="1"/>
      <w:marLeft w:val="0"/>
      <w:marRight w:val="0"/>
      <w:marTop w:val="0"/>
      <w:marBottom w:val="0"/>
      <w:divBdr>
        <w:top w:val="none" w:sz="0" w:space="0" w:color="auto"/>
        <w:left w:val="none" w:sz="0" w:space="0" w:color="auto"/>
        <w:bottom w:val="none" w:sz="0" w:space="0" w:color="auto"/>
        <w:right w:val="none" w:sz="0" w:space="0" w:color="auto"/>
      </w:divBdr>
    </w:div>
    <w:div w:id="269626142">
      <w:bodyDiv w:val="1"/>
      <w:marLeft w:val="0"/>
      <w:marRight w:val="0"/>
      <w:marTop w:val="0"/>
      <w:marBottom w:val="0"/>
      <w:divBdr>
        <w:top w:val="none" w:sz="0" w:space="0" w:color="auto"/>
        <w:left w:val="none" w:sz="0" w:space="0" w:color="auto"/>
        <w:bottom w:val="none" w:sz="0" w:space="0" w:color="auto"/>
        <w:right w:val="none" w:sz="0" w:space="0" w:color="auto"/>
      </w:divBdr>
    </w:div>
    <w:div w:id="299769973">
      <w:bodyDiv w:val="1"/>
      <w:marLeft w:val="0"/>
      <w:marRight w:val="0"/>
      <w:marTop w:val="0"/>
      <w:marBottom w:val="0"/>
      <w:divBdr>
        <w:top w:val="none" w:sz="0" w:space="0" w:color="auto"/>
        <w:left w:val="none" w:sz="0" w:space="0" w:color="auto"/>
        <w:bottom w:val="none" w:sz="0" w:space="0" w:color="auto"/>
        <w:right w:val="none" w:sz="0" w:space="0" w:color="auto"/>
      </w:divBdr>
    </w:div>
    <w:div w:id="334841410">
      <w:bodyDiv w:val="1"/>
      <w:marLeft w:val="0"/>
      <w:marRight w:val="0"/>
      <w:marTop w:val="0"/>
      <w:marBottom w:val="0"/>
      <w:divBdr>
        <w:top w:val="none" w:sz="0" w:space="0" w:color="auto"/>
        <w:left w:val="none" w:sz="0" w:space="0" w:color="auto"/>
        <w:bottom w:val="none" w:sz="0" w:space="0" w:color="auto"/>
        <w:right w:val="none" w:sz="0" w:space="0" w:color="auto"/>
      </w:divBdr>
    </w:div>
    <w:div w:id="365638510">
      <w:bodyDiv w:val="1"/>
      <w:marLeft w:val="0"/>
      <w:marRight w:val="0"/>
      <w:marTop w:val="0"/>
      <w:marBottom w:val="0"/>
      <w:divBdr>
        <w:top w:val="none" w:sz="0" w:space="0" w:color="auto"/>
        <w:left w:val="none" w:sz="0" w:space="0" w:color="auto"/>
        <w:bottom w:val="none" w:sz="0" w:space="0" w:color="auto"/>
        <w:right w:val="none" w:sz="0" w:space="0" w:color="auto"/>
      </w:divBdr>
    </w:div>
    <w:div w:id="397245843">
      <w:bodyDiv w:val="1"/>
      <w:marLeft w:val="0"/>
      <w:marRight w:val="0"/>
      <w:marTop w:val="0"/>
      <w:marBottom w:val="0"/>
      <w:divBdr>
        <w:top w:val="none" w:sz="0" w:space="0" w:color="auto"/>
        <w:left w:val="none" w:sz="0" w:space="0" w:color="auto"/>
        <w:bottom w:val="none" w:sz="0" w:space="0" w:color="auto"/>
        <w:right w:val="none" w:sz="0" w:space="0" w:color="auto"/>
      </w:divBdr>
    </w:div>
    <w:div w:id="485053622">
      <w:bodyDiv w:val="1"/>
      <w:marLeft w:val="0"/>
      <w:marRight w:val="0"/>
      <w:marTop w:val="0"/>
      <w:marBottom w:val="0"/>
      <w:divBdr>
        <w:top w:val="none" w:sz="0" w:space="0" w:color="auto"/>
        <w:left w:val="none" w:sz="0" w:space="0" w:color="auto"/>
        <w:bottom w:val="none" w:sz="0" w:space="0" w:color="auto"/>
        <w:right w:val="none" w:sz="0" w:space="0" w:color="auto"/>
      </w:divBdr>
    </w:div>
    <w:div w:id="501890607">
      <w:bodyDiv w:val="1"/>
      <w:marLeft w:val="0"/>
      <w:marRight w:val="0"/>
      <w:marTop w:val="0"/>
      <w:marBottom w:val="0"/>
      <w:divBdr>
        <w:top w:val="none" w:sz="0" w:space="0" w:color="auto"/>
        <w:left w:val="none" w:sz="0" w:space="0" w:color="auto"/>
        <w:bottom w:val="none" w:sz="0" w:space="0" w:color="auto"/>
        <w:right w:val="none" w:sz="0" w:space="0" w:color="auto"/>
      </w:divBdr>
    </w:div>
    <w:div w:id="549195232">
      <w:bodyDiv w:val="1"/>
      <w:marLeft w:val="0"/>
      <w:marRight w:val="0"/>
      <w:marTop w:val="0"/>
      <w:marBottom w:val="0"/>
      <w:divBdr>
        <w:top w:val="none" w:sz="0" w:space="0" w:color="auto"/>
        <w:left w:val="none" w:sz="0" w:space="0" w:color="auto"/>
        <w:bottom w:val="none" w:sz="0" w:space="0" w:color="auto"/>
        <w:right w:val="none" w:sz="0" w:space="0" w:color="auto"/>
      </w:divBdr>
    </w:div>
    <w:div w:id="582493836">
      <w:bodyDiv w:val="1"/>
      <w:marLeft w:val="0"/>
      <w:marRight w:val="0"/>
      <w:marTop w:val="0"/>
      <w:marBottom w:val="0"/>
      <w:divBdr>
        <w:top w:val="none" w:sz="0" w:space="0" w:color="auto"/>
        <w:left w:val="none" w:sz="0" w:space="0" w:color="auto"/>
        <w:bottom w:val="none" w:sz="0" w:space="0" w:color="auto"/>
        <w:right w:val="none" w:sz="0" w:space="0" w:color="auto"/>
      </w:divBdr>
    </w:div>
    <w:div w:id="585307715">
      <w:marLeft w:val="0"/>
      <w:marRight w:val="0"/>
      <w:marTop w:val="0"/>
      <w:marBottom w:val="0"/>
      <w:divBdr>
        <w:top w:val="none" w:sz="0" w:space="0" w:color="auto"/>
        <w:left w:val="none" w:sz="0" w:space="0" w:color="auto"/>
        <w:bottom w:val="none" w:sz="0" w:space="0" w:color="auto"/>
        <w:right w:val="none" w:sz="0" w:space="0" w:color="auto"/>
      </w:divBdr>
    </w:div>
    <w:div w:id="585307716">
      <w:marLeft w:val="0"/>
      <w:marRight w:val="0"/>
      <w:marTop w:val="0"/>
      <w:marBottom w:val="0"/>
      <w:divBdr>
        <w:top w:val="none" w:sz="0" w:space="0" w:color="auto"/>
        <w:left w:val="none" w:sz="0" w:space="0" w:color="auto"/>
        <w:bottom w:val="none" w:sz="0" w:space="0" w:color="auto"/>
        <w:right w:val="none" w:sz="0" w:space="0" w:color="auto"/>
      </w:divBdr>
    </w:div>
    <w:div w:id="585307717">
      <w:marLeft w:val="0"/>
      <w:marRight w:val="0"/>
      <w:marTop w:val="0"/>
      <w:marBottom w:val="0"/>
      <w:divBdr>
        <w:top w:val="none" w:sz="0" w:space="0" w:color="auto"/>
        <w:left w:val="none" w:sz="0" w:space="0" w:color="auto"/>
        <w:bottom w:val="none" w:sz="0" w:space="0" w:color="auto"/>
        <w:right w:val="none" w:sz="0" w:space="0" w:color="auto"/>
      </w:divBdr>
    </w:div>
    <w:div w:id="585307718">
      <w:marLeft w:val="0"/>
      <w:marRight w:val="0"/>
      <w:marTop w:val="0"/>
      <w:marBottom w:val="0"/>
      <w:divBdr>
        <w:top w:val="none" w:sz="0" w:space="0" w:color="auto"/>
        <w:left w:val="none" w:sz="0" w:space="0" w:color="auto"/>
        <w:bottom w:val="none" w:sz="0" w:space="0" w:color="auto"/>
        <w:right w:val="none" w:sz="0" w:space="0" w:color="auto"/>
      </w:divBdr>
    </w:div>
    <w:div w:id="585307719">
      <w:marLeft w:val="0"/>
      <w:marRight w:val="0"/>
      <w:marTop w:val="0"/>
      <w:marBottom w:val="0"/>
      <w:divBdr>
        <w:top w:val="none" w:sz="0" w:space="0" w:color="auto"/>
        <w:left w:val="none" w:sz="0" w:space="0" w:color="auto"/>
        <w:bottom w:val="none" w:sz="0" w:space="0" w:color="auto"/>
        <w:right w:val="none" w:sz="0" w:space="0" w:color="auto"/>
      </w:divBdr>
    </w:div>
    <w:div w:id="585307722">
      <w:marLeft w:val="0"/>
      <w:marRight w:val="0"/>
      <w:marTop w:val="0"/>
      <w:marBottom w:val="0"/>
      <w:divBdr>
        <w:top w:val="none" w:sz="0" w:space="0" w:color="auto"/>
        <w:left w:val="none" w:sz="0" w:space="0" w:color="auto"/>
        <w:bottom w:val="none" w:sz="0" w:space="0" w:color="auto"/>
        <w:right w:val="none" w:sz="0" w:space="0" w:color="auto"/>
      </w:divBdr>
    </w:div>
    <w:div w:id="585307723">
      <w:marLeft w:val="0"/>
      <w:marRight w:val="0"/>
      <w:marTop w:val="0"/>
      <w:marBottom w:val="0"/>
      <w:divBdr>
        <w:top w:val="none" w:sz="0" w:space="0" w:color="auto"/>
        <w:left w:val="none" w:sz="0" w:space="0" w:color="auto"/>
        <w:bottom w:val="none" w:sz="0" w:space="0" w:color="auto"/>
        <w:right w:val="none" w:sz="0" w:space="0" w:color="auto"/>
      </w:divBdr>
    </w:div>
    <w:div w:id="585307725">
      <w:marLeft w:val="0"/>
      <w:marRight w:val="0"/>
      <w:marTop w:val="0"/>
      <w:marBottom w:val="0"/>
      <w:divBdr>
        <w:top w:val="none" w:sz="0" w:space="0" w:color="auto"/>
        <w:left w:val="none" w:sz="0" w:space="0" w:color="auto"/>
        <w:bottom w:val="none" w:sz="0" w:space="0" w:color="auto"/>
        <w:right w:val="none" w:sz="0" w:space="0" w:color="auto"/>
      </w:divBdr>
    </w:div>
    <w:div w:id="585307726">
      <w:marLeft w:val="0"/>
      <w:marRight w:val="0"/>
      <w:marTop w:val="0"/>
      <w:marBottom w:val="0"/>
      <w:divBdr>
        <w:top w:val="none" w:sz="0" w:space="0" w:color="auto"/>
        <w:left w:val="none" w:sz="0" w:space="0" w:color="auto"/>
        <w:bottom w:val="none" w:sz="0" w:space="0" w:color="auto"/>
        <w:right w:val="none" w:sz="0" w:space="0" w:color="auto"/>
      </w:divBdr>
    </w:div>
    <w:div w:id="585307727">
      <w:marLeft w:val="0"/>
      <w:marRight w:val="0"/>
      <w:marTop w:val="0"/>
      <w:marBottom w:val="0"/>
      <w:divBdr>
        <w:top w:val="none" w:sz="0" w:space="0" w:color="auto"/>
        <w:left w:val="none" w:sz="0" w:space="0" w:color="auto"/>
        <w:bottom w:val="none" w:sz="0" w:space="0" w:color="auto"/>
        <w:right w:val="none" w:sz="0" w:space="0" w:color="auto"/>
      </w:divBdr>
      <w:divsChild>
        <w:div w:id="585307779">
          <w:marLeft w:val="0"/>
          <w:marRight w:val="0"/>
          <w:marTop w:val="0"/>
          <w:marBottom w:val="0"/>
          <w:divBdr>
            <w:top w:val="none" w:sz="0" w:space="0" w:color="auto"/>
            <w:left w:val="none" w:sz="0" w:space="0" w:color="auto"/>
            <w:bottom w:val="none" w:sz="0" w:space="0" w:color="auto"/>
            <w:right w:val="none" w:sz="0" w:space="0" w:color="auto"/>
          </w:divBdr>
          <w:divsChild>
            <w:div w:id="585307783">
              <w:marLeft w:val="0"/>
              <w:marRight w:val="0"/>
              <w:marTop w:val="0"/>
              <w:marBottom w:val="0"/>
              <w:divBdr>
                <w:top w:val="none" w:sz="0" w:space="0" w:color="auto"/>
                <w:left w:val="none" w:sz="0" w:space="0" w:color="auto"/>
                <w:bottom w:val="none" w:sz="0" w:space="0" w:color="auto"/>
                <w:right w:val="none" w:sz="0" w:space="0" w:color="auto"/>
              </w:divBdr>
            </w:div>
            <w:div w:id="5853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728">
      <w:marLeft w:val="0"/>
      <w:marRight w:val="0"/>
      <w:marTop w:val="0"/>
      <w:marBottom w:val="0"/>
      <w:divBdr>
        <w:top w:val="none" w:sz="0" w:space="0" w:color="auto"/>
        <w:left w:val="none" w:sz="0" w:space="0" w:color="auto"/>
        <w:bottom w:val="none" w:sz="0" w:space="0" w:color="auto"/>
        <w:right w:val="none" w:sz="0" w:space="0" w:color="auto"/>
      </w:divBdr>
    </w:div>
    <w:div w:id="585307729">
      <w:marLeft w:val="0"/>
      <w:marRight w:val="0"/>
      <w:marTop w:val="0"/>
      <w:marBottom w:val="0"/>
      <w:divBdr>
        <w:top w:val="none" w:sz="0" w:space="0" w:color="auto"/>
        <w:left w:val="none" w:sz="0" w:space="0" w:color="auto"/>
        <w:bottom w:val="none" w:sz="0" w:space="0" w:color="auto"/>
        <w:right w:val="none" w:sz="0" w:space="0" w:color="auto"/>
      </w:divBdr>
    </w:div>
    <w:div w:id="585307730">
      <w:marLeft w:val="0"/>
      <w:marRight w:val="0"/>
      <w:marTop w:val="0"/>
      <w:marBottom w:val="0"/>
      <w:divBdr>
        <w:top w:val="none" w:sz="0" w:space="0" w:color="auto"/>
        <w:left w:val="none" w:sz="0" w:space="0" w:color="auto"/>
        <w:bottom w:val="none" w:sz="0" w:space="0" w:color="auto"/>
        <w:right w:val="none" w:sz="0" w:space="0" w:color="auto"/>
      </w:divBdr>
    </w:div>
    <w:div w:id="585307731">
      <w:marLeft w:val="0"/>
      <w:marRight w:val="0"/>
      <w:marTop w:val="0"/>
      <w:marBottom w:val="0"/>
      <w:divBdr>
        <w:top w:val="none" w:sz="0" w:space="0" w:color="auto"/>
        <w:left w:val="none" w:sz="0" w:space="0" w:color="auto"/>
        <w:bottom w:val="none" w:sz="0" w:space="0" w:color="auto"/>
        <w:right w:val="none" w:sz="0" w:space="0" w:color="auto"/>
      </w:divBdr>
    </w:div>
    <w:div w:id="585307732">
      <w:marLeft w:val="0"/>
      <w:marRight w:val="0"/>
      <w:marTop w:val="0"/>
      <w:marBottom w:val="0"/>
      <w:divBdr>
        <w:top w:val="none" w:sz="0" w:space="0" w:color="auto"/>
        <w:left w:val="none" w:sz="0" w:space="0" w:color="auto"/>
        <w:bottom w:val="none" w:sz="0" w:space="0" w:color="auto"/>
        <w:right w:val="none" w:sz="0" w:space="0" w:color="auto"/>
      </w:divBdr>
    </w:div>
    <w:div w:id="585307733">
      <w:marLeft w:val="0"/>
      <w:marRight w:val="0"/>
      <w:marTop w:val="0"/>
      <w:marBottom w:val="0"/>
      <w:divBdr>
        <w:top w:val="none" w:sz="0" w:space="0" w:color="auto"/>
        <w:left w:val="none" w:sz="0" w:space="0" w:color="auto"/>
        <w:bottom w:val="none" w:sz="0" w:space="0" w:color="auto"/>
        <w:right w:val="none" w:sz="0" w:space="0" w:color="auto"/>
      </w:divBdr>
    </w:div>
    <w:div w:id="585307734">
      <w:marLeft w:val="0"/>
      <w:marRight w:val="0"/>
      <w:marTop w:val="0"/>
      <w:marBottom w:val="0"/>
      <w:divBdr>
        <w:top w:val="none" w:sz="0" w:space="0" w:color="auto"/>
        <w:left w:val="none" w:sz="0" w:space="0" w:color="auto"/>
        <w:bottom w:val="none" w:sz="0" w:space="0" w:color="auto"/>
        <w:right w:val="none" w:sz="0" w:space="0" w:color="auto"/>
      </w:divBdr>
    </w:div>
    <w:div w:id="585307736">
      <w:marLeft w:val="0"/>
      <w:marRight w:val="0"/>
      <w:marTop w:val="0"/>
      <w:marBottom w:val="0"/>
      <w:divBdr>
        <w:top w:val="none" w:sz="0" w:space="0" w:color="auto"/>
        <w:left w:val="none" w:sz="0" w:space="0" w:color="auto"/>
        <w:bottom w:val="none" w:sz="0" w:space="0" w:color="auto"/>
        <w:right w:val="none" w:sz="0" w:space="0" w:color="auto"/>
      </w:divBdr>
    </w:div>
    <w:div w:id="585307737">
      <w:marLeft w:val="0"/>
      <w:marRight w:val="0"/>
      <w:marTop w:val="0"/>
      <w:marBottom w:val="0"/>
      <w:divBdr>
        <w:top w:val="none" w:sz="0" w:space="0" w:color="auto"/>
        <w:left w:val="none" w:sz="0" w:space="0" w:color="auto"/>
        <w:bottom w:val="none" w:sz="0" w:space="0" w:color="auto"/>
        <w:right w:val="none" w:sz="0" w:space="0" w:color="auto"/>
      </w:divBdr>
    </w:div>
    <w:div w:id="585307738">
      <w:marLeft w:val="0"/>
      <w:marRight w:val="0"/>
      <w:marTop w:val="0"/>
      <w:marBottom w:val="0"/>
      <w:divBdr>
        <w:top w:val="none" w:sz="0" w:space="0" w:color="auto"/>
        <w:left w:val="none" w:sz="0" w:space="0" w:color="auto"/>
        <w:bottom w:val="none" w:sz="0" w:space="0" w:color="auto"/>
        <w:right w:val="none" w:sz="0" w:space="0" w:color="auto"/>
      </w:divBdr>
    </w:div>
    <w:div w:id="585307740">
      <w:marLeft w:val="0"/>
      <w:marRight w:val="0"/>
      <w:marTop w:val="0"/>
      <w:marBottom w:val="0"/>
      <w:divBdr>
        <w:top w:val="none" w:sz="0" w:space="0" w:color="auto"/>
        <w:left w:val="none" w:sz="0" w:space="0" w:color="auto"/>
        <w:bottom w:val="none" w:sz="0" w:space="0" w:color="auto"/>
        <w:right w:val="none" w:sz="0" w:space="0" w:color="auto"/>
      </w:divBdr>
    </w:div>
    <w:div w:id="585307741">
      <w:marLeft w:val="0"/>
      <w:marRight w:val="0"/>
      <w:marTop w:val="0"/>
      <w:marBottom w:val="0"/>
      <w:divBdr>
        <w:top w:val="none" w:sz="0" w:space="0" w:color="auto"/>
        <w:left w:val="none" w:sz="0" w:space="0" w:color="auto"/>
        <w:bottom w:val="none" w:sz="0" w:space="0" w:color="auto"/>
        <w:right w:val="none" w:sz="0" w:space="0" w:color="auto"/>
      </w:divBdr>
    </w:div>
    <w:div w:id="585307742">
      <w:marLeft w:val="0"/>
      <w:marRight w:val="0"/>
      <w:marTop w:val="0"/>
      <w:marBottom w:val="0"/>
      <w:divBdr>
        <w:top w:val="none" w:sz="0" w:space="0" w:color="auto"/>
        <w:left w:val="none" w:sz="0" w:space="0" w:color="auto"/>
        <w:bottom w:val="none" w:sz="0" w:space="0" w:color="auto"/>
        <w:right w:val="none" w:sz="0" w:space="0" w:color="auto"/>
      </w:divBdr>
    </w:div>
    <w:div w:id="585307743">
      <w:marLeft w:val="0"/>
      <w:marRight w:val="0"/>
      <w:marTop w:val="0"/>
      <w:marBottom w:val="0"/>
      <w:divBdr>
        <w:top w:val="none" w:sz="0" w:space="0" w:color="auto"/>
        <w:left w:val="none" w:sz="0" w:space="0" w:color="auto"/>
        <w:bottom w:val="none" w:sz="0" w:space="0" w:color="auto"/>
        <w:right w:val="none" w:sz="0" w:space="0" w:color="auto"/>
      </w:divBdr>
    </w:div>
    <w:div w:id="585307746">
      <w:marLeft w:val="0"/>
      <w:marRight w:val="0"/>
      <w:marTop w:val="0"/>
      <w:marBottom w:val="0"/>
      <w:divBdr>
        <w:top w:val="none" w:sz="0" w:space="0" w:color="auto"/>
        <w:left w:val="none" w:sz="0" w:space="0" w:color="auto"/>
        <w:bottom w:val="none" w:sz="0" w:space="0" w:color="auto"/>
        <w:right w:val="none" w:sz="0" w:space="0" w:color="auto"/>
      </w:divBdr>
    </w:div>
    <w:div w:id="585307748">
      <w:marLeft w:val="0"/>
      <w:marRight w:val="0"/>
      <w:marTop w:val="0"/>
      <w:marBottom w:val="0"/>
      <w:divBdr>
        <w:top w:val="none" w:sz="0" w:space="0" w:color="auto"/>
        <w:left w:val="none" w:sz="0" w:space="0" w:color="auto"/>
        <w:bottom w:val="none" w:sz="0" w:space="0" w:color="auto"/>
        <w:right w:val="none" w:sz="0" w:space="0" w:color="auto"/>
      </w:divBdr>
    </w:div>
    <w:div w:id="585307749">
      <w:marLeft w:val="0"/>
      <w:marRight w:val="0"/>
      <w:marTop w:val="0"/>
      <w:marBottom w:val="0"/>
      <w:divBdr>
        <w:top w:val="none" w:sz="0" w:space="0" w:color="auto"/>
        <w:left w:val="none" w:sz="0" w:space="0" w:color="auto"/>
        <w:bottom w:val="none" w:sz="0" w:space="0" w:color="auto"/>
        <w:right w:val="none" w:sz="0" w:space="0" w:color="auto"/>
      </w:divBdr>
    </w:div>
    <w:div w:id="585307750">
      <w:marLeft w:val="0"/>
      <w:marRight w:val="0"/>
      <w:marTop w:val="0"/>
      <w:marBottom w:val="0"/>
      <w:divBdr>
        <w:top w:val="none" w:sz="0" w:space="0" w:color="auto"/>
        <w:left w:val="none" w:sz="0" w:space="0" w:color="auto"/>
        <w:bottom w:val="none" w:sz="0" w:space="0" w:color="auto"/>
        <w:right w:val="none" w:sz="0" w:space="0" w:color="auto"/>
      </w:divBdr>
    </w:div>
    <w:div w:id="585307751">
      <w:marLeft w:val="0"/>
      <w:marRight w:val="0"/>
      <w:marTop w:val="0"/>
      <w:marBottom w:val="0"/>
      <w:divBdr>
        <w:top w:val="none" w:sz="0" w:space="0" w:color="auto"/>
        <w:left w:val="none" w:sz="0" w:space="0" w:color="auto"/>
        <w:bottom w:val="none" w:sz="0" w:space="0" w:color="auto"/>
        <w:right w:val="none" w:sz="0" w:space="0" w:color="auto"/>
      </w:divBdr>
    </w:div>
    <w:div w:id="585307752">
      <w:marLeft w:val="0"/>
      <w:marRight w:val="0"/>
      <w:marTop w:val="0"/>
      <w:marBottom w:val="0"/>
      <w:divBdr>
        <w:top w:val="none" w:sz="0" w:space="0" w:color="auto"/>
        <w:left w:val="none" w:sz="0" w:space="0" w:color="auto"/>
        <w:bottom w:val="none" w:sz="0" w:space="0" w:color="auto"/>
        <w:right w:val="none" w:sz="0" w:space="0" w:color="auto"/>
      </w:divBdr>
      <w:divsChild>
        <w:div w:id="585307795">
          <w:marLeft w:val="0"/>
          <w:marRight w:val="0"/>
          <w:marTop w:val="0"/>
          <w:marBottom w:val="0"/>
          <w:divBdr>
            <w:top w:val="none" w:sz="0" w:space="0" w:color="auto"/>
            <w:left w:val="none" w:sz="0" w:space="0" w:color="auto"/>
            <w:bottom w:val="none" w:sz="0" w:space="0" w:color="auto"/>
            <w:right w:val="none" w:sz="0" w:space="0" w:color="auto"/>
          </w:divBdr>
          <w:divsChild>
            <w:div w:id="585307773">
              <w:marLeft w:val="0"/>
              <w:marRight w:val="0"/>
              <w:marTop w:val="0"/>
              <w:marBottom w:val="0"/>
              <w:divBdr>
                <w:top w:val="none" w:sz="0" w:space="0" w:color="auto"/>
                <w:left w:val="none" w:sz="0" w:space="0" w:color="auto"/>
                <w:bottom w:val="none" w:sz="0" w:space="0" w:color="auto"/>
                <w:right w:val="none" w:sz="0" w:space="0" w:color="auto"/>
              </w:divBdr>
              <w:divsChild>
                <w:div w:id="585307796">
                  <w:marLeft w:val="0"/>
                  <w:marRight w:val="0"/>
                  <w:marTop w:val="0"/>
                  <w:marBottom w:val="0"/>
                  <w:divBdr>
                    <w:top w:val="none" w:sz="0" w:space="0" w:color="auto"/>
                    <w:left w:val="none" w:sz="0" w:space="0" w:color="auto"/>
                    <w:bottom w:val="none" w:sz="0" w:space="0" w:color="auto"/>
                    <w:right w:val="none" w:sz="0" w:space="0" w:color="auto"/>
                  </w:divBdr>
                  <w:divsChild>
                    <w:div w:id="5853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7753">
      <w:marLeft w:val="0"/>
      <w:marRight w:val="0"/>
      <w:marTop w:val="0"/>
      <w:marBottom w:val="0"/>
      <w:divBdr>
        <w:top w:val="none" w:sz="0" w:space="0" w:color="auto"/>
        <w:left w:val="none" w:sz="0" w:space="0" w:color="auto"/>
        <w:bottom w:val="none" w:sz="0" w:space="0" w:color="auto"/>
        <w:right w:val="none" w:sz="0" w:space="0" w:color="auto"/>
      </w:divBdr>
    </w:div>
    <w:div w:id="585307754">
      <w:marLeft w:val="0"/>
      <w:marRight w:val="0"/>
      <w:marTop w:val="0"/>
      <w:marBottom w:val="0"/>
      <w:divBdr>
        <w:top w:val="none" w:sz="0" w:space="0" w:color="auto"/>
        <w:left w:val="none" w:sz="0" w:space="0" w:color="auto"/>
        <w:bottom w:val="none" w:sz="0" w:space="0" w:color="auto"/>
        <w:right w:val="none" w:sz="0" w:space="0" w:color="auto"/>
      </w:divBdr>
    </w:div>
    <w:div w:id="585307755">
      <w:marLeft w:val="0"/>
      <w:marRight w:val="0"/>
      <w:marTop w:val="0"/>
      <w:marBottom w:val="0"/>
      <w:divBdr>
        <w:top w:val="none" w:sz="0" w:space="0" w:color="auto"/>
        <w:left w:val="none" w:sz="0" w:space="0" w:color="auto"/>
        <w:bottom w:val="none" w:sz="0" w:space="0" w:color="auto"/>
        <w:right w:val="none" w:sz="0" w:space="0" w:color="auto"/>
      </w:divBdr>
    </w:div>
    <w:div w:id="585307756">
      <w:marLeft w:val="0"/>
      <w:marRight w:val="0"/>
      <w:marTop w:val="0"/>
      <w:marBottom w:val="0"/>
      <w:divBdr>
        <w:top w:val="none" w:sz="0" w:space="0" w:color="auto"/>
        <w:left w:val="none" w:sz="0" w:space="0" w:color="auto"/>
        <w:bottom w:val="none" w:sz="0" w:space="0" w:color="auto"/>
        <w:right w:val="none" w:sz="0" w:space="0" w:color="auto"/>
      </w:divBdr>
      <w:divsChild>
        <w:div w:id="585307745">
          <w:marLeft w:val="446"/>
          <w:marRight w:val="0"/>
          <w:marTop w:val="0"/>
          <w:marBottom w:val="120"/>
          <w:divBdr>
            <w:top w:val="none" w:sz="0" w:space="0" w:color="auto"/>
            <w:left w:val="none" w:sz="0" w:space="0" w:color="auto"/>
            <w:bottom w:val="none" w:sz="0" w:space="0" w:color="auto"/>
            <w:right w:val="none" w:sz="0" w:space="0" w:color="auto"/>
          </w:divBdr>
        </w:div>
        <w:div w:id="585307747">
          <w:marLeft w:val="446"/>
          <w:marRight w:val="0"/>
          <w:marTop w:val="0"/>
          <w:marBottom w:val="120"/>
          <w:divBdr>
            <w:top w:val="none" w:sz="0" w:space="0" w:color="auto"/>
            <w:left w:val="none" w:sz="0" w:space="0" w:color="auto"/>
            <w:bottom w:val="none" w:sz="0" w:space="0" w:color="auto"/>
            <w:right w:val="none" w:sz="0" w:space="0" w:color="auto"/>
          </w:divBdr>
        </w:div>
        <w:div w:id="585307776">
          <w:marLeft w:val="446"/>
          <w:marRight w:val="0"/>
          <w:marTop w:val="0"/>
          <w:marBottom w:val="120"/>
          <w:divBdr>
            <w:top w:val="none" w:sz="0" w:space="0" w:color="auto"/>
            <w:left w:val="none" w:sz="0" w:space="0" w:color="auto"/>
            <w:bottom w:val="none" w:sz="0" w:space="0" w:color="auto"/>
            <w:right w:val="none" w:sz="0" w:space="0" w:color="auto"/>
          </w:divBdr>
        </w:div>
        <w:div w:id="585307785">
          <w:marLeft w:val="446"/>
          <w:marRight w:val="0"/>
          <w:marTop w:val="0"/>
          <w:marBottom w:val="120"/>
          <w:divBdr>
            <w:top w:val="none" w:sz="0" w:space="0" w:color="auto"/>
            <w:left w:val="none" w:sz="0" w:space="0" w:color="auto"/>
            <w:bottom w:val="none" w:sz="0" w:space="0" w:color="auto"/>
            <w:right w:val="none" w:sz="0" w:space="0" w:color="auto"/>
          </w:divBdr>
        </w:div>
      </w:divsChild>
    </w:div>
    <w:div w:id="585307757">
      <w:marLeft w:val="0"/>
      <w:marRight w:val="0"/>
      <w:marTop w:val="0"/>
      <w:marBottom w:val="0"/>
      <w:divBdr>
        <w:top w:val="none" w:sz="0" w:space="0" w:color="auto"/>
        <w:left w:val="none" w:sz="0" w:space="0" w:color="auto"/>
        <w:bottom w:val="none" w:sz="0" w:space="0" w:color="auto"/>
        <w:right w:val="none" w:sz="0" w:space="0" w:color="auto"/>
      </w:divBdr>
    </w:div>
    <w:div w:id="585307758">
      <w:marLeft w:val="0"/>
      <w:marRight w:val="0"/>
      <w:marTop w:val="0"/>
      <w:marBottom w:val="0"/>
      <w:divBdr>
        <w:top w:val="none" w:sz="0" w:space="0" w:color="auto"/>
        <w:left w:val="none" w:sz="0" w:space="0" w:color="auto"/>
        <w:bottom w:val="none" w:sz="0" w:space="0" w:color="auto"/>
        <w:right w:val="none" w:sz="0" w:space="0" w:color="auto"/>
      </w:divBdr>
    </w:div>
    <w:div w:id="585307759">
      <w:marLeft w:val="0"/>
      <w:marRight w:val="0"/>
      <w:marTop w:val="0"/>
      <w:marBottom w:val="0"/>
      <w:divBdr>
        <w:top w:val="none" w:sz="0" w:space="0" w:color="auto"/>
        <w:left w:val="none" w:sz="0" w:space="0" w:color="auto"/>
        <w:bottom w:val="none" w:sz="0" w:space="0" w:color="auto"/>
        <w:right w:val="none" w:sz="0" w:space="0" w:color="auto"/>
      </w:divBdr>
    </w:div>
    <w:div w:id="585307761">
      <w:marLeft w:val="0"/>
      <w:marRight w:val="0"/>
      <w:marTop w:val="0"/>
      <w:marBottom w:val="0"/>
      <w:divBdr>
        <w:top w:val="none" w:sz="0" w:space="0" w:color="auto"/>
        <w:left w:val="none" w:sz="0" w:space="0" w:color="auto"/>
        <w:bottom w:val="none" w:sz="0" w:space="0" w:color="auto"/>
        <w:right w:val="none" w:sz="0" w:space="0" w:color="auto"/>
      </w:divBdr>
    </w:div>
    <w:div w:id="585307762">
      <w:marLeft w:val="0"/>
      <w:marRight w:val="0"/>
      <w:marTop w:val="0"/>
      <w:marBottom w:val="0"/>
      <w:divBdr>
        <w:top w:val="none" w:sz="0" w:space="0" w:color="auto"/>
        <w:left w:val="none" w:sz="0" w:space="0" w:color="auto"/>
        <w:bottom w:val="none" w:sz="0" w:space="0" w:color="auto"/>
        <w:right w:val="none" w:sz="0" w:space="0" w:color="auto"/>
      </w:divBdr>
    </w:div>
    <w:div w:id="585307763">
      <w:marLeft w:val="0"/>
      <w:marRight w:val="0"/>
      <w:marTop w:val="0"/>
      <w:marBottom w:val="0"/>
      <w:divBdr>
        <w:top w:val="none" w:sz="0" w:space="0" w:color="auto"/>
        <w:left w:val="none" w:sz="0" w:space="0" w:color="auto"/>
        <w:bottom w:val="none" w:sz="0" w:space="0" w:color="auto"/>
        <w:right w:val="none" w:sz="0" w:space="0" w:color="auto"/>
      </w:divBdr>
    </w:div>
    <w:div w:id="585307764">
      <w:marLeft w:val="0"/>
      <w:marRight w:val="0"/>
      <w:marTop w:val="0"/>
      <w:marBottom w:val="0"/>
      <w:divBdr>
        <w:top w:val="none" w:sz="0" w:space="0" w:color="auto"/>
        <w:left w:val="none" w:sz="0" w:space="0" w:color="auto"/>
        <w:bottom w:val="none" w:sz="0" w:space="0" w:color="auto"/>
        <w:right w:val="none" w:sz="0" w:space="0" w:color="auto"/>
      </w:divBdr>
    </w:div>
    <w:div w:id="585307765">
      <w:marLeft w:val="0"/>
      <w:marRight w:val="0"/>
      <w:marTop w:val="0"/>
      <w:marBottom w:val="0"/>
      <w:divBdr>
        <w:top w:val="none" w:sz="0" w:space="0" w:color="auto"/>
        <w:left w:val="none" w:sz="0" w:space="0" w:color="auto"/>
        <w:bottom w:val="none" w:sz="0" w:space="0" w:color="auto"/>
        <w:right w:val="none" w:sz="0" w:space="0" w:color="auto"/>
      </w:divBdr>
    </w:div>
    <w:div w:id="585307766">
      <w:marLeft w:val="0"/>
      <w:marRight w:val="0"/>
      <w:marTop w:val="0"/>
      <w:marBottom w:val="0"/>
      <w:divBdr>
        <w:top w:val="none" w:sz="0" w:space="0" w:color="auto"/>
        <w:left w:val="none" w:sz="0" w:space="0" w:color="auto"/>
        <w:bottom w:val="none" w:sz="0" w:space="0" w:color="auto"/>
        <w:right w:val="none" w:sz="0" w:space="0" w:color="auto"/>
      </w:divBdr>
      <w:divsChild>
        <w:div w:id="585307720">
          <w:marLeft w:val="0"/>
          <w:marRight w:val="0"/>
          <w:marTop w:val="0"/>
          <w:marBottom w:val="0"/>
          <w:divBdr>
            <w:top w:val="none" w:sz="0" w:space="0" w:color="auto"/>
            <w:left w:val="none" w:sz="0" w:space="0" w:color="auto"/>
            <w:bottom w:val="none" w:sz="0" w:space="0" w:color="auto"/>
            <w:right w:val="none" w:sz="0" w:space="0" w:color="auto"/>
          </w:divBdr>
          <w:divsChild>
            <w:div w:id="585307739">
              <w:marLeft w:val="0"/>
              <w:marRight w:val="0"/>
              <w:marTop w:val="0"/>
              <w:marBottom w:val="0"/>
              <w:divBdr>
                <w:top w:val="none" w:sz="0" w:space="0" w:color="auto"/>
                <w:left w:val="none" w:sz="0" w:space="0" w:color="auto"/>
                <w:bottom w:val="none" w:sz="0" w:space="0" w:color="auto"/>
                <w:right w:val="none" w:sz="0" w:space="0" w:color="auto"/>
              </w:divBdr>
              <w:divsChild>
                <w:div w:id="585307735">
                  <w:marLeft w:val="0"/>
                  <w:marRight w:val="0"/>
                  <w:marTop w:val="0"/>
                  <w:marBottom w:val="0"/>
                  <w:divBdr>
                    <w:top w:val="none" w:sz="0" w:space="0" w:color="auto"/>
                    <w:left w:val="none" w:sz="0" w:space="0" w:color="auto"/>
                    <w:bottom w:val="none" w:sz="0" w:space="0" w:color="auto"/>
                    <w:right w:val="none" w:sz="0" w:space="0" w:color="auto"/>
                  </w:divBdr>
                </w:div>
              </w:divsChild>
            </w:div>
            <w:div w:id="585307780">
              <w:marLeft w:val="0"/>
              <w:marRight w:val="0"/>
              <w:marTop w:val="0"/>
              <w:marBottom w:val="0"/>
              <w:divBdr>
                <w:top w:val="none" w:sz="0" w:space="0" w:color="auto"/>
                <w:left w:val="none" w:sz="0" w:space="0" w:color="auto"/>
                <w:bottom w:val="none" w:sz="0" w:space="0" w:color="auto"/>
                <w:right w:val="none" w:sz="0" w:space="0" w:color="auto"/>
              </w:divBdr>
              <w:divsChild>
                <w:div w:id="585307724">
                  <w:marLeft w:val="0"/>
                  <w:marRight w:val="0"/>
                  <w:marTop w:val="0"/>
                  <w:marBottom w:val="0"/>
                  <w:divBdr>
                    <w:top w:val="none" w:sz="0" w:space="0" w:color="auto"/>
                    <w:left w:val="none" w:sz="0" w:space="0" w:color="auto"/>
                    <w:bottom w:val="none" w:sz="0" w:space="0" w:color="auto"/>
                    <w:right w:val="none" w:sz="0" w:space="0" w:color="auto"/>
                  </w:divBdr>
                </w:div>
              </w:divsChild>
            </w:div>
            <w:div w:id="585307798">
              <w:marLeft w:val="0"/>
              <w:marRight w:val="0"/>
              <w:marTop w:val="0"/>
              <w:marBottom w:val="0"/>
              <w:divBdr>
                <w:top w:val="none" w:sz="0" w:space="0" w:color="auto"/>
                <w:left w:val="none" w:sz="0" w:space="0" w:color="auto"/>
                <w:bottom w:val="none" w:sz="0" w:space="0" w:color="auto"/>
                <w:right w:val="none" w:sz="0" w:space="0" w:color="auto"/>
              </w:divBdr>
              <w:divsChild>
                <w:div w:id="585307811">
                  <w:marLeft w:val="0"/>
                  <w:marRight w:val="0"/>
                  <w:marTop w:val="0"/>
                  <w:marBottom w:val="0"/>
                  <w:divBdr>
                    <w:top w:val="none" w:sz="0" w:space="0" w:color="auto"/>
                    <w:left w:val="none" w:sz="0" w:space="0" w:color="auto"/>
                    <w:bottom w:val="none" w:sz="0" w:space="0" w:color="auto"/>
                    <w:right w:val="none" w:sz="0" w:space="0" w:color="auto"/>
                  </w:divBdr>
                </w:div>
              </w:divsChild>
            </w:div>
            <w:div w:id="585307803">
              <w:marLeft w:val="0"/>
              <w:marRight w:val="0"/>
              <w:marTop w:val="0"/>
              <w:marBottom w:val="0"/>
              <w:divBdr>
                <w:top w:val="none" w:sz="0" w:space="0" w:color="auto"/>
                <w:left w:val="none" w:sz="0" w:space="0" w:color="auto"/>
                <w:bottom w:val="none" w:sz="0" w:space="0" w:color="auto"/>
                <w:right w:val="none" w:sz="0" w:space="0" w:color="auto"/>
              </w:divBdr>
              <w:divsChild>
                <w:div w:id="5853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767">
          <w:marLeft w:val="0"/>
          <w:marRight w:val="0"/>
          <w:marTop w:val="0"/>
          <w:marBottom w:val="0"/>
          <w:divBdr>
            <w:top w:val="none" w:sz="0" w:space="0" w:color="auto"/>
            <w:left w:val="none" w:sz="0" w:space="0" w:color="auto"/>
            <w:bottom w:val="none" w:sz="0" w:space="0" w:color="auto"/>
            <w:right w:val="none" w:sz="0" w:space="0" w:color="auto"/>
          </w:divBdr>
          <w:divsChild>
            <w:div w:id="585307812">
              <w:marLeft w:val="0"/>
              <w:marRight w:val="0"/>
              <w:marTop w:val="0"/>
              <w:marBottom w:val="0"/>
              <w:divBdr>
                <w:top w:val="none" w:sz="0" w:space="0" w:color="auto"/>
                <w:left w:val="none" w:sz="0" w:space="0" w:color="auto"/>
                <w:bottom w:val="none" w:sz="0" w:space="0" w:color="auto"/>
                <w:right w:val="none" w:sz="0" w:space="0" w:color="auto"/>
              </w:divBdr>
              <w:divsChild>
                <w:div w:id="585307744">
                  <w:marLeft w:val="0"/>
                  <w:marRight w:val="0"/>
                  <w:marTop w:val="0"/>
                  <w:marBottom w:val="0"/>
                  <w:divBdr>
                    <w:top w:val="none" w:sz="0" w:space="0" w:color="auto"/>
                    <w:left w:val="none" w:sz="0" w:space="0" w:color="auto"/>
                    <w:bottom w:val="none" w:sz="0" w:space="0" w:color="auto"/>
                    <w:right w:val="none" w:sz="0" w:space="0" w:color="auto"/>
                  </w:divBdr>
                  <w:divsChild>
                    <w:div w:id="585307800">
                      <w:marLeft w:val="0"/>
                      <w:marRight w:val="0"/>
                      <w:marTop w:val="0"/>
                      <w:marBottom w:val="0"/>
                      <w:divBdr>
                        <w:top w:val="none" w:sz="0" w:space="0" w:color="auto"/>
                        <w:left w:val="none" w:sz="0" w:space="0" w:color="auto"/>
                        <w:bottom w:val="none" w:sz="0" w:space="0" w:color="auto"/>
                        <w:right w:val="none" w:sz="0" w:space="0" w:color="auto"/>
                      </w:divBdr>
                      <w:divsChild>
                        <w:div w:id="5853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07768">
      <w:marLeft w:val="0"/>
      <w:marRight w:val="0"/>
      <w:marTop w:val="0"/>
      <w:marBottom w:val="0"/>
      <w:divBdr>
        <w:top w:val="none" w:sz="0" w:space="0" w:color="auto"/>
        <w:left w:val="none" w:sz="0" w:space="0" w:color="auto"/>
        <w:bottom w:val="none" w:sz="0" w:space="0" w:color="auto"/>
        <w:right w:val="none" w:sz="0" w:space="0" w:color="auto"/>
      </w:divBdr>
    </w:div>
    <w:div w:id="585307769">
      <w:marLeft w:val="0"/>
      <w:marRight w:val="0"/>
      <w:marTop w:val="0"/>
      <w:marBottom w:val="0"/>
      <w:divBdr>
        <w:top w:val="none" w:sz="0" w:space="0" w:color="auto"/>
        <w:left w:val="none" w:sz="0" w:space="0" w:color="auto"/>
        <w:bottom w:val="none" w:sz="0" w:space="0" w:color="auto"/>
        <w:right w:val="none" w:sz="0" w:space="0" w:color="auto"/>
      </w:divBdr>
    </w:div>
    <w:div w:id="585307770">
      <w:marLeft w:val="0"/>
      <w:marRight w:val="0"/>
      <w:marTop w:val="0"/>
      <w:marBottom w:val="0"/>
      <w:divBdr>
        <w:top w:val="none" w:sz="0" w:space="0" w:color="auto"/>
        <w:left w:val="none" w:sz="0" w:space="0" w:color="auto"/>
        <w:bottom w:val="none" w:sz="0" w:space="0" w:color="auto"/>
        <w:right w:val="none" w:sz="0" w:space="0" w:color="auto"/>
      </w:divBdr>
    </w:div>
    <w:div w:id="585307771">
      <w:marLeft w:val="0"/>
      <w:marRight w:val="0"/>
      <w:marTop w:val="0"/>
      <w:marBottom w:val="0"/>
      <w:divBdr>
        <w:top w:val="none" w:sz="0" w:space="0" w:color="auto"/>
        <w:left w:val="none" w:sz="0" w:space="0" w:color="auto"/>
        <w:bottom w:val="none" w:sz="0" w:space="0" w:color="auto"/>
        <w:right w:val="none" w:sz="0" w:space="0" w:color="auto"/>
      </w:divBdr>
    </w:div>
    <w:div w:id="585307774">
      <w:marLeft w:val="0"/>
      <w:marRight w:val="0"/>
      <w:marTop w:val="0"/>
      <w:marBottom w:val="0"/>
      <w:divBdr>
        <w:top w:val="none" w:sz="0" w:space="0" w:color="auto"/>
        <w:left w:val="none" w:sz="0" w:space="0" w:color="auto"/>
        <w:bottom w:val="none" w:sz="0" w:space="0" w:color="auto"/>
        <w:right w:val="none" w:sz="0" w:space="0" w:color="auto"/>
      </w:divBdr>
    </w:div>
    <w:div w:id="585307777">
      <w:marLeft w:val="0"/>
      <w:marRight w:val="0"/>
      <w:marTop w:val="0"/>
      <w:marBottom w:val="0"/>
      <w:divBdr>
        <w:top w:val="none" w:sz="0" w:space="0" w:color="auto"/>
        <w:left w:val="none" w:sz="0" w:space="0" w:color="auto"/>
        <w:bottom w:val="none" w:sz="0" w:space="0" w:color="auto"/>
        <w:right w:val="none" w:sz="0" w:space="0" w:color="auto"/>
      </w:divBdr>
    </w:div>
    <w:div w:id="585307781">
      <w:marLeft w:val="0"/>
      <w:marRight w:val="0"/>
      <w:marTop w:val="0"/>
      <w:marBottom w:val="0"/>
      <w:divBdr>
        <w:top w:val="none" w:sz="0" w:space="0" w:color="auto"/>
        <w:left w:val="none" w:sz="0" w:space="0" w:color="auto"/>
        <w:bottom w:val="none" w:sz="0" w:space="0" w:color="auto"/>
        <w:right w:val="none" w:sz="0" w:space="0" w:color="auto"/>
      </w:divBdr>
    </w:div>
    <w:div w:id="585307782">
      <w:marLeft w:val="0"/>
      <w:marRight w:val="0"/>
      <w:marTop w:val="0"/>
      <w:marBottom w:val="0"/>
      <w:divBdr>
        <w:top w:val="none" w:sz="0" w:space="0" w:color="auto"/>
        <w:left w:val="none" w:sz="0" w:space="0" w:color="auto"/>
        <w:bottom w:val="none" w:sz="0" w:space="0" w:color="auto"/>
        <w:right w:val="none" w:sz="0" w:space="0" w:color="auto"/>
      </w:divBdr>
    </w:div>
    <w:div w:id="585307784">
      <w:marLeft w:val="0"/>
      <w:marRight w:val="0"/>
      <w:marTop w:val="0"/>
      <w:marBottom w:val="0"/>
      <w:divBdr>
        <w:top w:val="none" w:sz="0" w:space="0" w:color="auto"/>
        <w:left w:val="none" w:sz="0" w:space="0" w:color="auto"/>
        <w:bottom w:val="none" w:sz="0" w:space="0" w:color="auto"/>
        <w:right w:val="none" w:sz="0" w:space="0" w:color="auto"/>
      </w:divBdr>
    </w:div>
    <w:div w:id="585307786">
      <w:marLeft w:val="0"/>
      <w:marRight w:val="0"/>
      <w:marTop w:val="0"/>
      <w:marBottom w:val="0"/>
      <w:divBdr>
        <w:top w:val="none" w:sz="0" w:space="0" w:color="auto"/>
        <w:left w:val="none" w:sz="0" w:space="0" w:color="auto"/>
        <w:bottom w:val="none" w:sz="0" w:space="0" w:color="auto"/>
        <w:right w:val="none" w:sz="0" w:space="0" w:color="auto"/>
      </w:divBdr>
      <w:divsChild>
        <w:div w:id="585307760">
          <w:marLeft w:val="446"/>
          <w:marRight w:val="0"/>
          <w:marTop w:val="0"/>
          <w:marBottom w:val="120"/>
          <w:divBdr>
            <w:top w:val="none" w:sz="0" w:space="0" w:color="auto"/>
            <w:left w:val="none" w:sz="0" w:space="0" w:color="auto"/>
            <w:bottom w:val="none" w:sz="0" w:space="0" w:color="auto"/>
            <w:right w:val="none" w:sz="0" w:space="0" w:color="auto"/>
          </w:divBdr>
        </w:div>
        <w:div w:id="585307775">
          <w:marLeft w:val="446"/>
          <w:marRight w:val="0"/>
          <w:marTop w:val="0"/>
          <w:marBottom w:val="120"/>
          <w:divBdr>
            <w:top w:val="none" w:sz="0" w:space="0" w:color="auto"/>
            <w:left w:val="none" w:sz="0" w:space="0" w:color="auto"/>
            <w:bottom w:val="none" w:sz="0" w:space="0" w:color="auto"/>
            <w:right w:val="none" w:sz="0" w:space="0" w:color="auto"/>
          </w:divBdr>
        </w:div>
        <w:div w:id="585307788">
          <w:marLeft w:val="446"/>
          <w:marRight w:val="0"/>
          <w:marTop w:val="0"/>
          <w:marBottom w:val="120"/>
          <w:divBdr>
            <w:top w:val="none" w:sz="0" w:space="0" w:color="auto"/>
            <w:left w:val="none" w:sz="0" w:space="0" w:color="auto"/>
            <w:bottom w:val="none" w:sz="0" w:space="0" w:color="auto"/>
            <w:right w:val="none" w:sz="0" w:space="0" w:color="auto"/>
          </w:divBdr>
        </w:div>
      </w:divsChild>
    </w:div>
    <w:div w:id="585307787">
      <w:marLeft w:val="0"/>
      <w:marRight w:val="0"/>
      <w:marTop w:val="0"/>
      <w:marBottom w:val="0"/>
      <w:divBdr>
        <w:top w:val="none" w:sz="0" w:space="0" w:color="auto"/>
        <w:left w:val="none" w:sz="0" w:space="0" w:color="auto"/>
        <w:bottom w:val="none" w:sz="0" w:space="0" w:color="auto"/>
        <w:right w:val="none" w:sz="0" w:space="0" w:color="auto"/>
      </w:divBdr>
    </w:div>
    <w:div w:id="585307789">
      <w:marLeft w:val="0"/>
      <w:marRight w:val="0"/>
      <w:marTop w:val="0"/>
      <w:marBottom w:val="0"/>
      <w:divBdr>
        <w:top w:val="none" w:sz="0" w:space="0" w:color="auto"/>
        <w:left w:val="none" w:sz="0" w:space="0" w:color="auto"/>
        <w:bottom w:val="none" w:sz="0" w:space="0" w:color="auto"/>
        <w:right w:val="none" w:sz="0" w:space="0" w:color="auto"/>
      </w:divBdr>
    </w:div>
    <w:div w:id="585307790">
      <w:marLeft w:val="0"/>
      <w:marRight w:val="0"/>
      <w:marTop w:val="0"/>
      <w:marBottom w:val="0"/>
      <w:divBdr>
        <w:top w:val="none" w:sz="0" w:space="0" w:color="auto"/>
        <w:left w:val="none" w:sz="0" w:space="0" w:color="auto"/>
        <w:bottom w:val="none" w:sz="0" w:space="0" w:color="auto"/>
        <w:right w:val="none" w:sz="0" w:space="0" w:color="auto"/>
      </w:divBdr>
    </w:div>
    <w:div w:id="585307791">
      <w:marLeft w:val="0"/>
      <w:marRight w:val="0"/>
      <w:marTop w:val="0"/>
      <w:marBottom w:val="0"/>
      <w:divBdr>
        <w:top w:val="none" w:sz="0" w:space="0" w:color="auto"/>
        <w:left w:val="none" w:sz="0" w:space="0" w:color="auto"/>
        <w:bottom w:val="none" w:sz="0" w:space="0" w:color="auto"/>
        <w:right w:val="none" w:sz="0" w:space="0" w:color="auto"/>
      </w:divBdr>
    </w:div>
    <w:div w:id="585307792">
      <w:marLeft w:val="0"/>
      <w:marRight w:val="0"/>
      <w:marTop w:val="0"/>
      <w:marBottom w:val="0"/>
      <w:divBdr>
        <w:top w:val="none" w:sz="0" w:space="0" w:color="auto"/>
        <w:left w:val="none" w:sz="0" w:space="0" w:color="auto"/>
        <w:bottom w:val="none" w:sz="0" w:space="0" w:color="auto"/>
        <w:right w:val="none" w:sz="0" w:space="0" w:color="auto"/>
      </w:divBdr>
    </w:div>
    <w:div w:id="585307793">
      <w:marLeft w:val="0"/>
      <w:marRight w:val="0"/>
      <w:marTop w:val="0"/>
      <w:marBottom w:val="0"/>
      <w:divBdr>
        <w:top w:val="none" w:sz="0" w:space="0" w:color="auto"/>
        <w:left w:val="none" w:sz="0" w:space="0" w:color="auto"/>
        <w:bottom w:val="none" w:sz="0" w:space="0" w:color="auto"/>
        <w:right w:val="none" w:sz="0" w:space="0" w:color="auto"/>
      </w:divBdr>
    </w:div>
    <w:div w:id="585307794">
      <w:marLeft w:val="0"/>
      <w:marRight w:val="0"/>
      <w:marTop w:val="0"/>
      <w:marBottom w:val="0"/>
      <w:divBdr>
        <w:top w:val="none" w:sz="0" w:space="0" w:color="auto"/>
        <w:left w:val="none" w:sz="0" w:space="0" w:color="auto"/>
        <w:bottom w:val="none" w:sz="0" w:space="0" w:color="auto"/>
        <w:right w:val="none" w:sz="0" w:space="0" w:color="auto"/>
      </w:divBdr>
    </w:div>
    <w:div w:id="585307797">
      <w:marLeft w:val="0"/>
      <w:marRight w:val="0"/>
      <w:marTop w:val="0"/>
      <w:marBottom w:val="0"/>
      <w:divBdr>
        <w:top w:val="none" w:sz="0" w:space="0" w:color="auto"/>
        <w:left w:val="none" w:sz="0" w:space="0" w:color="auto"/>
        <w:bottom w:val="none" w:sz="0" w:space="0" w:color="auto"/>
        <w:right w:val="none" w:sz="0" w:space="0" w:color="auto"/>
      </w:divBdr>
    </w:div>
    <w:div w:id="585307799">
      <w:marLeft w:val="0"/>
      <w:marRight w:val="0"/>
      <w:marTop w:val="0"/>
      <w:marBottom w:val="0"/>
      <w:divBdr>
        <w:top w:val="none" w:sz="0" w:space="0" w:color="auto"/>
        <w:left w:val="none" w:sz="0" w:space="0" w:color="auto"/>
        <w:bottom w:val="none" w:sz="0" w:space="0" w:color="auto"/>
        <w:right w:val="none" w:sz="0" w:space="0" w:color="auto"/>
      </w:divBdr>
    </w:div>
    <w:div w:id="585307801">
      <w:marLeft w:val="0"/>
      <w:marRight w:val="0"/>
      <w:marTop w:val="0"/>
      <w:marBottom w:val="0"/>
      <w:divBdr>
        <w:top w:val="none" w:sz="0" w:space="0" w:color="auto"/>
        <w:left w:val="none" w:sz="0" w:space="0" w:color="auto"/>
        <w:bottom w:val="none" w:sz="0" w:space="0" w:color="auto"/>
        <w:right w:val="none" w:sz="0" w:space="0" w:color="auto"/>
      </w:divBdr>
    </w:div>
    <w:div w:id="585307802">
      <w:marLeft w:val="0"/>
      <w:marRight w:val="0"/>
      <w:marTop w:val="0"/>
      <w:marBottom w:val="0"/>
      <w:divBdr>
        <w:top w:val="none" w:sz="0" w:space="0" w:color="auto"/>
        <w:left w:val="none" w:sz="0" w:space="0" w:color="auto"/>
        <w:bottom w:val="none" w:sz="0" w:space="0" w:color="auto"/>
        <w:right w:val="none" w:sz="0" w:space="0" w:color="auto"/>
      </w:divBdr>
    </w:div>
    <w:div w:id="585307804">
      <w:marLeft w:val="0"/>
      <w:marRight w:val="0"/>
      <w:marTop w:val="0"/>
      <w:marBottom w:val="0"/>
      <w:divBdr>
        <w:top w:val="none" w:sz="0" w:space="0" w:color="auto"/>
        <w:left w:val="none" w:sz="0" w:space="0" w:color="auto"/>
        <w:bottom w:val="none" w:sz="0" w:space="0" w:color="auto"/>
        <w:right w:val="none" w:sz="0" w:space="0" w:color="auto"/>
      </w:divBdr>
    </w:div>
    <w:div w:id="585307805">
      <w:marLeft w:val="0"/>
      <w:marRight w:val="0"/>
      <w:marTop w:val="0"/>
      <w:marBottom w:val="0"/>
      <w:divBdr>
        <w:top w:val="none" w:sz="0" w:space="0" w:color="auto"/>
        <w:left w:val="none" w:sz="0" w:space="0" w:color="auto"/>
        <w:bottom w:val="none" w:sz="0" w:space="0" w:color="auto"/>
        <w:right w:val="none" w:sz="0" w:space="0" w:color="auto"/>
      </w:divBdr>
    </w:div>
    <w:div w:id="585307806">
      <w:marLeft w:val="0"/>
      <w:marRight w:val="0"/>
      <w:marTop w:val="0"/>
      <w:marBottom w:val="0"/>
      <w:divBdr>
        <w:top w:val="none" w:sz="0" w:space="0" w:color="auto"/>
        <w:left w:val="none" w:sz="0" w:space="0" w:color="auto"/>
        <w:bottom w:val="none" w:sz="0" w:space="0" w:color="auto"/>
        <w:right w:val="none" w:sz="0" w:space="0" w:color="auto"/>
      </w:divBdr>
    </w:div>
    <w:div w:id="585307807">
      <w:marLeft w:val="0"/>
      <w:marRight w:val="0"/>
      <w:marTop w:val="0"/>
      <w:marBottom w:val="0"/>
      <w:divBdr>
        <w:top w:val="none" w:sz="0" w:space="0" w:color="auto"/>
        <w:left w:val="none" w:sz="0" w:space="0" w:color="auto"/>
        <w:bottom w:val="none" w:sz="0" w:space="0" w:color="auto"/>
        <w:right w:val="none" w:sz="0" w:space="0" w:color="auto"/>
      </w:divBdr>
    </w:div>
    <w:div w:id="585307808">
      <w:marLeft w:val="0"/>
      <w:marRight w:val="0"/>
      <w:marTop w:val="0"/>
      <w:marBottom w:val="0"/>
      <w:divBdr>
        <w:top w:val="none" w:sz="0" w:space="0" w:color="auto"/>
        <w:left w:val="none" w:sz="0" w:space="0" w:color="auto"/>
        <w:bottom w:val="none" w:sz="0" w:space="0" w:color="auto"/>
        <w:right w:val="none" w:sz="0" w:space="0" w:color="auto"/>
      </w:divBdr>
    </w:div>
    <w:div w:id="585307809">
      <w:marLeft w:val="0"/>
      <w:marRight w:val="0"/>
      <w:marTop w:val="0"/>
      <w:marBottom w:val="0"/>
      <w:divBdr>
        <w:top w:val="none" w:sz="0" w:space="0" w:color="auto"/>
        <w:left w:val="none" w:sz="0" w:space="0" w:color="auto"/>
        <w:bottom w:val="none" w:sz="0" w:space="0" w:color="auto"/>
        <w:right w:val="none" w:sz="0" w:space="0" w:color="auto"/>
      </w:divBdr>
    </w:div>
    <w:div w:id="585307810">
      <w:marLeft w:val="0"/>
      <w:marRight w:val="0"/>
      <w:marTop w:val="0"/>
      <w:marBottom w:val="0"/>
      <w:divBdr>
        <w:top w:val="none" w:sz="0" w:space="0" w:color="auto"/>
        <w:left w:val="none" w:sz="0" w:space="0" w:color="auto"/>
        <w:bottom w:val="none" w:sz="0" w:space="0" w:color="auto"/>
        <w:right w:val="none" w:sz="0" w:space="0" w:color="auto"/>
      </w:divBdr>
    </w:div>
    <w:div w:id="585307813">
      <w:marLeft w:val="0"/>
      <w:marRight w:val="0"/>
      <w:marTop w:val="0"/>
      <w:marBottom w:val="0"/>
      <w:divBdr>
        <w:top w:val="none" w:sz="0" w:space="0" w:color="auto"/>
        <w:left w:val="none" w:sz="0" w:space="0" w:color="auto"/>
        <w:bottom w:val="none" w:sz="0" w:space="0" w:color="auto"/>
        <w:right w:val="none" w:sz="0" w:space="0" w:color="auto"/>
      </w:divBdr>
    </w:div>
    <w:div w:id="585307815">
      <w:marLeft w:val="0"/>
      <w:marRight w:val="0"/>
      <w:marTop w:val="0"/>
      <w:marBottom w:val="0"/>
      <w:divBdr>
        <w:top w:val="none" w:sz="0" w:space="0" w:color="auto"/>
        <w:left w:val="none" w:sz="0" w:space="0" w:color="auto"/>
        <w:bottom w:val="none" w:sz="0" w:space="0" w:color="auto"/>
        <w:right w:val="none" w:sz="0" w:space="0" w:color="auto"/>
      </w:divBdr>
    </w:div>
    <w:div w:id="585307816">
      <w:marLeft w:val="0"/>
      <w:marRight w:val="0"/>
      <w:marTop w:val="0"/>
      <w:marBottom w:val="0"/>
      <w:divBdr>
        <w:top w:val="none" w:sz="0" w:space="0" w:color="auto"/>
        <w:left w:val="none" w:sz="0" w:space="0" w:color="auto"/>
        <w:bottom w:val="none" w:sz="0" w:space="0" w:color="auto"/>
        <w:right w:val="none" w:sz="0" w:space="0" w:color="auto"/>
      </w:divBdr>
    </w:div>
    <w:div w:id="585307817">
      <w:marLeft w:val="0"/>
      <w:marRight w:val="0"/>
      <w:marTop w:val="0"/>
      <w:marBottom w:val="0"/>
      <w:divBdr>
        <w:top w:val="none" w:sz="0" w:space="0" w:color="auto"/>
        <w:left w:val="none" w:sz="0" w:space="0" w:color="auto"/>
        <w:bottom w:val="none" w:sz="0" w:space="0" w:color="auto"/>
        <w:right w:val="none" w:sz="0" w:space="0" w:color="auto"/>
      </w:divBdr>
    </w:div>
    <w:div w:id="647168170">
      <w:bodyDiv w:val="1"/>
      <w:marLeft w:val="0"/>
      <w:marRight w:val="0"/>
      <w:marTop w:val="0"/>
      <w:marBottom w:val="0"/>
      <w:divBdr>
        <w:top w:val="none" w:sz="0" w:space="0" w:color="auto"/>
        <w:left w:val="none" w:sz="0" w:space="0" w:color="auto"/>
        <w:bottom w:val="none" w:sz="0" w:space="0" w:color="auto"/>
        <w:right w:val="none" w:sz="0" w:space="0" w:color="auto"/>
      </w:divBdr>
    </w:div>
    <w:div w:id="689187456">
      <w:bodyDiv w:val="1"/>
      <w:marLeft w:val="0"/>
      <w:marRight w:val="0"/>
      <w:marTop w:val="0"/>
      <w:marBottom w:val="0"/>
      <w:divBdr>
        <w:top w:val="none" w:sz="0" w:space="0" w:color="auto"/>
        <w:left w:val="none" w:sz="0" w:space="0" w:color="auto"/>
        <w:bottom w:val="none" w:sz="0" w:space="0" w:color="auto"/>
        <w:right w:val="none" w:sz="0" w:space="0" w:color="auto"/>
      </w:divBdr>
    </w:div>
    <w:div w:id="706838078">
      <w:bodyDiv w:val="1"/>
      <w:marLeft w:val="0"/>
      <w:marRight w:val="0"/>
      <w:marTop w:val="0"/>
      <w:marBottom w:val="0"/>
      <w:divBdr>
        <w:top w:val="none" w:sz="0" w:space="0" w:color="auto"/>
        <w:left w:val="none" w:sz="0" w:space="0" w:color="auto"/>
        <w:bottom w:val="none" w:sz="0" w:space="0" w:color="auto"/>
        <w:right w:val="none" w:sz="0" w:space="0" w:color="auto"/>
      </w:divBdr>
    </w:div>
    <w:div w:id="832641404">
      <w:bodyDiv w:val="1"/>
      <w:marLeft w:val="0"/>
      <w:marRight w:val="0"/>
      <w:marTop w:val="0"/>
      <w:marBottom w:val="0"/>
      <w:divBdr>
        <w:top w:val="none" w:sz="0" w:space="0" w:color="auto"/>
        <w:left w:val="none" w:sz="0" w:space="0" w:color="auto"/>
        <w:bottom w:val="none" w:sz="0" w:space="0" w:color="auto"/>
        <w:right w:val="none" w:sz="0" w:space="0" w:color="auto"/>
      </w:divBdr>
    </w:div>
    <w:div w:id="936064165">
      <w:bodyDiv w:val="1"/>
      <w:marLeft w:val="0"/>
      <w:marRight w:val="0"/>
      <w:marTop w:val="0"/>
      <w:marBottom w:val="0"/>
      <w:divBdr>
        <w:top w:val="none" w:sz="0" w:space="0" w:color="auto"/>
        <w:left w:val="none" w:sz="0" w:space="0" w:color="auto"/>
        <w:bottom w:val="none" w:sz="0" w:space="0" w:color="auto"/>
        <w:right w:val="none" w:sz="0" w:space="0" w:color="auto"/>
      </w:divBdr>
    </w:div>
    <w:div w:id="970357395">
      <w:bodyDiv w:val="1"/>
      <w:marLeft w:val="0"/>
      <w:marRight w:val="0"/>
      <w:marTop w:val="0"/>
      <w:marBottom w:val="0"/>
      <w:divBdr>
        <w:top w:val="none" w:sz="0" w:space="0" w:color="auto"/>
        <w:left w:val="none" w:sz="0" w:space="0" w:color="auto"/>
        <w:bottom w:val="none" w:sz="0" w:space="0" w:color="auto"/>
        <w:right w:val="none" w:sz="0" w:space="0" w:color="auto"/>
      </w:divBdr>
    </w:div>
    <w:div w:id="1007751074">
      <w:bodyDiv w:val="1"/>
      <w:marLeft w:val="0"/>
      <w:marRight w:val="0"/>
      <w:marTop w:val="0"/>
      <w:marBottom w:val="0"/>
      <w:divBdr>
        <w:top w:val="none" w:sz="0" w:space="0" w:color="auto"/>
        <w:left w:val="none" w:sz="0" w:space="0" w:color="auto"/>
        <w:bottom w:val="none" w:sz="0" w:space="0" w:color="auto"/>
        <w:right w:val="none" w:sz="0" w:space="0" w:color="auto"/>
      </w:divBdr>
    </w:div>
    <w:div w:id="1011178017">
      <w:bodyDiv w:val="1"/>
      <w:marLeft w:val="0"/>
      <w:marRight w:val="0"/>
      <w:marTop w:val="0"/>
      <w:marBottom w:val="0"/>
      <w:divBdr>
        <w:top w:val="none" w:sz="0" w:space="0" w:color="auto"/>
        <w:left w:val="none" w:sz="0" w:space="0" w:color="auto"/>
        <w:bottom w:val="none" w:sz="0" w:space="0" w:color="auto"/>
        <w:right w:val="none" w:sz="0" w:space="0" w:color="auto"/>
      </w:divBdr>
    </w:div>
    <w:div w:id="1106651461">
      <w:bodyDiv w:val="1"/>
      <w:marLeft w:val="0"/>
      <w:marRight w:val="0"/>
      <w:marTop w:val="0"/>
      <w:marBottom w:val="0"/>
      <w:divBdr>
        <w:top w:val="none" w:sz="0" w:space="0" w:color="auto"/>
        <w:left w:val="none" w:sz="0" w:space="0" w:color="auto"/>
        <w:bottom w:val="none" w:sz="0" w:space="0" w:color="auto"/>
        <w:right w:val="none" w:sz="0" w:space="0" w:color="auto"/>
      </w:divBdr>
    </w:div>
    <w:div w:id="1143234427">
      <w:bodyDiv w:val="1"/>
      <w:marLeft w:val="0"/>
      <w:marRight w:val="0"/>
      <w:marTop w:val="0"/>
      <w:marBottom w:val="0"/>
      <w:divBdr>
        <w:top w:val="none" w:sz="0" w:space="0" w:color="auto"/>
        <w:left w:val="none" w:sz="0" w:space="0" w:color="auto"/>
        <w:bottom w:val="none" w:sz="0" w:space="0" w:color="auto"/>
        <w:right w:val="none" w:sz="0" w:space="0" w:color="auto"/>
      </w:divBdr>
    </w:div>
    <w:div w:id="1168978906">
      <w:bodyDiv w:val="1"/>
      <w:marLeft w:val="0"/>
      <w:marRight w:val="0"/>
      <w:marTop w:val="0"/>
      <w:marBottom w:val="0"/>
      <w:divBdr>
        <w:top w:val="none" w:sz="0" w:space="0" w:color="auto"/>
        <w:left w:val="none" w:sz="0" w:space="0" w:color="auto"/>
        <w:bottom w:val="none" w:sz="0" w:space="0" w:color="auto"/>
        <w:right w:val="none" w:sz="0" w:space="0" w:color="auto"/>
      </w:divBdr>
    </w:div>
    <w:div w:id="1219511840">
      <w:bodyDiv w:val="1"/>
      <w:marLeft w:val="0"/>
      <w:marRight w:val="0"/>
      <w:marTop w:val="0"/>
      <w:marBottom w:val="0"/>
      <w:divBdr>
        <w:top w:val="none" w:sz="0" w:space="0" w:color="auto"/>
        <w:left w:val="none" w:sz="0" w:space="0" w:color="auto"/>
        <w:bottom w:val="none" w:sz="0" w:space="0" w:color="auto"/>
        <w:right w:val="none" w:sz="0" w:space="0" w:color="auto"/>
      </w:divBdr>
    </w:div>
    <w:div w:id="1285575284">
      <w:bodyDiv w:val="1"/>
      <w:marLeft w:val="0"/>
      <w:marRight w:val="0"/>
      <w:marTop w:val="0"/>
      <w:marBottom w:val="0"/>
      <w:divBdr>
        <w:top w:val="none" w:sz="0" w:space="0" w:color="auto"/>
        <w:left w:val="none" w:sz="0" w:space="0" w:color="auto"/>
        <w:bottom w:val="none" w:sz="0" w:space="0" w:color="auto"/>
        <w:right w:val="none" w:sz="0" w:space="0" w:color="auto"/>
      </w:divBdr>
    </w:div>
    <w:div w:id="1342732572">
      <w:bodyDiv w:val="1"/>
      <w:marLeft w:val="0"/>
      <w:marRight w:val="0"/>
      <w:marTop w:val="0"/>
      <w:marBottom w:val="0"/>
      <w:divBdr>
        <w:top w:val="none" w:sz="0" w:space="0" w:color="auto"/>
        <w:left w:val="none" w:sz="0" w:space="0" w:color="auto"/>
        <w:bottom w:val="none" w:sz="0" w:space="0" w:color="auto"/>
        <w:right w:val="none" w:sz="0" w:space="0" w:color="auto"/>
      </w:divBdr>
    </w:div>
    <w:div w:id="1447315749">
      <w:bodyDiv w:val="1"/>
      <w:marLeft w:val="0"/>
      <w:marRight w:val="0"/>
      <w:marTop w:val="0"/>
      <w:marBottom w:val="0"/>
      <w:divBdr>
        <w:top w:val="none" w:sz="0" w:space="0" w:color="auto"/>
        <w:left w:val="none" w:sz="0" w:space="0" w:color="auto"/>
        <w:bottom w:val="none" w:sz="0" w:space="0" w:color="auto"/>
        <w:right w:val="none" w:sz="0" w:space="0" w:color="auto"/>
      </w:divBdr>
    </w:div>
    <w:div w:id="1471482027">
      <w:bodyDiv w:val="1"/>
      <w:marLeft w:val="0"/>
      <w:marRight w:val="0"/>
      <w:marTop w:val="0"/>
      <w:marBottom w:val="0"/>
      <w:divBdr>
        <w:top w:val="none" w:sz="0" w:space="0" w:color="auto"/>
        <w:left w:val="none" w:sz="0" w:space="0" w:color="auto"/>
        <w:bottom w:val="none" w:sz="0" w:space="0" w:color="auto"/>
        <w:right w:val="none" w:sz="0" w:space="0" w:color="auto"/>
      </w:divBdr>
    </w:div>
    <w:div w:id="1475173439">
      <w:bodyDiv w:val="1"/>
      <w:marLeft w:val="0"/>
      <w:marRight w:val="0"/>
      <w:marTop w:val="0"/>
      <w:marBottom w:val="0"/>
      <w:divBdr>
        <w:top w:val="none" w:sz="0" w:space="0" w:color="auto"/>
        <w:left w:val="none" w:sz="0" w:space="0" w:color="auto"/>
        <w:bottom w:val="none" w:sz="0" w:space="0" w:color="auto"/>
        <w:right w:val="none" w:sz="0" w:space="0" w:color="auto"/>
      </w:divBdr>
    </w:div>
    <w:div w:id="1487747081">
      <w:bodyDiv w:val="1"/>
      <w:marLeft w:val="0"/>
      <w:marRight w:val="0"/>
      <w:marTop w:val="0"/>
      <w:marBottom w:val="0"/>
      <w:divBdr>
        <w:top w:val="none" w:sz="0" w:space="0" w:color="auto"/>
        <w:left w:val="none" w:sz="0" w:space="0" w:color="auto"/>
        <w:bottom w:val="none" w:sz="0" w:space="0" w:color="auto"/>
        <w:right w:val="none" w:sz="0" w:space="0" w:color="auto"/>
      </w:divBdr>
    </w:div>
    <w:div w:id="1497958840">
      <w:bodyDiv w:val="1"/>
      <w:marLeft w:val="0"/>
      <w:marRight w:val="0"/>
      <w:marTop w:val="0"/>
      <w:marBottom w:val="0"/>
      <w:divBdr>
        <w:top w:val="none" w:sz="0" w:space="0" w:color="auto"/>
        <w:left w:val="none" w:sz="0" w:space="0" w:color="auto"/>
        <w:bottom w:val="none" w:sz="0" w:space="0" w:color="auto"/>
        <w:right w:val="none" w:sz="0" w:space="0" w:color="auto"/>
      </w:divBdr>
    </w:div>
    <w:div w:id="1589196408">
      <w:bodyDiv w:val="1"/>
      <w:marLeft w:val="0"/>
      <w:marRight w:val="0"/>
      <w:marTop w:val="0"/>
      <w:marBottom w:val="0"/>
      <w:divBdr>
        <w:top w:val="none" w:sz="0" w:space="0" w:color="auto"/>
        <w:left w:val="none" w:sz="0" w:space="0" w:color="auto"/>
        <w:bottom w:val="none" w:sz="0" w:space="0" w:color="auto"/>
        <w:right w:val="none" w:sz="0" w:space="0" w:color="auto"/>
      </w:divBdr>
    </w:div>
    <w:div w:id="1608192467">
      <w:bodyDiv w:val="1"/>
      <w:marLeft w:val="0"/>
      <w:marRight w:val="0"/>
      <w:marTop w:val="0"/>
      <w:marBottom w:val="0"/>
      <w:divBdr>
        <w:top w:val="none" w:sz="0" w:space="0" w:color="auto"/>
        <w:left w:val="none" w:sz="0" w:space="0" w:color="auto"/>
        <w:bottom w:val="none" w:sz="0" w:space="0" w:color="auto"/>
        <w:right w:val="none" w:sz="0" w:space="0" w:color="auto"/>
      </w:divBdr>
    </w:div>
    <w:div w:id="1657683721">
      <w:bodyDiv w:val="1"/>
      <w:marLeft w:val="0"/>
      <w:marRight w:val="0"/>
      <w:marTop w:val="0"/>
      <w:marBottom w:val="0"/>
      <w:divBdr>
        <w:top w:val="none" w:sz="0" w:space="0" w:color="auto"/>
        <w:left w:val="none" w:sz="0" w:space="0" w:color="auto"/>
        <w:bottom w:val="none" w:sz="0" w:space="0" w:color="auto"/>
        <w:right w:val="none" w:sz="0" w:space="0" w:color="auto"/>
      </w:divBdr>
    </w:div>
    <w:div w:id="1682509013">
      <w:bodyDiv w:val="1"/>
      <w:marLeft w:val="0"/>
      <w:marRight w:val="0"/>
      <w:marTop w:val="0"/>
      <w:marBottom w:val="0"/>
      <w:divBdr>
        <w:top w:val="none" w:sz="0" w:space="0" w:color="auto"/>
        <w:left w:val="none" w:sz="0" w:space="0" w:color="auto"/>
        <w:bottom w:val="none" w:sz="0" w:space="0" w:color="auto"/>
        <w:right w:val="none" w:sz="0" w:space="0" w:color="auto"/>
      </w:divBdr>
    </w:div>
    <w:div w:id="1686858990">
      <w:bodyDiv w:val="1"/>
      <w:marLeft w:val="0"/>
      <w:marRight w:val="0"/>
      <w:marTop w:val="0"/>
      <w:marBottom w:val="0"/>
      <w:divBdr>
        <w:top w:val="none" w:sz="0" w:space="0" w:color="auto"/>
        <w:left w:val="none" w:sz="0" w:space="0" w:color="auto"/>
        <w:bottom w:val="none" w:sz="0" w:space="0" w:color="auto"/>
        <w:right w:val="none" w:sz="0" w:space="0" w:color="auto"/>
      </w:divBdr>
    </w:div>
    <w:div w:id="1688099696">
      <w:bodyDiv w:val="1"/>
      <w:marLeft w:val="0"/>
      <w:marRight w:val="0"/>
      <w:marTop w:val="0"/>
      <w:marBottom w:val="0"/>
      <w:divBdr>
        <w:top w:val="none" w:sz="0" w:space="0" w:color="auto"/>
        <w:left w:val="none" w:sz="0" w:space="0" w:color="auto"/>
        <w:bottom w:val="none" w:sz="0" w:space="0" w:color="auto"/>
        <w:right w:val="none" w:sz="0" w:space="0" w:color="auto"/>
      </w:divBdr>
    </w:div>
    <w:div w:id="1789811955">
      <w:bodyDiv w:val="1"/>
      <w:marLeft w:val="0"/>
      <w:marRight w:val="0"/>
      <w:marTop w:val="0"/>
      <w:marBottom w:val="0"/>
      <w:divBdr>
        <w:top w:val="none" w:sz="0" w:space="0" w:color="auto"/>
        <w:left w:val="none" w:sz="0" w:space="0" w:color="auto"/>
        <w:bottom w:val="none" w:sz="0" w:space="0" w:color="auto"/>
        <w:right w:val="none" w:sz="0" w:space="0" w:color="auto"/>
      </w:divBdr>
    </w:div>
    <w:div w:id="1791781659">
      <w:bodyDiv w:val="1"/>
      <w:marLeft w:val="0"/>
      <w:marRight w:val="0"/>
      <w:marTop w:val="0"/>
      <w:marBottom w:val="0"/>
      <w:divBdr>
        <w:top w:val="none" w:sz="0" w:space="0" w:color="auto"/>
        <w:left w:val="none" w:sz="0" w:space="0" w:color="auto"/>
        <w:bottom w:val="none" w:sz="0" w:space="0" w:color="auto"/>
        <w:right w:val="none" w:sz="0" w:space="0" w:color="auto"/>
      </w:divBdr>
    </w:div>
    <w:div w:id="1844707920">
      <w:bodyDiv w:val="1"/>
      <w:marLeft w:val="0"/>
      <w:marRight w:val="0"/>
      <w:marTop w:val="0"/>
      <w:marBottom w:val="0"/>
      <w:divBdr>
        <w:top w:val="none" w:sz="0" w:space="0" w:color="auto"/>
        <w:left w:val="none" w:sz="0" w:space="0" w:color="auto"/>
        <w:bottom w:val="none" w:sz="0" w:space="0" w:color="auto"/>
        <w:right w:val="none" w:sz="0" w:space="0" w:color="auto"/>
      </w:divBdr>
    </w:div>
    <w:div w:id="1845433190">
      <w:bodyDiv w:val="1"/>
      <w:marLeft w:val="0"/>
      <w:marRight w:val="0"/>
      <w:marTop w:val="0"/>
      <w:marBottom w:val="0"/>
      <w:divBdr>
        <w:top w:val="none" w:sz="0" w:space="0" w:color="auto"/>
        <w:left w:val="none" w:sz="0" w:space="0" w:color="auto"/>
        <w:bottom w:val="none" w:sz="0" w:space="0" w:color="auto"/>
        <w:right w:val="none" w:sz="0" w:space="0" w:color="auto"/>
      </w:divBdr>
    </w:div>
    <w:div w:id="1914311832">
      <w:bodyDiv w:val="1"/>
      <w:marLeft w:val="0"/>
      <w:marRight w:val="0"/>
      <w:marTop w:val="0"/>
      <w:marBottom w:val="0"/>
      <w:divBdr>
        <w:top w:val="none" w:sz="0" w:space="0" w:color="auto"/>
        <w:left w:val="none" w:sz="0" w:space="0" w:color="auto"/>
        <w:bottom w:val="none" w:sz="0" w:space="0" w:color="auto"/>
        <w:right w:val="none" w:sz="0" w:space="0" w:color="auto"/>
      </w:divBdr>
    </w:div>
    <w:div w:id="1916935986">
      <w:bodyDiv w:val="1"/>
      <w:marLeft w:val="0"/>
      <w:marRight w:val="0"/>
      <w:marTop w:val="0"/>
      <w:marBottom w:val="0"/>
      <w:divBdr>
        <w:top w:val="none" w:sz="0" w:space="0" w:color="auto"/>
        <w:left w:val="none" w:sz="0" w:space="0" w:color="auto"/>
        <w:bottom w:val="none" w:sz="0" w:space="0" w:color="auto"/>
        <w:right w:val="none" w:sz="0" w:space="0" w:color="auto"/>
      </w:divBdr>
    </w:div>
    <w:div w:id="1931305300">
      <w:bodyDiv w:val="1"/>
      <w:marLeft w:val="0"/>
      <w:marRight w:val="0"/>
      <w:marTop w:val="0"/>
      <w:marBottom w:val="0"/>
      <w:divBdr>
        <w:top w:val="none" w:sz="0" w:space="0" w:color="auto"/>
        <w:left w:val="none" w:sz="0" w:space="0" w:color="auto"/>
        <w:bottom w:val="none" w:sz="0" w:space="0" w:color="auto"/>
        <w:right w:val="none" w:sz="0" w:space="0" w:color="auto"/>
      </w:divBdr>
    </w:div>
    <w:div w:id="1973706133">
      <w:bodyDiv w:val="1"/>
      <w:marLeft w:val="0"/>
      <w:marRight w:val="0"/>
      <w:marTop w:val="0"/>
      <w:marBottom w:val="0"/>
      <w:divBdr>
        <w:top w:val="none" w:sz="0" w:space="0" w:color="auto"/>
        <w:left w:val="none" w:sz="0" w:space="0" w:color="auto"/>
        <w:bottom w:val="none" w:sz="0" w:space="0" w:color="auto"/>
        <w:right w:val="none" w:sz="0" w:space="0" w:color="auto"/>
      </w:divBdr>
    </w:div>
    <w:div w:id="2011331966">
      <w:bodyDiv w:val="1"/>
      <w:marLeft w:val="0"/>
      <w:marRight w:val="0"/>
      <w:marTop w:val="0"/>
      <w:marBottom w:val="0"/>
      <w:divBdr>
        <w:top w:val="none" w:sz="0" w:space="0" w:color="auto"/>
        <w:left w:val="none" w:sz="0" w:space="0" w:color="auto"/>
        <w:bottom w:val="none" w:sz="0" w:space="0" w:color="auto"/>
        <w:right w:val="none" w:sz="0" w:space="0" w:color="auto"/>
      </w:divBdr>
    </w:div>
    <w:div w:id="2027318323">
      <w:bodyDiv w:val="1"/>
      <w:marLeft w:val="0"/>
      <w:marRight w:val="0"/>
      <w:marTop w:val="0"/>
      <w:marBottom w:val="0"/>
      <w:divBdr>
        <w:top w:val="none" w:sz="0" w:space="0" w:color="auto"/>
        <w:left w:val="none" w:sz="0" w:space="0" w:color="auto"/>
        <w:bottom w:val="none" w:sz="0" w:space="0" w:color="auto"/>
        <w:right w:val="none" w:sz="0" w:space="0" w:color="auto"/>
      </w:divBdr>
    </w:div>
    <w:div w:id="2062169936">
      <w:bodyDiv w:val="1"/>
      <w:marLeft w:val="0"/>
      <w:marRight w:val="0"/>
      <w:marTop w:val="0"/>
      <w:marBottom w:val="0"/>
      <w:divBdr>
        <w:top w:val="none" w:sz="0" w:space="0" w:color="auto"/>
        <w:left w:val="none" w:sz="0" w:space="0" w:color="auto"/>
        <w:bottom w:val="none" w:sz="0" w:space="0" w:color="auto"/>
        <w:right w:val="none" w:sz="0" w:space="0" w:color="auto"/>
      </w:divBdr>
    </w:div>
    <w:div w:id="2067021441">
      <w:bodyDiv w:val="1"/>
      <w:marLeft w:val="0"/>
      <w:marRight w:val="0"/>
      <w:marTop w:val="0"/>
      <w:marBottom w:val="0"/>
      <w:divBdr>
        <w:top w:val="none" w:sz="0" w:space="0" w:color="auto"/>
        <w:left w:val="none" w:sz="0" w:space="0" w:color="auto"/>
        <w:bottom w:val="none" w:sz="0" w:space="0" w:color="auto"/>
        <w:right w:val="none" w:sz="0" w:space="0" w:color="auto"/>
      </w:divBdr>
    </w:div>
    <w:div w:id="2109156285">
      <w:bodyDiv w:val="1"/>
      <w:marLeft w:val="0"/>
      <w:marRight w:val="0"/>
      <w:marTop w:val="0"/>
      <w:marBottom w:val="0"/>
      <w:divBdr>
        <w:top w:val="none" w:sz="0" w:space="0" w:color="auto"/>
        <w:left w:val="none" w:sz="0" w:space="0" w:color="auto"/>
        <w:bottom w:val="none" w:sz="0" w:space="0" w:color="auto"/>
        <w:right w:val="none" w:sz="0" w:space="0" w:color="auto"/>
      </w:divBdr>
    </w:div>
    <w:div w:id="21178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1D73C9EDB1E2CFA314EB61114C059A68907CD620C93C65531C8E49915AO0CAK"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dzhmao.ru/spez/programmy-zdravookhraneniya-yugry/razvitie-zdravookhraneniya2014-2020.php"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1D73C9EDB1E2CFA314EB61114C059A689076D625CC3965531C8E49915AO0CA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1D73C9EDB1E2CFA314EB61114C059A689077DE25C43865531C8E49915AO0CAK" TargetMode="External"/><Relationship Id="rId20" Type="http://schemas.openxmlformats.org/officeDocument/2006/relationships/hyperlink" Target="consultantplus://offline/ref=13083BFC1E102B0310BC9A2D7D7A124B5C59359EE5F81788EE4F0212E9DC2C5EBA2758CD790828nAU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pphmao.ru/node/6927"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consultantplus://offline/ref=E57E9D3070906742A1950B8B971A8DE2E5E054BF55EB61C8A73225696F0ACBCFEDC1EAD94D15729Bc40DD" TargetMode="External"/><Relationship Id="rId19" Type="http://schemas.openxmlformats.org/officeDocument/2006/relationships/hyperlink" Target="consultantplus://offline/ref=1D73C9EDB1E2CFA314EB61114C059A68907CD620C93E65531C8E49915AO0C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file:///Z:\&#1044;&#1077;&#1087;&#1072;&#1088;&#1090;&#1072;&#1084;&#1077;&#1085;&#1090;\06%20&#1054;&#1090;&#1076;&#1077;&#1083;%20&#1072;&#1088;&#1093;&#1080;&#1090;&#1077;&#1082;&#1090;&#1091;&#1088;&#1099;%20&#1080;%20&#1075;&#1088;&#1072;&#1076;&#1086;&#1089;&#1090;&#1088;&#1086;&#1080;&#1090;&#1077;&#1083;&#1100;&#1089;&#1090;&#1074;&#1072;\11\&#1055;&#1088;&#1086;&#1075;&#1088;&#1072;&#1084;&#1084;&#1072;%20&#1082;&#1086;&#1084;&#1087;&#1083;&#1077;&#1082;&#1089;&#1085;&#1086;&#1075;&#1086;%20&#1088;&#1072;&#1079;&#1074;&#1080;&#1090;&#1080;&#1103;%20&#1089;&#1086;&#1094;&#1080;&#1072;&#1083;&#1100;&#1085;&#1086;&#1081;%20&#1080;&#1085;&#1092;&#1088;&#1072;&#1089;&#1090;&#1088;&#1091;&#1082;&#1090;&#1091;&#1088;&#1099;\&#1055;&#1088;&#1086;&#1077;&#1082;&#1090;\4%20&#1061;&#1072;&#1085;&#1090;&#1099;-&#1052;&#1072;&#1085;&#1089;&#1080;&#1081;&#1089;&#1082;%20&#1056;&#1077;&#1096;&#1077;&#1085;&#1080;&#1077;%20&#8470;224%20&#1050;&#1086;&#1084;&#1087;&#1083;.%20&#1055;&#1088;&#1086;&#1075;&#1088;&#1072;&#1084;&#1084;&#1072;%20&#1089;&#1086;&#1094;&#1080;&#1072;&#1083;&#1082;&#1072;.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958B-64D8-4936-A9E8-D5990822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12617</Words>
  <Characters>71920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84369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Храпов Андрей Владимирович</dc:creator>
  <cp:lastModifiedBy>Куклина В.В.</cp:lastModifiedBy>
  <cp:revision>2</cp:revision>
  <cp:lastPrinted>2018-03-23T04:28:00Z</cp:lastPrinted>
  <dcterms:created xsi:type="dcterms:W3CDTF">2018-03-26T04:20:00Z</dcterms:created>
  <dcterms:modified xsi:type="dcterms:W3CDTF">2018-03-26T04:20:00Z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